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21" w14:textId="77777777" w:rsidR="009451AF" w:rsidRDefault="00000000">
      <w:pPr>
        <w:pStyle w:val="BodyText"/>
        <w:spacing w:before="106"/>
        <w:ind w:left="1207" w:right="1319"/>
        <w:jc w:val="center"/>
      </w:pPr>
      <w:r>
        <w:rPr>
          <w:color w:val="35465C"/>
        </w:rPr>
        <w:t>Dashboard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1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8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1"/>
        </w:rPr>
        <w:t xml:space="preserve"> </w:t>
      </w:r>
      <w:r>
        <w:rPr>
          <w:color w:val="35465C"/>
        </w:rPr>
        <w:t>UI(Web</w:t>
      </w:r>
      <w:r>
        <w:rPr>
          <w:color w:val="35465C"/>
          <w:spacing w:val="31"/>
        </w:rPr>
        <w:t xml:space="preserve"> </w:t>
      </w:r>
      <w:r>
        <w:rPr>
          <w:color w:val="35465C"/>
        </w:rPr>
        <w:t>App)</w:t>
      </w:r>
    </w:p>
    <w:p w14:paraId="224DE558" w14:textId="77777777" w:rsidR="009451AF" w:rsidRDefault="009451AF">
      <w:pPr>
        <w:pStyle w:val="BodyText"/>
        <w:rPr>
          <w:sz w:val="20"/>
        </w:rPr>
      </w:pPr>
    </w:p>
    <w:p w14:paraId="216417F8" w14:textId="77777777" w:rsidR="009451AF" w:rsidRDefault="009451AF">
      <w:pPr>
        <w:pStyle w:val="BodyText"/>
        <w:rPr>
          <w:sz w:val="20"/>
        </w:rPr>
      </w:pPr>
    </w:p>
    <w:p w14:paraId="17F84503" w14:textId="77777777" w:rsidR="009451AF" w:rsidRDefault="009451AF">
      <w:pPr>
        <w:pStyle w:val="BodyText"/>
        <w:rPr>
          <w:sz w:val="20"/>
        </w:rPr>
      </w:pPr>
    </w:p>
    <w:p w14:paraId="2A7C353F" w14:textId="77777777" w:rsidR="009451AF" w:rsidRDefault="009451AF">
      <w:pPr>
        <w:pStyle w:val="BodyText"/>
        <w:spacing w:before="7"/>
        <w:rPr>
          <w:sz w:val="15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6299"/>
      </w:tblGrid>
      <w:tr w:rsidR="009451AF" w14:paraId="6848E34B" w14:textId="77777777">
        <w:trPr>
          <w:trHeight w:val="424"/>
        </w:trPr>
        <w:tc>
          <w:tcPr>
            <w:tcW w:w="2962" w:type="dxa"/>
          </w:tcPr>
          <w:p w14:paraId="7A136B5A" w14:textId="77777777" w:rsidR="009451A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 w14:paraId="560A681C" w14:textId="77777777" w:rsidR="009451AF" w:rsidRDefault="00000000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451AF" w14:paraId="4884A106" w14:textId="77777777">
        <w:trPr>
          <w:trHeight w:val="450"/>
        </w:trPr>
        <w:tc>
          <w:tcPr>
            <w:tcW w:w="2962" w:type="dxa"/>
          </w:tcPr>
          <w:p w14:paraId="4F44AE61" w14:textId="77777777" w:rsidR="009451AF" w:rsidRDefault="00000000">
            <w:pPr>
              <w:pStyle w:val="TableParagraph"/>
              <w:spacing w:line="266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 w14:paraId="18E29BED" w14:textId="2BF93BF9" w:rsidR="009451AF" w:rsidRDefault="00000000">
            <w:pPr>
              <w:pStyle w:val="TableParagraph"/>
              <w:spacing w:line="298" w:lineRule="exact"/>
              <w:ind w:left="12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3007F3">
              <w:rPr>
                <w:sz w:val="28"/>
              </w:rPr>
              <w:t>02133</w:t>
            </w:r>
          </w:p>
        </w:tc>
      </w:tr>
      <w:tr w:rsidR="009451AF" w14:paraId="254A4C0D" w14:textId="77777777">
        <w:trPr>
          <w:trHeight w:val="693"/>
        </w:trPr>
        <w:tc>
          <w:tcPr>
            <w:tcW w:w="2962" w:type="dxa"/>
          </w:tcPr>
          <w:p w14:paraId="2322396D" w14:textId="77777777" w:rsidR="009451A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 w14:paraId="7301C0B1" w14:textId="77777777" w:rsidR="009451AF" w:rsidRDefault="00000000">
            <w:pPr>
              <w:pStyle w:val="TableParagraph"/>
              <w:spacing w:before="8" w:line="184" w:lineRule="auto"/>
              <w:ind w:left="119" w:right="196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14:paraId="2E544B0B" w14:textId="77777777" w:rsidR="009451AF" w:rsidRDefault="009451AF">
      <w:pPr>
        <w:pStyle w:val="BodyText"/>
        <w:rPr>
          <w:sz w:val="20"/>
        </w:rPr>
      </w:pPr>
    </w:p>
    <w:p w14:paraId="72CFA0F0" w14:textId="77777777" w:rsidR="009451AF" w:rsidRDefault="009451AF">
      <w:pPr>
        <w:pStyle w:val="BodyText"/>
        <w:rPr>
          <w:sz w:val="20"/>
        </w:rPr>
      </w:pPr>
    </w:p>
    <w:p w14:paraId="225DFD04" w14:textId="77777777" w:rsidR="009451AF" w:rsidRDefault="009451AF">
      <w:pPr>
        <w:pStyle w:val="BodyText"/>
        <w:rPr>
          <w:sz w:val="20"/>
        </w:rPr>
      </w:pPr>
    </w:p>
    <w:p w14:paraId="0AC0569A" w14:textId="77777777" w:rsidR="009451AF" w:rsidRDefault="009451AF">
      <w:pPr>
        <w:pStyle w:val="BodyText"/>
        <w:rPr>
          <w:sz w:val="20"/>
        </w:rPr>
      </w:pPr>
    </w:p>
    <w:p w14:paraId="0FC704C0" w14:textId="77777777" w:rsidR="009451AF" w:rsidRDefault="009451AF">
      <w:pPr>
        <w:pStyle w:val="BodyText"/>
        <w:rPr>
          <w:sz w:val="20"/>
        </w:rPr>
      </w:pPr>
    </w:p>
    <w:p w14:paraId="610DF312" w14:textId="77777777" w:rsidR="009451AF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32D1A7" wp14:editId="0BA1E4E3">
            <wp:simplePos x="0" y="0"/>
            <wp:positionH relativeFrom="page">
              <wp:posOffset>590550</wp:posOffset>
            </wp:positionH>
            <wp:positionV relativeFrom="paragraph">
              <wp:posOffset>231964</wp:posOffset>
            </wp:positionV>
            <wp:extent cx="6216944" cy="2966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944" cy="296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1AF">
      <w:type w:val="continuous"/>
      <w:pgSz w:w="11920" w:h="16850"/>
      <w:pgMar w:top="1600" w:right="80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1AF"/>
    <w:rsid w:val="003007F3"/>
    <w:rsid w:val="0094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CFB4"/>
  <w15:docId w15:val="{4E3B098C-27BA-4302-846C-62A49630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gurusharan seetharaman</cp:lastModifiedBy>
  <cp:revision>2</cp:revision>
  <dcterms:created xsi:type="dcterms:W3CDTF">2022-11-12T07:11:00Z</dcterms:created>
  <dcterms:modified xsi:type="dcterms:W3CDTF">2022-11-12T07:14:00Z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