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Performance Testing</w:t>
      </w:r>
    </w:p>
    <w:tbl>
      <w:tblPr>
        <w:tblStyle w:val="Table1"/>
        <w:tblW w:w="8648.799743652344" w:type="dxa"/>
        <w:jc w:val="left"/>
        <w:tblInd w:w="2447.19996333122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7.4002075195312"/>
        <w:gridCol w:w="5811.3995361328125"/>
        <w:tblGridChange w:id="0">
          <w:tblGrid>
            <w:gridCol w:w="2837.4002075195312"/>
            <w:gridCol w:w="5811.3995361328125"/>
          </w:tblGrid>
        </w:tblGridChange>
      </w:tblGrid>
      <w:tr>
        <w:trPr>
          <w:cantSplit w:val="0"/>
          <w:trHeight w:val="2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484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3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 November 2022</w:t>
            </w:r>
          </w:p>
        </w:tc>
      </w:tr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6910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1309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PNT2022TMID02133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588562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610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eakage Monitoring and Alerting System for Industries.</w:t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7183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3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9.519958496094" w:type="dxa"/>
        <w:jc w:val="left"/>
        <w:tblInd w:w="1830.47999262809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12.120056152344"/>
        <w:gridCol w:w="2667.39990234375"/>
        <w:tblGridChange w:id="0">
          <w:tblGrid>
            <w:gridCol w:w="6812.120056152344"/>
            <w:gridCol w:w="2667.39990234375"/>
          </w:tblGrid>
        </w:tblGridChange>
      </w:tblGrid>
      <w:tr>
        <w:trPr>
          <w:cantSplit w:val="0"/>
          <w:trHeight w:val="754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0.514526367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be4d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be4d5" w:val="clear"/>
                <w:vertAlign w:val="baseline"/>
                <w:rtl w:val="0"/>
              </w:rPr>
              <w:t xml:space="preserve">NFT - Risk Assessment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be4d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09.17231440544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.8000075817108"/>
        <w:gridCol w:w="878.8799667358398"/>
        <w:gridCol w:w="1057.0262145996094"/>
        <w:gridCol w:w="848.4939575195312"/>
        <w:gridCol w:w="1397.39990234375"/>
        <w:gridCol w:w="794.4000244140625"/>
        <w:gridCol w:w="2292.39990234375"/>
        <w:gridCol w:w="1844.3060302734375"/>
        <w:gridCol w:w="1278.094482421875"/>
        <w:gridCol w:w="987.371826171875"/>
        <w:tblGridChange w:id="0">
          <w:tblGrid>
            <w:gridCol w:w="430.8000075817108"/>
            <w:gridCol w:w="878.8799667358398"/>
            <w:gridCol w:w="1057.0262145996094"/>
            <w:gridCol w:w="848.4939575195312"/>
            <w:gridCol w:w="1397.39990234375"/>
            <w:gridCol w:w="794.4000244140625"/>
            <w:gridCol w:w="2292.39990234375"/>
            <w:gridCol w:w="1844.3060302734375"/>
            <w:gridCol w:w="1278.094482421875"/>
            <w:gridCol w:w="987.371826171875"/>
          </w:tblGrid>
        </w:tblGridChange>
      </w:tblGrid>
      <w:tr>
        <w:trPr>
          <w:cantSplit w:val="0"/>
          <w:trHeight w:val="739.20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Project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748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Scope/feature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69578552246094" w:lineRule="auto"/>
              <w:ind w:left="103.60107421875" w:right="43.00079345703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Functional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Changes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Hardware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69578552246094" w:lineRule="auto"/>
              <w:ind w:left="118.42803955078125" w:right="59.786376953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Software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Changes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Impact of Downtime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Load/Volume Changes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Risk Score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Justification</w:t>
            </w:r>
          </w:p>
        </w:tc>
      </w:tr>
      <w:tr>
        <w:trPr>
          <w:cantSplit w:val="0"/>
          <w:trHeight w:val="103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.34241485595703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2769737243652" w:lineRule="auto"/>
              <w:ind w:left="52.76641845703125" w:right="15.412750244140625" w:firstLine="3.758392333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GAS LEAKAGE  ALERTING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11181640625" w:line="240" w:lineRule="auto"/>
              <w:ind w:left="52.766418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AND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52880859375" w:line="248.17706108093262" w:lineRule="auto"/>
              <w:ind w:left="62.09281921386719" w:right="10.15197753906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MONITORING  FOR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10595703125" w:line="240" w:lineRule="auto"/>
              <w:ind w:left="62.092819213867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INDUSTRIES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9279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New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866882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924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No Changes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9279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Moderate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5950927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22, 109, 990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62097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&gt;5 to 10%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755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166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As we have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5400390625" w:line="240" w:lineRule="auto"/>
              <w:ind w:left="61.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seen the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534912109375" w:line="240" w:lineRule="auto"/>
              <w:ind w:left="61.92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changes </w:t>
            </w:r>
          </w:p>
        </w:tc>
      </w:tr>
      <w:tr>
        <w:trPr>
          <w:cantSplit w:val="0"/>
          <w:trHeight w:val="739.194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be4d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be4d5" w:val="clear"/>
                <w:vertAlign w:val="baseline"/>
                <w:rtl w:val="0"/>
              </w:rPr>
              <w:t xml:space="preserve">NFT - Detailed 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be4d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be4d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4.404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be4d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be4d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be4d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S.No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Project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NFT Test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74621582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approach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Assumptions/Dependencies/Risks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Approvals/SignOff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.157592773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874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GAS LEAKAGE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7462158203125" w:line="240" w:lineRule="auto"/>
              <w:ind w:left="55.5331420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ALERTING AND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7462158203125" w:line="244.67785835266113" w:lineRule="auto"/>
              <w:ind w:left="66.3067626953125" w:right="102.97454833984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MONITORING FOR  INDUSTRIES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79321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&gt;5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7290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2124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.995483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.204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be4d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be4d5" w:val="clear"/>
                <w:vertAlign w:val="baseline"/>
                <w:rtl w:val="0"/>
              </w:rPr>
              <w:t xml:space="preserve">End Of Test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be4d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be4d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8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Project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74621582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NFT Test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74621582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approach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NFR - Met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Test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GO/NO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14672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74621582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decision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Identified Defects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74621582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(Detected/Closed/Open)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  <w:rtl w:val="0"/>
              </w:rPr>
              <w:t xml:space="preserve">Approvals/SignOff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c5e0b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2909927368164" w:lineRule="auto"/>
              <w:ind w:left="58.924827575683594" w:right="13.0126953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GAS LEAKAGE  ALERTING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10571289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AND 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534912109375" w:line="248.1767463684082" w:lineRule="auto"/>
              <w:ind w:left="62.09281921386719" w:right="10.15197753906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MONITORING  FOR 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0754394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INDUSTRIES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&gt;5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Approved`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2647.5994873046875" w:top="1428.00048828125" w:left="1.2000000476837158" w:right="96.0278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alibri"/>
  <w:font w:name="Times New Roman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