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SNEHA 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REG.NO: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191EC274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COLLEGE: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BANNARI AMMAN INSTITUTE OF TECHNOLOGY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SMART HOME AUTOMATION SYSTEM USING IoT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*** LCD Display ***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#include&lt;LiquidCrystal.h&gt;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LiquidCrystal lcd(2,3,4,5,6,7);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*** Ultrasonic Sensor ***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trigPin = 12;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echoPin = 13;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float travelTime;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float level;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float speed;//miles per hour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float readStatusofContainer(int trigPin,int echoPin)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//sending ping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digitalWrite(trigPin,LOW);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delayMicroseconds(100);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digitalWrite(trigPin,HIGH);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delayMicroseconds(10);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digitalWrite(trigPin,LOW);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//returns round trip time of container status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return pulseIn(echoPin,HIGH);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*** DC Motor ***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motorPin = 8;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*** PIR Sensor ***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pirPin = 9;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*** Light ***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lightPin = 10;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*** Gas Sensor ***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gasPin = A0;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threshold = 400;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*** Piezo ***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buzzPin = 11;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*** LED ***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ledPin =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setup()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Serial.begin(9600);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// *** LCD Display ***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lcd.begin(16,2);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// *** Ultrasonic Sensor ***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pinMode(trigPin,OUTPUT);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pinMode(echoPin,INPUT);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// *** DC Motor ***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pinMode(motorPin,OUTPUT);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// *** PIR Sensor ***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pinMode(pirPin,INPUT);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*** Light ***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pinMode(lightPin,OUTPUT);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// *** Gas Sensor ***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pinMode(gasPin,INPUT);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// *** Piezo ***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pinMode(buzzPin, OUTPUT);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// *** LED ***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pinMode(ledPin,OUTPUT);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loop()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*** Trash can monitoring ***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Trash can height 5 inches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travelTime = readStatusofContainer(trigPin,echoPin);//microseconds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travelTime = travelTime/1000000;//seconds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travelTime = travelTime/3600;//hours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speed = 60.0;//miles per hour(86.4 for 5 inches)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level = speed * travelTime;//miles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level = level/2;//because travelTime is round trip time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level = level * 63360;//inch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if(level &lt;= 4.5)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//dispaly status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lcd.clear();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lcd.setCursor(0,0);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lcd.print("Trash Level:");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lcd.setCursor(0,1);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lcd.print(level);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lcd.print(" inches");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delay(100);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//dispaly status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lcd.clear();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lcd.setCursor(0,0);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lcd.print("Trash is full");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lcd.setCursor(0,1);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lcd.print(level);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lcd.print(" inches away");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delay(100);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*** Water level monitoring ***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Water tank height 20 inches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travelTime = readStatusofContainer(trigPin,echoPin);//microseconds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travelTime = travelTime/1000000;//seconds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travelTime = travelTime/3600;//hours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speed = 240.1;//miles per hour(345.3 for 20 inches)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level = speed * travelTime;//miles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level = level/2;//because travelTime is round trip time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level = level * 63360;//inch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if(level &lt;= 19.0)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//dispaly status and Turn on motor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digitalWrite(motorPin,HIGH);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lcd.clear();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lcd.setCursor(0,0);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lcd.print("Level:    Motor");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lcd.setCursor(0,1);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lcd.print(level);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lcd.print(" in   On");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delay(100);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//dispaly status and Turn off motor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digitalWrite(motorPin,0);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lcd.clear();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lcd.setCursor(0,0);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lcd.print("Level:    Motor");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lcd.setCursor(0,1);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lcd.print(level);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lcd.print(" in   Off");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delay(100);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*** Motion Detection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if(digitalRead(pirPin)==HIGH)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digitalWrite(lightPin, HIGH);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else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digitalWrite(lightPin, LOW);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delay(100);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*** Detects flammable gases ***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if(analogRead(gasPin) &gt;= threshold)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digitalWrite(ledPin,HIGH);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digitalWrite(buzzPin,HIGH);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digitalWrite(ledPin,LOW);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digitalWrite(buzzPin,LOW);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delay(100);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