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7F20" w14:textId="43C9B964" w:rsidR="005871EB" w:rsidRDefault="003563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NOVEL METHOD FOR </w:t>
      </w:r>
      <w:r w:rsidR="00316AE5">
        <w:rPr>
          <w:rFonts w:ascii="Times New Roman" w:hAnsi="Times New Roman" w:cs="Times New Roman"/>
          <w:sz w:val="24"/>
          <w:szCs w:val="24"/>
          <w:lang w:val="en-US"/>
        </w:rPr>
        <w:t xml:space="preserve">IOT BASED ON </w:t>
      </w: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4551"/>
        <w:gridCol w:w="4551"/>
      </w:tblGrid>
      <w:tr w:rsidR="00316AE5" w14:paraId="040F3222" w14:textId="77777777" w:rsidTr="003563AB">
        <w:trPr>
          <w:trHeight w:val="1662"/>
        </w:trPr>
        <w:tc>
          <w:tcPr>
            <w:tcW w:w="4551" w:type="dxa"/>
          </w:tcPr>
          <w:p w14:paraId="60294EF4" w14:textId="41C4094D" w:rsidR="003563AB" w:rsidRDefault="00356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4551" w:type="dxa"/>
          </w:tcPr>
          <w:p w14:paraId="2BC6C8B9" w14:textId="7BD3D028" w:rsidR="003563AB" w:rsidRDefault="00356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316AE5" w14:paraId="03057AB6" w14:textId="77777777" w:rsidTr="003563AB">
        <w:trPr>
          <w:trHeight w:val="1662"/>
        </w:trPr>
        <w:tc>
          <w:tcPr>
            <w:tcW w:w="4551" w:type="dxa"/>
          </w:tcPr>
          <w:p w14:paraId="5602FC6C" w14:textId="25EE0F7E" w:rsidR="003563AB" w:rsidRDefault="00356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DOES THE PROBLEM AFFECT?</w:t>
            </w:r>
          </w:p>
        </w:tc>
        <w:tc>
          <w:tcPr>
            <w:tcW w:w="4551" w:type="dxa"/>
          </w:tcPr>
          <w:p w14:paraId="76BA3FE5" w14:textId="41E46A2E" w:rsidR="003563AB" w:rsidRDefault="00356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children</w:t>
            </w:r>
            <w:r w:rsidR="00556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’s health can be monitored.</w:t>
            </w:r>
          </w:p>
          <w:p w14:paraId="72CA4A96" w14:textId="77777777" w:rsidR="00556A25" w:rsidRDefault="00556A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9A8C4E" w14:textId="362EF11B" w:rsidR="00556A25" w:rsidRDefault="00556A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there is any emergency, we are getting notified.</w:t>
            </w:r>
          </w:p>
        </w:tc>
      </w:tr>
      <w:tr w:rsidR="00316AE5" w14:paraId="77E05107" w14:textId="77777777" w:rsidTr="003563AB">
        <w:trPr>
          <w:trHeight w:val="1662"/>
        </w:trPr>
        <w:tc>
          <w:tcPr>
            <w:tcW w:w="4551" w:type="dxa"/>
          </w:tcPr>
          <w:p w14:paraId="04413A97" w14:textId="26F7C1F8" w:rsidR="003563AB" w:rsidRDefault="00556A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ARE THE BOUNDARIES OF THE PROBLEM?</w:t>
            </w:r>
          </w:p>
        </w:tc>
        <w:tc>
          <w:tcPr>
            <w:tcW w:w="4551" w:type="dxa"/>
          </w:tcPr>
          <w:p w14:paraId="24BD1E5F" w14:textId="0BA4F12D" w:rsidR="003563AB" w:rsidRDefault="00556A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case of any emergency, notification </w:t>
            </w:r>
            <w:r w:rsidR="00316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loaded to the server.</w:t>
            </w:r>
          </w:p>
          <w:p w14:paraId="33613257" w14:textId="77777777" w:rsidR="00556A25" w:rsidRDefault="00556A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Sensors are used for sensing the health conditions of children.</w:t>
            </w:r>
          </w:p>
          <w:p w14:paraId="55715540" w14:textId="420C9A93" w:rsidR="00556A25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Assuming the saturation level, we can detect the value.</w:t>
            </w:r>
          </w:p>
        </w:tc>
      </w:tr>
      <w:tr w:rsidR="00316AE5" w14:paraId="02B5798E" w14:textId="77777777" w:rsidTr="003563AB">
        <w:trPr>
          <w:trHeight w:val="1590"/>
        </w:trPr>
        <w:tc>
          <w:tcPr>
            <w:tcW w:w="4551" w:type="dxa"/>
          </w:tcPr>
          <w:p w14:paraId="739173D3" w14:textId="05FD2830" w:rsidR="003563AB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IS THE ISSUE?</w:t>
            </w:r>
          </w:p>
        </w:tc>
        <w:tc>
          <w:tcPr>
            <w:tcW w:w="4551" w:type="dxa"/>
          </w:tcPr>
          <w:p w14:paraId="29FAE1B2" w14:textId="1DBE87C4" w:rsidR="003563AB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Unable to track the   children all the time.</w:t>
            </w:r>
          </w:p>
          <w:p w14:paraId="201A1FA1" w14:textId="316B3369" w:rsidR="00D96184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Each and every time are not monitored.</w:t>
            </w:r>
          </w:p>
          <w:p w14:paraId="78A00860" w14:textId="45EF09DC" w:rsidR="00D96184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cannot access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16A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every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location.</w:t>
            </w:r>
          </w:p>
          <w:p w14:paraId="25FAB355" w14:textId="77777777" w:rsidR="00D96184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155047" w14:textId="75647574" w:rsidR="00D96184" w:rsidRDefault="00D961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6AE5" w14:paraId="1B01B06B" w14:textId="77777777" w:rsidTr="003563AB">
        <w:trPr>
          <w:trHeight w:val="1662"/>
        </w:trPr>
        <w:tc>
          <w:tcPr>
            <w:tcW w:w="4551" w:type="dxa"/>
          </w:tcPr>
          <w:p w14:paraId="0704F430" w14:textId="7C9102A4" w:rsidR="003563AB" w:rsidRDefault="00316A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  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SOLUTION?</w:t>
            </w:r>
          </w:p>
        </w:tc>
        <w:tc>
          <w:tcPr>
            <w:tcW w:w="4551" w:type="dxa"/>
          </w:tcPr>
          <w:p w14:paraId="6418805F" w14:textId="60DD77AD" w:rsidR="003563AB" w:rsidRDefault="00316A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GSM,GPS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,Heart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sensor,Thinkspeak,Notification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through </w:t>
            </w:r>
            <w:r w:rsidR="00E4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</w:tbl>
    <w:p w14:paraId="0B68212A" w14:textId="77777777" w:rsidR="003563AB" w:rsidRPr="003563AB" w:rsidRDefault="003563A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563AB" w:rsidRPr="0035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AB"/>
    <w:rsid w:val="002D75F5"/>
    <w:rsid w:val="00316AE5"/>
    <w:rsid w:val="003563AB"/>
    <w:rsid w:val="00556A25"/>
    <w:rsid w:val="00567077"/>
    <w:rsid w:val="005871EB"/>
    <w:rsid w:val="00D96184"/>
    <w:rsid w:val="00E4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E43B"/>
  <w15:chartTrackingRefBased/>
  <w15:docId w15:val="{766608D5-7B04-4A39-AFA6-E6D0E90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Deechu</dc:creator>
  <cp:keywords/>
  <dc:description/>
  <cp:lastModifiedBy>Deena Deechu</cp:lastModifiedBy>
  <cp:revision>2</cp:revision>
  <dcterms:created xsi:type="dcterms:W3CDTF">2022-09-19T04:53:00Z</dcterms:created>
  <dcterms:modified xsi:type="dcterms:W3CDTF">2022-09-19T04:53:00Z</dcterms:modified>
</cp:coreProperties>
</file>