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F4" w:rsidRPr="0084008A" w:rsidRDefault="004B20BF">
      <w:pPr>
        <w:spacing w:after="0"/>
        <w:ind w:left="10" w:right="58" w:hanging="10"/>
        <w:jc w:val="center"/>
        <w:rPr>
          <w:rFonts w:ascii="Times New Roman" w:hAnsi="Times New Roman" w:cs="Times New Roman"/>
        </w:rPr>
      </w:pPr>
      <w:r w:rsidRPr="0084008A">
        <w:rPr>
          <w:rFonts w:ascii="Times New Roman" w:hAnsi="Times New Roman" w:cs="Times New Roman"/>
          <w:b/>
        </w:rPr>
        <w:t xml:space="preserve">Ideation Phase </w:t>
      </w:r>
    </w:p>
    <w:p w:rsidR="004D79F4" w:rsidRPr="0084008A" w:rsidRDefault="004B20BF">
      <w:pPr>
        <w:spacing w:after="0"/>
        <w:ind w:left="10" w:right="57" w:hanging="10"/>
        <w:jc w:val="center"/>
        <w:rPr>
          <w:rFonts w:ascii="Times New Roman" w:hAnsi="Times New Roman" w:cs="Times New Roman"/>
        </w:rPr>
      </w:pPr>
      <w:r w:rsidRPr="0084008A">
        <w:rPr>
          <w:rFonts w:ascii="Times New Roman" w:hAnsi="Times New Roman" w:cs="Times New Roman"/>
          <w:b/>
        </w:rPr>
        <w:t xml:space="preserve">Empathize &amp; Discover </w:t>
      </w:r>
    </w:p>
    <w:p w:rsidR="004D79F4" w:rsidRPr="0084008A" w:rsidRDefault="004B20BF">
      <w:pPr>
        <w:spacing w:after="0"/>
        <w:ind w:left="4"/>
        <w:jc w:val="center"/>
        <w:rPr>
          <w:rFonts w:ascii="Times New Roman" w:hAnsi="Times New Roman" w:cs="Times New Roman"/>
        </w:rPr>
      </w:pPr>
      <w:r w:rsidRPr="0084008A">
        <w:rPr>
          <w:rFonts w:ascii="Times New Roman" w:hAnsi="Times New Roman" w:cs="Times New Roman"/>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D79F4" w:rsidRPr="0084008A">
        <w:trPr>
          <w:trHeight w:val="278"/>
        </w:trPr>
        <w:tc>
          <w:tcPr>
            <w:tcW w:w="4508" w:type="dxa"/>
            <w:tcBorders>
              <w:top w:val="single" w:sz="4" w:space="0" w:color="000000"/>
              <w:left w:val="single" w:sz="4" w:space="0" w:color="000000"/>
              <w:bottom w:val="single" w:sz="4" w:space="0" w:color="000000"/>
              <w:right w:val="single" w:sz="4" w:space="0" w:color="000000"/>
            </w:tcBorders>
          </w:tcPr>
          <w:p w:rsidR="004D79F4" w:rsidRPr="0084008A" w:rsidRDefault="004B20BF">
            <w:pPr>
              <w:rPr>
                <w:rFonts w:ascii="Times New Roman" w:hAnsi="Times New Roman" w:cs="Times New Roman"/>
              </w:rPr>
            </w:pPr>
            <w:r w:rsidRPr="0084008A">
              <w:rPr>
                <w:rFonts w:ascii="Times New Roman" w:hAnsi="Times New Roman" w:cs="Times New Roma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4D79F4" w:rsidRPr="0084008A" w:rsidRDefault="00C92574">
            <w:pPr>
              <w:rPr>
                <w:rFonts w:ascii="Times New Roman" w:hAnsi="Times New Roman" w:cs="Times New Roman"/>
              </w:rPr>
            </w:pPr>
            <w:r>
              <w:rPr>
                <w:rFonts w:ascii="Times New Roman" w:hAnsi="Times New Roman" w:cs="Times New Roman"/>
              </w:rPr>
              <w:t>2</w:t>
            </w:r>
            <w:bookmarkStart w:id="0" w:name="_GoBack"/>
            <w:bookmarkEnd w:id="0"/>
            <w:r w:rsidR="004B20BF" w:rsidRPr="0084008A">
              <w:rPr>
                <w:rFonts w:ascii="Times New Roman" w:hAnsi="Times New Roman" w:cs="Times New Roman"/>
              </w:rPr>
              <w:t xml:space="preserve">9 September 2022 </w:t>
            </w:r>
          </w:p>
        </w:tc>
      </w:tr>
      <w:tr w:rsidR="004D79F4" w:rsidRPr="0084008A">
        <w:trPr>
          <w:trHeight w:val="278"/>
        </w:trPr>
        <w:tc>
          <w:tcPr>
            <w:tcW w:w="4508" w:type="dxa"/>
            <w:tcBorders>
              <w:top w:val="single" w:sz="4" w:space="0" w:color="000000"/>
              <w:left w:val="single" w:sz="4" w:space="0" w:color="000000"/>
              <w:bottom w:val="single" w:sz="4" w:space="0" w:color="000000"/>
              <w:right w:val="single" w:sz="4" w:space="0" w:color="000000"/>
            </w:tcBorders>
          </w:tcPr>
          <w:p w:rsidR="004D79F4" w:rsidRPr="0084008A" w:rsidRDefault="004B20BF">
            <w:pPr>
              <w:rPr>
                <w:rFonts w:ascii="Times New Roman" w:hAnsi="Times New Roman" w:cs="Times New Roman"/>
              </w:rPr>
            </w:pPr>
            <w:r w:rsidRPr="0084008A">
              <w:rPr>
                <w:rFonts w:ascii="Times New Roman" w:hAnsi="Times New Roman" w:cs="Times New Roma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4D79F4" w:rsidRPr="0084008A" w:rsidRDefault="0084008A">
            <w:pPr>
              <w:rPr>
                <w:rFonts w:ascii="Times New Roman" w:hAnsi="Times New Roman" w:cs="Times New Roman"/>
              </w:rPr>
            </w:pPr>
            <w:r w:rsidRPr="0084008A">
              <w:rPr>
                <w:rFonts w:ascii="Times New Roman" w:hAnsi="Times New Roman" w:cs="Times New Roman"/>
              </w:rPr>
              <w:t>PNT2022TMID51040</w:t>
            </w:r>
            <w:r w:rsidR="004B20BF" w:rsidRPr="0084008A">
              <w:rPr>
                <w:rFonts w:ascii="Times New Roman" w:hAnsi="Times New Roman" w:cs="Times New Roman"/>
              </w:rPr>
              <w:t xml:space="preserve"> </w:t>
            </w:r>
          </w:p>
        </w:tc>
      </w:tr>
      <w:tr w:rsidR="004D79F4" w:rsidRPr="0084008A">
        <w:trPr>
          <w:trHeight w:val="278"/>
        </w:trPr>
        <w:tc>
          <w:tcPr>
            <w:tcW w:w="4508" w:type="dxa"/>
            <w:tcBorders>
              <w:top w:val="single" w:sz="4" w:space="0" w:color="000000"/>
              <w:left w:val="single" w:sz="4" w:space="0" w:color="000000"/>
              <w:bottom w:val="single" w:sz="4" w:space="0" w:color="000000"/>
              <w:right w:val="single" w:sz="4" w:space="0" w:color="000000"/>
            </w:tcBorders>
          </w:tcPr>
          <w:p w:rsidR="004D79F4" w:rsidRPr="0084008A" w:rsidRDefault="004B20BF">
            <w:pPr>
              <w:rPr>
                <w:rFonts w:ascii="Times New Roman" w:hAnsi="Times New Roman" w:cs="Times New Roman"/>
              </w:rPr>
            </w:pPr>
            <w:r w:rsidRPr="0084008A">
              <w:rPr>
                <w:rFonts w:ascii="Times New Roman" w:hAnsi="Times New Roman" w:cs="Times New Roma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4D79F4" w:rsidRPr="0084008A" w:rsidRDefault="0084008A">
            <w:pPr>
              <w:rPr>
                <w:rFonts w:ascii="Times New Roman" w:hAnsi="Times New Roman" w:cs="Times New Roman"/>
              </w:rPr>
            </w:pPr>
            <w:r w:rsidRPr="0084008A">
              <w:rPr>
                <w:rFonts w:ascii="Times New Roman" w:hAnsi="Times New Roman" w:cs="Times New Roman"/>
              </w:rPr>
              <w:t>Project – Early Detection Of Chronic Kidney Disease Using Machine Learning.</w:t>
            </w:r>
          </w:p>
        </w:tc>
      </w:tr>
      <w:tr w:rsidR="004D79F4" w:rsidRPr="0084008A">
        <w:trPr>
          <w:trHeight w:val="278"/>
        </w:trPr>
        <w:tc>
          <w:tcPr>
            <w:tcW w:w="4508" w:type="dxa"/>
            <w:tcBorders>
              <w:top w:val="single" w:sz="4" w:space="0" w:color="000000"/>
              <w:left w:val="single" w:sz="4" w:space="0" w:color="000000"/>
              <w:bottom w:val="single" w:sz="4" w:space="0" w:color="000000"/>
              <w:right w:val="single" w:sz="4" w:space="0" w:color="000000"/>
            </w:tcBorders>
          </w:tcPr>
          <w:p w:rsidR="004D79F4" w:rsidRPr="0084008A" w:rsidRDefault="004B20BF">
            <w:pPr>
              <w:rPr>
                <w:rFonts w:ascii="Times New Roman" w:hAnsi="Times New Roman" w:cs="Times New Roman"/>
              </w:rPr>
            </w:pPr>
            <w:r w:rsidRPr="0084008A">
              <w:rPr>
                <w:rFonts w:ascii="Times New Roman" w:hAnsi="Times New Roman" w:cs="Times New Roma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4D79F4" w:rsidRPr="0084008A" w:rsidRDefault="004B20BF">
            <w:pPr>
              <w:rPr>
                <w:rFonts w:ascii="Times New Roman" w:hAnsi="Times New Roman" w:cs="Times New Roman"/>
              </w:rPr>
            </w:pPr>
            <w:r w:rsidRPr="0084008A">
              <w:rPr>
                <w:rFonts w:ascii="Times New Roman" w:hAnsi="Times New Roman" w:cs="Times New Roman"/>
              </w:rPr>
              <w:t xml:space="preserve">4 Marks </w:t>
            </w:r>
          </w:p>
        </w:tc>
      </w:tr>
    </w:tbl>
    <w:p w:rsidR="004D79F4" w:rsidRPr="0084008A" w:rsidRDefault="004B20BF">
      <w:pPr>
        <w:spacing w:after="159"/>
        <w:rPr>
          <w:rFonts w:ascii="Times New Roman" w:hAnsi="Times New Roman" w:cs="Times New Roman"/>
        </w:rPr>
      </w:pPr>
      <w:r w:rsidRPr="0084008A">
        <w:rPr>
          <w:rFonts w:ascii="Times New Roman" w:hAnsi="Times New Roman" w:cs="Times New Roman"/>
          <w:b/>
        </w:rPr>
        <w:t xml:space="preserve"> </w:t>
      </w:r>
    </w:p>
    <w:p w:rsidR="004D79F4" w:rsidRPr="0084008A" w:rsidRDefault="004B20BF">
      <w:pPr>
        <w:spacing w:after="161"/>
        <w:rPr>
          <w:rFonts w:ascii="Times New Roman" w:hAnsi="Times New Roman" w:cs="Times New Roman"/>
        </w:rPr>
      </w:pPr>
      <w:r w:rsidRPr="0084008A">
        <w:rPr>
          <w:rFonts w:ascii="Times New Roman" w:hAnsi="Times New Roman" w:cs="Times New Roman"/>
          <w:b/>
        </w:rPr>
        <w:t xml:space="preserve">Empathy Map Canvas: </w:t>
      </w:r>
    </w:p>
    <w:p w:rsidR="004D79F4" w:rsidRPr="0084008A" w:rsidRDefault="004B20BF">
      <w:pPr>
        <w:spacing w:after="5" w:line="250" w:lineRule="auto"/>
        <w:ind w:left="-5" w:right="42" w:hanging="10"/>
        <w:jc w:val="both"/>
        <w:rPr>
          <w:rFonts w:ascii="Times New Roman" w:hAnsi="Times New Roman" w:cs="Times New Roman"/>
        </w:rPr>
      </w:pPr>
      <w:r w:rsidRPr="0084008A">
        <w:rPr>
          <w:rFonts w:ascii="Times New Roman" w:hAnsi="Times New Roman" w:cs="Times New Roman"/>
          <w:color w:val="2A2A2A"/>
        </w:rPr>
        <w:t xml:space="preserve">An empathy map is a simple, easy-to-digest visual that captures knowledge about a user’s behaviours and attitudes.  </w:t>
      </w:r>
    </w:p>
    <w:p w:rsidR="004D79F4" w:rsidRPr="0084008A" w:rsidRDefault="004B20BF">
      <w:pPr>
        <w:spacing w:after="0"/>
        <w:rPr>
          <w:rFonts w:ascii="Times New Roman" w:hAnsi="Times New Roman" w:cs="Times New Roman"/>
        </w:rPr>
      </w:pPr>
      <w:r w:rsidRPr="0084008A">
        <w:rPr>
          <w:rFonts w:ascii="Times New Roman" w:hAnsi="Times New Roman" w:cs="Times New Roman"/>
          <w:color w:val="2A2A2A"/>
        </w:rPr>
        <w:t xml:space="preserve"> </w:t>
      </w:r>
    </w:p>
    <w:p w:rsidR="004D79F4" w:rsidRPr="0084008A" w:rsidRDefault="004B20BF">
      <w:pPr>
        <w:spacing w:after="5" w:line="250" w:lineRule="auto"/>
        <w:ind w:left="-5" w:right="42" w:hanging="10"/>
        <w:jc w:val="both"/>
        <w:rPr>
          <w:rFonts w:ascii="Times New Roman" w:hAnsi="Times New Roman" w:cs="Times New Roman"/>
        </w:rPr>
      </w:pPr>
      <w:r w:rsidRPr="0084008A">
        <w:rPr>
          <w:rFonts w:ascii="Times New Roman" w:hAnsi="Times New Roman" w:cs="Times New Roman"/>
          <w:color w:val="2A2A2A"/>
        </w:rPr>
        <w:t xml:space="preserve">It is a useful tool to helps teams better understand their users. </w:t>
      </w:r>
    </w:p>
    <w:p w:rsidR="004D79F4" w:rsidRPr="0084008A" w:rsidRDefault="004B20BF">
      <w:pPr>
        <w:spacing w:after="168" w:line="250" w:lineRule="auto"/>
        <w:ind w:left="-5" w:right="42" w:hanging="10"/>
        <w:jc w:val="both"/>
        <w:rPr>
          <w:rFonts w:ascii="Times New Roman" w:hAnsi="Times New Roman" w:cs="Times New Roman"/>
        </w:rPr>
      </w:pPr>
      <w:r w:rsidRPr="0084008A">
        <w:rPr>
          <w:rFonts w:ascii="Times New Roman" w:hAnsi="Times New Roman" w:cs="Times New Roman"/>
          <w:color w:val="2A2A2A"/>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4D79F4" w:rsidRPr="0084008A" w:rsidRDefault="004D79F4">
      <w:pPr>
        <w:spacing w:after="161"/>
        <w:rPr>
          <w:rFonts w:ascii="Times New Roman" w:hAnsi="Times New Roman" w:cs="Times New Roman"/>
        </w:rPr>
      </w:pPr>
    </w:p>
    <w:p w:rsidR="004D79F4" w:rsidRPr="0084008A" w:rsidRDefault="004B20BF" w:rsidP="0084008A">
      <w:pPr>
        <w:spacing w:after="0"/>
        <w:rPr>
          <w:rFonts w:ascii="Times New Roman" w:hAnsi="Times New Roman" w:cs="Times New Roman"/>
        </w:rPr>
      </w:pPr>
      <w:r w:rsidRPr="0084008A">
        <w:rPr>
          <w:rFonts w:ascii="Times New Roman" w:hAnsi="Times New Roman" w:cs="Times New Roman"/>
          <w:b/>
          <w:color w:val="2A2A2A"/>
        </w:rPr>
        <w:t xml:space="preserve"> </w:t>
      </w:r>
      <w:r w:rsidR="0084008A" w:rsidRPr="0084008A">
        <w:rPr>
          <w:rFonts w:ascii="Times New Roman" w:hAnsi="Times New Roman" w:cs="Times New Roman"/>
          <w:b/>
        </w:rPr>
        <w:t xml:space="preserve">Early Detection </w:t>
      </w:r>
      <w:proofErr w:type="gramStart"/>
      <w:r w:rsidR="0084008A" w:rsidRPr="0084008A">
        <w:rPr>
          <w:rFonts w:ascii="Times New Roman" w:hAnsi="Times New Roman" w:cs="Times New Roman"/>
          <w:b/>
        </w:rPr>
        <w:t>Of</w:t>
      </w:r>
      <w:proofErr w:type="gramEnd"/>
      <w:r w:rsidR="0084008A" w:rsidRPr="0084008A">
        <w:rPr>
          <w:rFonts w:ascii="Times New Roman" w:hAnsi="Times New Roman" w:cs="Times New Roman"/>
          <w:b/>
        </w:rPr>
        <w:t xml:space="preserve"> Chronic Kidney Disease Using Machine Learning.</w:t>
      </w:r>
      <w:r w:rsidRPr="004B20BF">
        <w:rPr>
          <w:noProof/>
        </w:rPr>
        <w:t xml:space="preserve"> </w:t>
      </w:r>
      <w:r>
        <w:rPr>
          <w:noProof/>
        </w:rPr>
        <w:drawing>
          <wp:inline distT="0" distB="0" distL="0" distR="0" wp14:anchorId="076641D8" wp14:editId="29EDE79F">
            <wp:extent cx="5768975" cy="357314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8975" cy="3573145"/>
                    </a:xfrm>
                    <a:prstGeom prst="rect">
                      <a:avLst/>
                    </a:prstGeom>
                  </pic:spPr>
                </pic:pic>
              </a:graphicData>
            </a:graphic>
          </wp:inline>
        </w:drawing>
      </w:r>
      <w:r w:rsidRPr="0084008A">
        <w:rPr>
          <w:rFonts w:ascii="Times New Roman" w:hAnsi="Times New Roman" w:cs="Times New Roman"/>
        </w:rPr>
        <w:t xml:space="preserve"> </w:t>
      </w:r>
    </w:p>
    <w:p w:rsidR="0084008A" w:rsidRPr="0084008A" w:rsidRDefault="0084008A" w:rsidP="0084008A">
      <w:pPr>
        <w:spacing w:after="0"/>
        <w:rPr>
          <w:rFonts w:ascii="Times New Roman" w:hAnsi="Times New Roman" w:cs="Times New Roman"/>
          <w:b/>
        </w:rPr>
      </w:pPr>
      <w:r w:rsidRPr="0084008A">
        <w:rPr>
          <w:rFonts w:ascii="Times New Roman" w:hAnsi="Times New Roman" w:cs="Times New Roman"/>
          <w:b/>
        </w:rPr>
        <w:t>REFERENCE:</w:t>
      </w:r>
      <w:r w:rsidRPr="0084008A">
        <w:t xml:space="preserve"> </w:t>
      </w:r>
      <w:hyperlink r:id="rId5" w:tgtFrame="_blank" w:history="1">
        <w:r>
          <w:rPr>
            <w:rStyle w:val="Hyperlink"/>
            <w:rFonts w:ascii="Arial" w:hAnsi="Arial" w:cs="Arial"/>
            <w:color w:val="1155CC"/>
            <w:shd w:val="clear" w:color="auto" w:fill="FFFFFF"/>
          </w:rPr>
          <w:t>https://app.mural.co/t/empathymap8524/m/empathymap8524/1664167663651/e3ba3c66e1591a0fb4417f2a6be57ff640709acd?sender=ub805aafe86056542d55d4096</w:t>
        </w:r>
      </w:hyperlink>
    </w:p>
    <w:sectPr w:rsidR="0084008A" w:rsidRPr="0084008A">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F4"/>
    <w:rsid w:val="004B20BF"/>
    <w:rsid w:val="004D79F4"/>
    <w:rsid w:val="0084008A"/>
    <w:rsid w:val="00C92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744D"/>
  <w15:docId w15:val="{6312FF0E-00D1-41F1-BAB1-B9FA362C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840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mural.co/t/empathymap8524/m/empathymap8524/1664167663651/e3ba3c66e1591a0fb4417f2a6be57ff640709acd?sender=ub805aafe86056542d55d409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HP</cp:lastModifiedBy>
  <cp:revision>3</cp:revision>
  <dcterms:created xsi:type="dcterms:W3CDTF">2022-09-26T05:46:00Z</dcterms:created>
  <dcterms:modified xsi:type="dcterms:W3CDTF">2022-10-09T07:07:00Z</dcterms:modified>
</cp:coreProperties>
</file>