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3C43" w14:textId="77777777" w:rsidR="00650AFC" w:rsidRDefault="00000000">
      <w:pPr>
        <w:spacing w:after="59"/>
        <w:ind w:left="2266"/>
        <w:jc w:val="center"/>
      </w:pPr>
      <w:r>
        <w:rPr>
          <w:rFonts w:ascii="Arial" w:eastAsia="Arial" w:hAnsi="Arial" w:cs="Arial"/>
          <w:b/>
          <w:sz w:val="24"/>
        </w:rPr>
        <w:t>Project Design Phase-II Data Flow Diagram &amp; User Stories</w:t>
      </w:r>
    </w:p>
    <w:tbl>
      <w:tblPr>
        <w:tblStyle w:val="TableGrid"/>
        <w:tblW w:w="7300" w:type="dxa"/>
        <w:tblInd w:w="1030" w:type="dxa"/>
        <w:tblCellMar>
          <w:top w:w="17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3880"/>
      </w:tblGrid>
      <w:tr w:rsidR="00650AFC" w14:paraId="509FCEE8" w14:textId="77777777">
        <w:trPr>
          <w:trHeight w:val="50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59E6D" w14:textId="77777777" w:rsidR="00650AFC" w:rsidRDefault="00000000">
            <w:pPr>
              <w:spacing w:after="0"/>
              <w:ind w:left="133"/>
            </w:pPr>
            <w:r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B6509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22 October 2022</w:t>
            </w:r>
          </w:p>
        </w:tc>
      </w:tr>
      <w:tr w:rsidR="00650AFC" w14:paraId="2073D4EB" w14:textId="77777777">
        <w:trPr>
          <w:trHeight w:val="50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167F2" w14:textId="77777777" w:rsidR="00650AFC" w:rsidRDefault="00000000">
            <w:pPr>
              <w:spacing w:after="0"/>
              <w:ind w:left="133"/>
            </w:pPr>
            <w:r>
              <w:rPr>
                <w:rFonts w:ascii="Arial" w:eastAsia="Arial" w:hAnsi="Arial" w:cs="Arial"/>
                <w:b/>
                <w:sz w:val="24"/>
              </w:rPr>
              <w:t>Team ID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D7FFE" w14:textId="1371C00F" w:rsidR="00650A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PNT2022TMID</w:t>
            </w:r>
            <w:r w:rsidR="00A82CBD">
              <w:rPr>
                <w:rFonts w:ascii="Arial" w:eastAsia="Arial" w:hAnsi="Arial" w:cs="Arial"/>
                <w:b/>
                <w:sz w:val="24"/>
              </w:rPr>
              <w:t>08105</w:t>
            </w:r>
          </w:p>
        </w:tc>
      </w:tr>
      <w:tr w:rsidR="00650AFC" w14:paraId="24042D18" w14:textId="77777777">
        <w:trPr>
          <w:trHeight w:val="78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0434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Project Name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A07A5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Analytics for Hospital’s Health-Care Data</w:t>
            </w:r>
          </w:p>
        </w:tc>
      </w:tr>
      <w:tr w:rsidR="00650AFC" w14:paraId="7715EC3B" w14:textId="77777777">
        <w:trPr>
          <w:trHeight w:val="50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2B7A0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Maximum Marks</w:t>
            </w:r>
          </w:p>
        </w:tc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B6105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4 Marks</w:t>
            </w:r>
          </w:p>
        </w:tc>
      </w:tr>
    </w:tbl>
    <w:p w14:paraId="1F149776" w14:textId="77777777" w:rsidR="00650AFC" w:rsidRDefault="00000000">
      <w:pPr>
        <w:spacing w:after="91"/>
        <w:ind w:left="-5" w:hanging="10"/>
      </w:pPr>
      <w:r>
        <w:rPr>
          <w:rFonts w:ascii="Arial" w:eastAsia="Arial" w:hAnsi="Arial" w:cs="Arial"/>
          <w:b/>
          <w:sz w:val="24"/>
        </w:rPr>
        <w:t>Data Flow Diagrams:</w:t>
      </w:r>
    </w:p>
    <w:p w14:paraId="74033F70" w14:textId="77777777" w:rsidR="00650AFC" w:rsidRDefault="00000000">
      <w:pPr>
        <w:spacing w:after="0"/>
        <w:ind w:left="30" w:right="-2776"/>
      </w:pPr>
      <w:r>
        <w:rPr>
          <w:noProof/>
        </w:rPr>
        <w:drawing>
          <wp:inline distT="0" distB="0" distL="0" distR="0" wp14:anchorId="377AC33A" wp14:editId="7BA06953">
            <wp:extent cx="5943600" cy="41529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A705" w14:textId="77777777" w:rsidR="00650AFC" w:rsidRDefault="00000000">
      <w:pPr>
        <w:spacing w:after="460"/>
        <w:ind w:left="30" w:right="-1306"/>
      </w:pPr>
      <w:r>
        <w:rPr>
          <w:noProof/>
        </w:rPr>
        <w:lastRenderedPageBreak/>
        <w:drawing>
          <wp:inline distT="0" distB="0" distL="0" distR="0" wp14:anchorId="53F58C83" wp14:editId="0E1C6512">
            <wp:extent cx="5010150" cy="50958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790" w:tblpY="10530"/>
        <w:tblOverlap w:val="never"/>
        <w:tblW w:w="10680" w:type="dxa"/>
        <w:tblInd w:w="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0"/>
        <w:gridCol w:w="1480"/>
        <w:gridCol w:w="1020"/>
        <w:gridCol w:w="3380"/>
        <w:gridCol w:w="1520"/>
        <w:gridCol w:w="1000"/>
        <w:gridCol w:w="1100"/>
      </w:tblGrid>
      <w:tr w:rsidR="00650AFC" w14:paraId="63F3DBCD" w14:textId="77777777">
        <w:trPr>
          <w:trHeight w:val="9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5440E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0B3BD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51CC2DA7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21005143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A38E7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</w:p>
          <w:p w14:paraId="68A5CD48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14:paraId="3BC13B6B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3FCC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Story/Task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983B2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Acceptance</w:t>
            </w:r>
          </w:p>
          <w:p w14:paraId="74CE36FA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Criteria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00391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59723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650AFC" w14:paraId="2D493E2E" w14:textId="77777777">
        <w:trPr>
          <w:trHeight w:val="9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2942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Customer</w:t>
            </w:r>
          </w:p>
          <w:p w14:paraId="5AEF7E06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(Mobile user)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29D19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97A8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3DE1F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Asa user,I can sign in for the application entering my email,password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D4026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my account dashboard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D96E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C32E4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50AFC" w14:paraId="4A02361E" w14:textId="77777777">
        <w:trPr>
          <w:trHeight w:val="68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2D05" w14:textId="77777777" w:rsidR="00650AFC" w:rsidRDefault="00650AFC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0F81" w14:textId="77777777" w:rsidR="00650AFC" w:rsidRDefault="00650AFC"/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696EB" w14:textId="77777777" w:rsidR="00650AFC" w:rsidRDefault="00650AFC"/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85AB0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sign up for the application through google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BD6F3" w14:textId="77777777" w:rsidR="00650AFC" w:rsidRDefault="00650AFC"/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1E6EC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49985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50AFC" w14:paraId="0C3FD7CE" w14:textId="77777777">
        <w:trPr>
          <w:trHeight w:val="9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2FC95" w14:textId="77777777" w:rsidR="00650AFC" w:rsidRDefault="00650AFC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0B840" w14:textId="77777777" w:rsidR="00650AFC" w:rsidRDefault="00650AFC"/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913BE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251B" w14:textId="77777777" w:rsidR="00650AFC" w:rsidRDefault="00000000">
            <w:pPr>
              <w:spacing w:after="0"/>
              <w:ind w:left="10" w:right="37"/>
            </w:pPr>
            <w:r>
              <w:rPr>
                <w:rFonts w:ascii="Arial" w:eastAsia="Arial" w:hAnsi="Arial" w:cs="Arial"/>
                <w:sz w:val="20"/>
              </w:rPr>
              <w:t>As a user, I will receive confirmation email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768C8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click confirmation email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90C2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1C9F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</w:tbl>
    <w:p w14:paraId="0846BDBA" w14:textId="77777777" w:rsidR="00650AFC" w:rsidRDefault="00000000">
      <w:pPr>
        <w:spacing w:after="91"/>
        <w:ind w:left="-5" w:hanging="10"/>
      </w:pPr>
      <w:r>
        <w:rPr>
          <w:rFonts w:ascii="Arial" w:eastAsia="Arial" w:hAnsi="Arial" w:cs="Arial"/>
          <w:b/>
          <w:sz w:val="24"/>
        </w:rPr>
        <w:t>User Stories:</w:t>
      </w:r>
    </w:p>
    <w:p w14:paraId="1CE92B6A" w14:textId="77777777" w:rsidR="00650AFC" w:rsidRDefault="00650AFC">
      <w:pPr>
        <w:spacing w:after="0"/>
        <w:ind w:left="-1440" w:right="8054"/>
      </w:pPr>
    </w:p>
    <w:tbl>
      <w:tblPr>
        <w:tblStyle w:val="TableGrid"/>
        <w:tblW w:w="10680" w:type="dxa"/>
        <w:tblInd w:w="-650" w:type="dxa"/>
        <w:tblCellMar>
          <w:top w:w="152" w:type="dxa"/>
          <w:left w:w="95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1180"/>
        <w:gridCol w:w="1480"/>
        <w:gridCol w:w="1020"/>
        <w:gridCol w:w="3380"/>
        <w:gridCol w:w="1520"/>
        <w:gridCol w:w="1000"/>
        <w:gridCol w:w="1100"/>
      </w:tblGrid>
      <w:tr w:rsidR="00650AFC" w14:paraId="66D6DEE2" w14:textId="77777777">
        <w:trPr>
          <w:trHeight w:val="114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46BE" w14:textId="77777777" w:rsidR="00650AFC" w:rsidRDefault="00650AFC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BA92" w14:textId="77777777" w:rsidR="00650AFC" w:rsidRDefault="00650AFC"/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3AD2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C6493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Instagram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B56E1" w14:textId="77777777" w:rsidR="00650AFC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the dashboard with Instagram</w:t>
            </w:r>
          </w:p>
          <w:p w14:paraId="05A10322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1D98A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340BA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650AFC" w14:paraId="46FB38C5" w14:textId="77777777">
        <w:trPr>
          <w:trHeight w:val="114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17099" w14:textId="77777777" w:rsidR="00650AFC" w:rsidRDefault="00650AFC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97805" w14:textId="77777777" w:rsidR="00650AFC" w:rsidRDefault="00650AFC"/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3ADF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55BF3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to know the length of stay of patients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53214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patient’s data based on their severeness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D09A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8BA6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50AFC" w14:paraId="7C2986DE" w14:textId="77777777">
        <w:trPr>
          <w:trHeight w:val="9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DB2C3" w14:textId="77777777" w:rsidR="00650AFC" w:rsidRDefault="00650AFC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FAA79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B04F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7A410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log into the</w:t>
            </w:r>
          </w:p>
          <w:p w14:paraId="640DB9B9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application by entering user id &amp;</w:t>
            </w:r>
          </w:p>
          <w:p w14:paraId="7D9AEC15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password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FE7D3" w14:textId="77777777" w:rsidR="00650AFC" w:rsidRDefault="00650AFC"/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D6FC7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153C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50AFC" w14:paraId="5B38EE0A" w14:textId="77777777">
        <w:trPr>
          <w:trHeight w:val="9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7FE50" w14:textId="77777777" w:rsidR="00650AFC" w:rsidRDefault="00650AFC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43314" w14:textId="77777777" w:rsidR="00650AFC" w:rsidRDefault="00650AFC"/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7550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3908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explore the all the</w:t>
            </w:r>
          </w:p>
          <w:p w14:paraId="620DBFDF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details regarding to hospital in my</w:t>
            </w:r>
          </w:p>
          <w:p w14:paraId="4486B14B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C5792" w14:textId="77777777" w:rsidR="00650AFC" w:rsidRDefault="00650AFC"/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86743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E4C7C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650AFC" w14:paraId="33ED5F94" w14:textId="77777777">
        <w:trPr>
          <w:trHeight w:val="116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0C9EE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Administra tor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F7033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Updating data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2BF8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A1F6" w14:textId="77777777" w:rsidR="00650AFC" w:rsidRDefault="00000000">
            <w:pPr>
              <w:spacing w:after="0"/>
              <w:ind w:left="10" w:right="10"/>
            </w:pPr>
            <w:r>
              <w:rPr>
                <w:rFonts w:ascii="Arial" w:eastAsia="Arial" w:hAnsi="Arial" w:cs="Arial"/>
                <w:sz w:val="20"/>
              </w:rPr>
              <w:t>As a user I can collect the data of all the patients from their attendees and I can store it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91E2D" w14:textId="77777777" w:rsidR="00650AFC" w:rsidRDefault="00000000">
            <w:pPr>
              <w:spacing w:after="0" w:line="240" w:lineRule="auto"/>
              <w:ind w:left="5" w:right="22"/>
            </w:pPr>
            <w:r>
              <w:rPr>
                <w:rFonts w:ascii="Arial" w:eastAsia="Arial" w:hAnsi="Arial" w:cs="Arial"/>
                <w:sz w:val="20"/>
              </w:rPr>
              <w:t>I can check the gathered</w:t>
            </w:r>
          </w:p>
          <w:p w14:paraId="5EF78CF2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data and can</w:t>
            </w:r>
          </w:p>
          <w:p w14:paraId="59E70FA2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store it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F8D06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1EA7B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50AFC" w14:paraId="2DB5EFE4" w14:textId="77777777">
        <w:trPr>
          <w:trHeight w:val="9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8403" w14:textId="77777777" w:rsidR="00650AFC" w:rsidRDefault="00650AFC"/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D395D" w14:textId="77777777" w:rsidR="00650AFC" w:rsidRDefault="00650AFC"/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E6933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76C8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Administrator I can categorize the patients based on their risk factors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7CBC5" w14:textId="77777777" w:rsidR="00650AFC" w:rsidRDefault="00650AFC"/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11ABC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73CA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50AFC" w14:paraId="3AF9B012" w14:textId="77777777">
        <w:trPr>
          <w:trHeight w:val="162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0B9B2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Customer (Web User)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0C085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Accessing the resources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6ACDE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2B8E9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get all the informations in the dashboard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C8AA7" w14:textId="77777777" w:rsidR="00650AFC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>These resources cannot be accessed by</w:t>
            </w:r>
          </w:p>
          <w:p w14:paraId="68FFF17F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others but only</w:t>
            </w:r>
          </w:p>
          <w:p w14:paraId="3DE08441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99C3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BA1D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650AFC" w14:paraId="6C6B12EA" w14:textId="77777777">
        <w:trPr>
          <w:trHeight w:val="900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46B99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  <w:p w14:paraId="310083E1" w14:textId="77777777" w:rsidR="00650AFC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tools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02A86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Tools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C4412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6E3D" w14:textId="77777777" w:rsidR="00650AFC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 I can explore the data through data visualization tools like Cognos analytic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DCBD7" w14:textId="77777777" w:rsidR="00650AFC" w:rsidRDefault="00650AFC"/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1BAFD" w14:textId="77777777" w:rsidR="00650AFC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F6B7A" w14:textId="77777777" w:rsidR="00650AFC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</w:tbl>
    <w:p w14:paraId="62C194EA" w14:textId="77777777" w:rsidR="007336F9" w:rsidRDefault="007336F9"/>
    <w:sectPr w:rsidR="007336F9">
      <w:pgSz w:w="12240" w:h="15840"/>
      <w:pgMar w:top="1450" w:right="4186" w:bottom="18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FC"/>
    <w:rsid w:val="00650AFC"/>
    <w:rsid w:val="007336F9"/>
    <w:rsid w:val="00A8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B058"/>
  <w15:docId w15:val="{676E2D53-8BEF-4C18-BC6D-02C34F3B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dinesh kumar</dc:creator>
  <cp:keywords/>
  <cp:lastModifiedBy>dinesh kumar</cp:lastModifiedBy>
  <cp:revision>2</cp:revision>
  <dcterms:created xsi:type="dcterms:W3CDTF">2022-11-24T12:56:00Z</dcterms:created>
  <dcterms:modified xsi:type="dcterms:W3CDTF">2022-11-24T12:56:00Z</dcterms:modified>
</cp:coreProperties>
</file>