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60" w:before="240" w:line="276.9230769230769" w:lineRule="auto"/>
        <w:jc w:val="both"/>
        <w:rPr>
          <w:rFonts w:ascii="Times New Roman" w:cs="Times New Roman" w:eastAsia="Times New Roman" w:hAnsi="Times New Roman"/>
          <w:b w:val="1"/>
          <w:color w:val="2d2828"/>
          <w:u w:val="single"/>
        </w:rPr>
      </w:pPr>
      <w:bookmarkStart w:colFirst="0" w:colLast="0" w:name="_j8c0i3r2v5on" w:id="0"/>
      <w:bookmarkEnd w:id="0"/>
      <w:r w:rsidDel="00000000" w:rsidR="00000000" w:rsidRPr="00000000">
        <w:rPr>
          <w:rFonts w:ascii="Times New Roman" w:cs="Times New Roman" w:eastAsia="Times New Roman" w:hAnsi="Times New Roman"/>
          <w:b w:val="1"/>
          <w:color w:val="2d2828"/>
          <w:u w:val="single"/>
          <w:rtl w:val="0"/>
        </w:rPr>
        <w:t xml:space="preserve">Literature Survey On News Tracker Application Project &amp; Information Gathering</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Title :-</w:t>
      </w:r>
      <w:r w:rsidDel="00000000" w:rsidR="00000000" w:rsidRPr="00000000">
        <w:rPr>
          <w:rFonts w:ascii="Times New Roman" w:cs="Times New Roman" w:eastAsia="Times New Roman" w:hAnsi="Times New Roman"/>
          <w:sz w:val="28"/>
          <w:szCs w:val="28"/>
          <w:rtl w:val="0"/>
        </w:rPr>
        <w:t xml:space="preserve"> News Tracker Application</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Use Case :-</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 our lives are very busy these days, we often feel we need more than 24 hrs. a day to cope up with everything we have in our schedule.</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Well, that's not possible but reducing the time by changing the conventional method of reading news can help. Just tell us what market news you're interested in and get a quick peek for the day.</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Only read what you feel relevant and save your time. This app helps you to query for all information about Indices, Commodities, Currencies, Futures, Rates, Bonds, etc.… as on official websites.</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necessity for customising news app interactions is clear as more people consume news on smartphones and tablets. We present a trio of studies that address important interfaces for adaptable news apps have problems. First, we surveyed customers' preferences for news reading and three main groups of readers were identified through examination of behaviours. After that, we developed and released an Android news app. that keeps track of users' app interactions. Using the logs to train a classifier and shown its dependability recognise a user based on the type of reader they are. In the end, examined several, flexible user interfaces for each reading style. The assessment shows the difference. value of the news app's customization for diverse users and whether adaptive interfaces are feasible</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