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A162" w14:textId="77777777" w:rsidR="009D1CD2" w:rsidRDefault="009D1CD2" w:rsidP="009D1CD2">
      <w:pPr>
        <w:spacing w:after="0"/>
        <w:ind w:right="8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</w:p>
    <w:p w14:paraId="66F01F2A" w14:textId="77777777" w:rsidR="009D1CD2" w:rsidRDefault="009D1CD2" w:rsidP="009D1CD2">
      <w:pPr>
        <w:spacing w:after="0"/>
        <w:ind w:right="84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Solution Requirements (Functional &amp; Non-functional) </w:t>
      </w:r>
    </w:p>
    <w:p w14:paraId="498FA9CD" w14:textId="6F9515CB" w:rsidR="00DA4651" w:rsidRDefault="00DA4651"/>
    <w:tbl>
      <w:tblPr>
        <w:tblStyle w:val="TableGrid"/>
        <w:tblW w:w="935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D1CD2" w14:paraId="43ABC137" w14:textId="77777777" w:rsidTr="00FF104E">
        <w:trPr>
          <w:trHeight w:val="5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2C6B7" w14:textId="77777777" w:rsidR="009D1CD2" w:rsidRDefault="009D1CD2" w:rsidP="00FF104E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E20C3" w14:textId="5E5025E6" w:rsidR="009D1CD2" w:rsidRDefault="009D1CD2" w:rsidP="00FF104E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B5D08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October 2022 </w:t>
            </w:r>
          </w:p>
        </w:tc>
      </w:tr>
      <w:tr w:rsidR="009D1CD2" w14:paraId="395E7056" w14:textId="77777777" w:rsidTr="00FF104E">
        <w:trPr>
          <w:trHeight w:val="52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035CB" w14:textId="77777777" w:rsidR="009D1CD2" w:rsidRDefault="009D1CD2" w:rsidP="00FF104E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C8C49" w14:textId="6AEEC720" w:rsidR="009D1CD2" w:rsidRDefault="009D1CD2" w:rsidP="00FF104E"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385124">
              <w:rPr>
                <w:rFonts w:ascii="Times New Roman" w:eastAsia="Times New Roman" w:hAnsi="Times New Roman" w:cs="Times New Roman"/>
                <w:sz w:val="24"/>
              </w:rPr>
              <w:t>35404</w:t>
            </w:r>
          </w:p>
        </w:tc>
      </w:tr>
      <w:tr w:rsidR="009D1CD2" w14:paraId="0E56F194" w14:textId="77777777" w:rsidTr="00FF104E">
        <w:trPr>
          <w:trHeight w:val="5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86656" w14:textId="77777777" w:rsidR="009D1CD2" w:rsidRDefault="009D1CD2" w:rsidP="00FF104E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AF2F2" w14:textId="77777777" w:rsidR="009D1CD2" w:rsidRDefault="009D1CD2" w:rsidP="00FF104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– Web Phishing Detection </w:t>
            </w:r>
          </w:p>
        </w:tc>
      </w:tr>
      <w:tr w:rsidR="009D1CD2" w14:paraId="3BC56E5A" w14:textId="77777777" w:rsidTr="00FF104E">
        <w:trPr>
          <w:trHeight w:val="5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6F11" w14:textId="77777777" w:rsidR="009D1CD2" w:rsidRDefault="009D1CD2" w:rsidP="00FF104E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7B0C5" w14:textId="77777777" w:rsidR="009D1CD2" w:rsidRDefault="009D1CD2" w:rsidP="00FF104E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4572047B" w14:textId="48EAF07F" w:rsidR="009D1CD2" w:rsidRDefault="009D1CD2"/>
    <w:p w14:paraId="2A47E3E6" w14:textId="77777777" w:rsidR="009D1CD2" w:rsidRDefault="009D1CD2" w:rsidP="009D1CD2">
      <w:pPr>
        <w:spacing w:after="117"/>
      </w:pPr>
      <w:r>
        <w:rPr>
          <w:rFonts w:ascii="Times New Roman" w:eastAsia="Times New Roman" w:hAnsi="Times New Roman" w:cs="Times New Roman"/>
          <w:b/>
          <w:sz w:val="28"/>
        </w:rPr>
        <w:t xml:space="preserve">Functional Requirements: </w:t>
      </w:r>
    </w:p>
    <w:p w14:paraId="22FECA7E" w14:textId="77777777" w:rsidR="009D1CD2" w:rsidRDefault="009D1CD2" w:rsidP="009D1CD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134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9D1CD2" w14:paraId="16B0A905" w14:textId="77777777" w:rsidTr="00FF104E">
        <w:trPr>
          <w:trHeight w:val="80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6BDF2" w14:textId="77777777" w:rsidR="009D1CD2" w:rsidRDefault="009D1CD2" w:rsidP="00FF104E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E66" w14:textId="77777777" w:rsidR="009D1CD2" w:rsidRDefault="009D1CD2" w:rsidP="00FF104E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75D0" w14:textId="77777777" w:rsidR="009D1CD2" w:rsidRDefault="009D1CD2" w:rsidP="00FF104E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Requirement (Story / Sub-Task) </w:t>
            </w:r>
          </w:p>
        </w:tc>
      </w:tr>
      <w:tr w:rsidR="009D1CD2" w:rsidRPr="00D71969" w14:paraId="1F9FE292" w14:textId="77777777" w:rsidTr="009D1CD2">
        <w:trPr>
          <w:trHeight w:val="11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36B" w14:textId="77777777" w:rsidR="009D1CD2" w:rsidRPr="00D71969" w:rsidRDefault="009D1CD2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181A" w14:textId="10FA7FBD" w:rsidR="009D1CD2" w:rsidRPr="00D71969" w:rsidRDefault="009D1CD2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7811B" w14:textId="77777777" w:rsidR="009D1CD2" w:rsidRPr="00D71969" w:rsidRDefault="009D1CD2" w:rsidP="009D1CD2">
            <w:pPr>
              <w:spacing w:after="96"/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hAnsi="Times New Roman" w:cs="Times New Roman"/>
              </w:rPr>
              <w:t>User types in URL to be checked.</w:t>
            </w:r>
          </w:p>
          <w:p w14:paraId="75FC25B6" w14:textId="77777777" w:rsidR="009D1CD2" w:rsidRPr="00D71969" w:rsidRDefault="009D1CD2" w:rsidP="009D1CD2">
            <w:pPr>
              <w:spacing w:after="96"/>
              <w:rPr>
                <w:rFonts w:ascii="Times New Roman" w:hAnsi="Times New Roman" w:cs="Times New Roman"/>
              </w:rPr>
            </w:pPr>
          </w:p>
          <w:p w14:paraId="54C260A4" w14:textId="77777777" w:rsidR="009D1CD2" w:rsidRPr="00D71969" w:rsidRDefault="009D1CD2" w:rsidP="009D1CD2">
            <w:pPr>
              <w:spacing w:after="96"/>
              <w:rPr>
                <w:rFonts w:ascii="Times New Roman" w:hAnsi="Times New Roman" w:cs="Times New Roman"/>
              </w:rPr>
            </w:pPr>
          </w:p>
          <w:p w14:paraId="31AB9C82" w14:textId="653F9EF7" w:rsidR="009D1CD2" w:rsidRPr="00D71969" w:rsidRDefault="009D1CD2" w:rsidP="009D1CD2">
            <w:pPr>
              <w:spacing w:after="96"/>
              <w:rPr>
                <w:rFonts w:ascii="Times New Roman" w:hAnsi="Times New Roman" w:cs="Times New Roman"/>
              </w:rPr>
            </w:pPr>
          </w:p>
        </w:tc>
      </w:tr>
      <w:tr w:rsidR="009D1CD2" w:rsidRPr="00D71969" w14:paraId="153F0ED3" w14:textId="77777777" w:rsidTr="00FF104E">
        <w:trPr>
          <w:trHeight w:val="92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CF7B" w14:textId="77777777" w:rsidR="009D1CD2" w:rsidRPr="00D71969" w:rsidRDefault="009D1CD2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96B9" w14:textId="278620EF" w:rsidR="009D1CD2" w:rsidRPr="00D71969" w:rsidRDefault="00D71969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hAnsi="Times New Roman" w:cs="Times New Roman"/>
              </w:rPr>
              <w:t>Feature Extraction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C9D66" w14:textId="21A08694" w:rsidR="009D1CD2" w:rsidRPr="00D71969" w:rsidRDefault="00D71969" w:rsidP="00D71969">
            <w:pPr>
              <w:spacing w:after="96"/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hAnsi="Times New Roman" w:cs="Times New Roman"/>
              </w:rPr>
              <w:t>The model must extract appropriate features from the URL given by the user.</w:t>
            </w:r>
          </w:p>
        </w:tc>
      </w:tr>
      <w:tr w:rsidR="009D1CD2" w:rsidRPr="00D71969" w14:paraId="512E25AE" w14:textId="77777777" w:rsidTr="00FF104E">
        <w:trPr>
          <w:trHeight w:val="131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740B" w14:textId="77777777" w:rsidR="009D1CD2" w:rsidRPr="00D71969" w:rsidRDefault="009D1CD2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9719" w14:textId="53DB1279" w:rsidR="009D1CD2" w:rsidRPr="00D71969" w:rsidRDefault="00D71969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hAnsi="Times New Roman" w:cs="Times New Roman"/>
              </w:rPr>
              <w:t>Prediction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C5C50" w14:textId="08B6005E" w:rsidR="009D1CD2" w:rsidRPr="00D71969" w:rsidRDefault="00D71969" w:rsidP="00D71969">
            <w:pPr>
              <w:spacing w:after="96"/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hAnsi="Times New Roman" w:cs="Times New Roman"/>
              </w:rPr>
              <w:t>Model must use an ML algorithm such as KNN, Logistic regression etc to make predictions.</w:t>
            </w:r>
          </w:p>
        </w:tc>
      </w:tr>
      <w:tr w:rsidR="009D1CD2" w:rsidRPr="00D71969" w14:paraId="635EA440" w14:textId="77777777" w:rsidTr="00FF104E">
        <w:trPr>
          <w:trHeight w:val="80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5C06" w14:textId="77777777" w:rsidR="009D1CD2" w:rsidRPr="00D71969" w:rsidRDefault="009D1CD2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eastAsia="Times New Roman" w:hAnsi="Times New Roman" w:cs="Times New Roman"/>
                <w:sz w:val="24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F4DE3" w14:textId="5A728AE5" w:rsidR="009D1CD2" w:rsidRPr="00D71969" w:rsidRDefault="00D71969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D31D" w14:textId="1C44B1DD" w:rsidR="009D1CD2" w:rsidRPr="00D71969" w:rsidRDefault="00D71969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hAnsi="Times New Roman" w:cs="Times New Roman"/>
              </w:rPr>
              <w:t>This data is then provided to the classifier to make the final decision.</w:t>
            </w:r>
          </w:p>
        </w:tc>
      </w:tr>
      <w:tr w:rsidR="009D1CD2" w:rsidRPr="00D71969" w14:paraId="145A948A" w14:textId="77777777" w:rsidTr="00FF104E">
        <w:trPr>
          <w:trHeight w:val="12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053E" w14:textId="77777777" w:rsidR="009D1CD2" w:rsidRPr="00D71969" w:rsidRDefault="009D1CD2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eastAsia="Times New Roman" w:hAnsi="Times New Roman" w:cs="Times New Roman"/>
                <w:sz w:val="24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EBC7" w14:textId="1985127A" w:rsidR="009D1CD2" w:rsidRPr="00D71969" w:rsidRDefault="009D1CD2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eastAsia="Times New Roman" w:hAnsi="Times New Roman" w:cs="Times New Roman"/>
                <w:sz w:val="24"/>
              </w:rPr>
              <w:t>Display</w:t>
            </w:r>
            <w:r w:rsidR="00D71969" w:rsidRPr="00D71969">
              <w:rPr>
                <w:rFonts w:ascii="Times New Roman" w:eastAsia="Times New Roman" w:hAnsi="Times New Roman" w:cs="Times New Roman"/>
                <w:sz w:val="24"/>
              </w:rPr>
              <w:t>ing</w:t>
            </w:r>
            <w:r w:rsidRPr="00D71969">
              <w:rPr>
                <w:rFonts w:ascii="Times New Roman" w:eastAsia="Times New Roman" w:hAnsi="Times New Roman" w:cs="Times New Roman"/>
                <w:sz w:val="24"/>
              </w:rPr>
              <w:t xml:space="preserve"> the result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E0F21" w14:textId="77777777" w:rsidR="009D1CD2" w:rsidRPr="00D71969" w:rsidRDefault="00D71969" w:rsidP="00D71969">
            <w:pPr>
              <w:spacing w:after="120" w:line="238" w:lineRule="auto"/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hAnsi="Times New Roman" w:cs="Times New Roman"/>
              </w:rPr>
              <w:t>Whether the given link is legitimate or not is displayed.</w:t>
            </w:r>
          </w:p>
          <w:p w14:paraId="757B0D2A" w14:textId="77777777" w:rsidR="00D71969" w:rsidRPr="00D71969" w:rsidRDefault="00D71969" w:rsidP="00D71969">
            <w:pPr>
              <w:spacing w:after="120" w:line="238" w:lineRule="auto"/>
              <w:rPr>
                <w:rFonts w:ascii="Times New Roman" w:hAnsi="Times New Roman" w:cs="Times New Roman"/>
              </w:rPr>
            </w:pPr>
          </w:p>
          <w:p w14:paraId="2935E9E4" w14:textId="5DA747D1" w:rsidR="00D71969" w:rsidRPr="00D71969" w:rsidRDefault="00D71969" w:rsidP="00D71969">
            <w:pPr>
              <w:spacing w:after="120" w:line="238" w:lineRule="auto"/>
              <w:rPr>
                <w:rFonts w:ascii="Times New Roman" w:hAnsi="Times New Roman" w:cs="Times New Roman"/>
              </w:rPr>
            </w:pPr>
          </w:p>
        </w:tc>
      </w:tr>
      <w:tr w:rsidR="009D1CD2" w:rsidRPr="00D71969" w14:paraId="34BF5297" w14:textId="77777777" w:rsidTr="00FF104E">
        <w:trPr>
          <w:trHeight w:val="92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3B43" w14:textId="77777777" w:rsidR="009D1CD2" w:rsidRPr="00D71969" w:rsidRDefault="009D1CD2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eastAsia="Times New Roman" w:hAnsi="Times New Roman" w:cs="Times New Roman"/>
                <w:sz w:val="24"/>
              </w:rP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5DF8" w14:textId="0A673BAD" w:rsidR="009D1CD2" w:rsidRPr="00D71969" w:rsidRDefault="00D71969" w:rsidP="00FF104E">
            <w:pPr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eastAsia="Times New Roman" w:hAnsi="Times New Roman" w:cs="Times New Roman"/>
                <w:color w:val="222222"/>
                <w:sz w:val="24"/>
              </w:rPr>
              <w:t>Clearing</w:t>
            </w:r>
            <w:r w:rsidR="009D1CD2" w:rsidRPr="00D71969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Queries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16E9" w14:textId="77777777" w:rsidR="009D1CD2" w:rsidRDefault="00D71969" w:rsidP="00D71969">
            <w:pPr>
              <w:spacing w:after="96"/>
              <w:rPr>
                <w:rFonts w:ascii="Times New Roman" w:hAnsi="Times New Roman" w:cs="Times New Roman"/>
              </w:rPr>
            </w:pPr>
            <w:r w:rsidRPr="00D71969">
              <w:rPr>
                <w:rFonts w:ascii="Times New Roman" w:hAnsi="Times New Roman" w:cs="Times New Roman"/>
              </w:rPr>
              <w:t>FAQ’s must be provided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960DB8C" w14:textId="77777777" w:rsidR="00D71969" w:rsidRDefault="00D71969" w:rsidP="00D71969">
            <w:pPr>
              <w:spacing w:after="96"/>
              <w:rPr>
                <w:rFonts w:ascii="Times New Roman" w:hAnsi="Times New Roman" w:cs="Times New Roman"/>
              </w:rPr>
            </w:pPr>
          </w:p>
          <w:p w14:paraId="7E52421D" w14:textId="4FECC57B" w:rsidR="00D71969" w:rsidRPr="00D71969" w:rsidRDefault="00D71969" w:rsidP="00D71969">
            <w:pPr>
              <w:spacing w:after="96"/>
              <w:rPr>
                <w:rFonts w:ascii="Times New Roman" w:hAnsi="Times New Roman" w:cs="Times New Roman"/>
              </w:rPr>
            </w:pPr>
          </w:p>
        </w:tc>
      </w:tr>
    </w:tbl>
    <w:p w14:paraId="78190589" w14:textId="5C47CCC7" w:rsidR="009D1CD2" w:rsidRDefault="009D1CD2">
      <w:pPr>
        <w:rPr>
          <w:rFonts w:ascii="Times New Roman" w:hAnsi="Times New Roman" w:cs="Times New Roman"/>
        </w:rPr>
      </w:pPr>
    </w:p>
    <w:p w14:paraId="4987CDD4" w14:textId="79F00831" w:rsidR="00D71969" w:rsidRDefault="00D71969">
      <w:pPr>
        <w:rPr>
          <w:rFonts w:ascii="Times New Roman" w:hAnsi="Times New Roman" w:cs="Times New Roman"/>
        </w:rPr>
      </w:pPr>
    </w:p>
    <w:p w14:paraId="2FCD1D0C" w14:textId="77777777" w:rsidR="00D71969" w:rsidRPr="0032130C" w:rsidRDefault="00D71969" w:rsidP="00D71969">
      <w:pPr>
        <w:rPr>
          <w:rFonts w:ascii="Times New Roman" w:hAnsi="Times New Roman" w:cs="Times New Roman"/>
          <w:b/>
          <w:sz w:val="28"/>
          <w:szCs w:val="28"/>
        </w:rPr>
      </w:pPr>
      <w:r w:rsidRPr="0032130C">
        <w:rPr>
          <w:rFonts w:ascii="Times New Roman" w:hAnsi="Times New Roman" w:cs="Times New Roman"/>
          <w:b/>
          <w:sz w:val="28"/>
          <w:szCs w:val="28"/>
        </w:rPr>
        <w:lastRenderedPageBreak/>
        <w:t>Non-functional Requirements:</w:t>
      </w:r>
    </w:p>
    <w:p w14:paraId="6AE02CB9" w14:textId="77777777" w:rsidR="00D71969" w:rsidRDefault="00D71969" w:rsidP="00D71969">
      <w:r>
        <w:t>Following are the non-functional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71969" w14:paraId="6FC3030C" w14:textId="77777777" w:rsidTr="00FF104E">
        <w:trPr>
          <w:trHeight w:val="333"/>
        </w:trPr>
        <w:tc>
          <w:tcPr>
            <w:tcW w:w="926" w:type="dxa"/>
          </w:tcPr>
          <w:p w14:paraId="3520AD78" w14:textId="4F76C3E9" w:rsidR="00D71969" w:rsidRPr="0032130C" w:rsidRDefault="0032130C" w:rsidP="00FF10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D71969" w:rsidRPr="0032130C">
              <w:rPr>
                <w:rFonts w:ascii="Times New Roman" w:hAnsi="Times New Roman" w:cs="Times New Roman"/>
                <w:b/>
                <w:sz w:val="28"/>
                <w:szCs w:val="28"/>
              </w:rPr>
              <w:t>FR No.</w:t>
            </w:r>
          </w:p>
        </w:tc>
        <w:tc>
          <w:tcPr>
            <w:tcW w:w="3464" w:type="dxa"/>
          </w:tcPr>
          <w:p w14:paraId="41AB9C9A" w14:textId="77777777" w:rsidR="00D71969" w:rsidRPr="0032130C" w:rsidRDefault="00D71969" w:rsidP="00FF10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30C">
              <w:rPr>
                <w:rFonts w:ascii="Times New Roman" w:hAnsi="Times New Roman" w:cs="Times New Roman"/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4934" w:type="dxa"/>
          </w:tcPr>
          <w:p w14:paraId="6FA388C6" w14:textId="77777777" w:rsidR="00D71969" w:rsidRPr="0032130C" w:rsidRDefault="00D71969" w:rsidP="00FF10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30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71969" w14:paraId="2B44566B" w14:textId="77777777" w:rsidTr="00FF104E">
        <w:trPr>
          <w:trHeight w:val="489"/>
        </w:trPr>
        <w:tc>
          <w:tcPr>
            <w:tcW w:w="926" w:type="dxa"/>
          </w:tcPr>
          <w:p w14:paraId="2758CB96" w14:textId="77777777" w:rsidR="00D71969" w:rsidRPr="0032130C" w:rsidRDefault="00D71969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14:paraId="14870672" w14:textId="77777777" w:rsidR="00D71969" w:rsidRPr="0032130C" w:rsidRDefault="00D71969" w:rsidP="00FF104E">
            <w:pPr>
              <w:rPr>
                <w:rFonts w:ascii="Times New Roman" w:hAnsi="Times New Roman" w:cs="Times New Roman"/>
                <w:bCs/>
              </w:rPr>
            </w:pPr>
            <w:r w:rsidRPr="0032130C">
              <w:rPr>
                <w:rFonts w:ascii="Times New Roman" w:hAnsi="Times New Roman" w:cs="Times New Roman"/>
                <w:bCs/>
              </w:rPr>
              <w:t>Usability</w:t>
            </w:r>
          </w:p>
        </w:tc>
        <w:tc>
          <w:tcPr>
            <w:tcW w:w="4934" w:type="dxa"/>
          </w:tcPr>
          <w:p w14:paraId="1B0F0BCC" w14:textId="1B34D8FF" w:rsidR="00D71969" w:rsidRPr="0032130C" w:rsidRDefault="00AA45F9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hAnsi="Times New Roman" w:cs="Times New Roman"/>
              </w:rPr>
              <w:t>It pertains to effectiveness ,efficiency and overall satisfaction of the user.</w:t>
            </w:r>
          </w:p>
        </w:tc>
      </w:tr>
      <w:tr w:rsidR="00D71969" w14:paraId="01F3C0DB" w14:textId="77777777" w:rsidTr="00FF104E">
        <w:trPr>
          <w:trHeight w:val="489"/>
        </w:trPr>
        <w:tc>
          <w:tcPr>
            <w:tcW w:w="926" w:type="dxa"/>
          </w:tcPr>
          <w:p w14:paraId="77B42162" w14:textId="77777777" w:rsidR="00D71969" w:rsidRPr="0032130C" w:rsidRDefault="00D71969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14:paraId="547196A0" w14:textId="77777777" w:rsidR="00D71969" w:rsidRPr="0032130C" w:rsidRDefault="00D71969" w:rsidP="00FF104E">
            <w:pPr>
              <w:rPr>
                <w:rFonts w:ascii="Times New Roman" w:hAnsi="Times New Roman" w:cs="Times New Roman"/>
                <w:bCs/>
              </w:rPr>
            </w:pPr>
            <w:r w:rsidRPr="0032130C">
              <w:rPr>
                <w:rFonts w:ascii="Times New Roman" w:hAnsi="Times New Roman" w:cs="Times New Roman"/>
                <w:bCs/>
              </w:rPr>
              <w:t>Security</w:t>
            </w:r>
          </w:p>
        </w:tc>
        <w:tc>
          <w:tcPr>
            <w:tcW w:w="4934" w:type="dxa"/>
          </w:tcPr>
          <w:p w14:paraId="24AC52DD" w14:textId="73D6158B" w:rsidR="00D71969" w:rsidRPr="0032130C" w:rsidRDefault="00AA45F9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hAnsi="Times New Roman" w:cs="Times New Roman"/>
              </w:rPr>
              <w:t>Users need to be protected from malicious attacks when using the site.</w:t>
            </w:r>
          </w:p>
        </w:tc>
      </w:tr>
      <w:tr w:rsidR="00D71969" w14:paraId="3237B5CB" w14:textId="77777777" w:rsidTr="00FF104E">
        <w:trPr>
          <w:trHeight w:val="470"/>
        </w:trPr>
        <w:tc>
          <w:tcPr>
            <w:tcW w:w="926" w:type="dxa"/>
          </w:tcPr>
          <w:p w14:paraId="7F3A397E" w14:textId="77777777" w:rsidR="00D71969" w:rsidRPr="0032130C" w:rsidRDefault="00D71969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14:paraId="77BC8FDB" w14:textId="77777777" w:rsidR="00D71969" w:rsidRPr="0032130C" w:rsidRDefault="00D71969" w:rsidP="00FF104E">
            <w:pPr>
              <w:rPr>
                <w:rFonts w:ascii="Times New Roman" w:hAnsi="Times New Roman" w:cs="Times New Roman"/>
                <w:bCs/>
              </w:rPr>
            </w:pPr>
            <w:r w:rsidRPr="0032130C">
              <w:rPr>
                <w:rFonts w:ascii="Times New Roman" w:hAnsi="Times New Roman" w:cs="Times New Roman"/>
                <w:bCs/>
              </w:rPr>
              <w:t>Reliability</w:t>
            </w:r>
          </w:p>
        </w:tc>
        <w:tc>
          <w:tcPr>
            <w:tcW w:w="4934" w:type="dxa"/>
          </w:tcPr>
          <w:p w14:paraId="17E7C9DC" w14:textId="1F1A726F" w:rsidR="00D71969" w:rsidRPr="0032130C" w:rsidRDefault="0032130C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hAnsi="Times New Roman" w:cs="Times New Roman"/>
              </w:rPr>
              <w:t>The model should be able to accurately predict whether a URL is malicious or not/</w:t>
            </w:r>
          </w:p>
        </w:tc>
      </w:tr>
      <w:tr w:rsidR="00D71969" w14:paraId="34C0EE8A" w14:textId="77777777" w:rsidTr="00FF104E">
        <w:trPr>
          <w:trHeight w:val="489"/>
        </w:trPr>
        <w:tc>
          <w:tcPr>
            <w:tcW w:w="926" w:type="dxa"/>
          </w:tcPr>
          <w:p w14:paraId="1E46016B" w14:textId="77777777" w:rsidR="00D71969" w:rsidRPr="0032130C" w:rsidRDefault="00D71969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14:paraId="7EB12316" w14:textId="77777777" w:rsidR="00D71969" w:rsidRPr="0032130C" w:rsidRDefault="00D71969" w:rsidP="00FF104E">
            <w:pPr>
              <w:rPr>
                <w:rFonts w:ascii="Times New Roman" w:hAnsi="Times New Roman" w:cs="Times New Roman"/>
                <w:bCs/>
              </w:rPr>
            </w:pPr>
            <w:r w:rsidRPr="0032130C">
              <w:rPr>
                <w:rFonts w:ascii="Times New Roman" w:hAnsi="Times New Roman" w:cs="Times New Roman"/>
                <w:bCs/>
              </w:rPr>
              <w:t>Performance</w:t>
            </w:r>
          </w:p>
        </w:tc>
        <w:tc>
          <w:tcPr>
            <w:tcW w:w="4934" w:type="dxa"/>
          </w:tcPr>
          <w:p w14:paraId="6C9BEC30" w14:textId="01F340E3" w:rsidR="00D71969" w:rsidRPr="0032130C" w:rsidRDefault="0032130C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eastAsia="Times New Roman" w:hAnsi="Times New Roman" w:cs="Times New Roman"/>
              </w:rPr>
              <w:t>It is the ability of the application to always run acceptably. In time-critical scenarios, even the smallest delay in processing data can be unacceptable.</w:t>
            </w:r>
          </w:p>
        </w:tc>
      </w:tr>
      <w:tr w:rsidR="00D71969" w14:paraId="0AC9B639" w14:textId="77777777" w:rsidTr="00FF104E">
        <w:trPr>
          <w:trHeight w:val="489"/>
        </w:trPr>
        <w:tc>
          <w:tcPr>
            <w:tcW w:w="926" w:type="dxa"/>
          </w:tcPr>
          <w:p w14:paraId="688BFCC5" w14:textId="77777777" w:rsidR="00D71969" w:rsidRPr="0032130C" w:rsidRDefault="00D71969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14:paraId="5D6D0D32" w14:textId="77777777" w:rsidR="00D71969" w:rsidRPr="0032130C" w:rsidRDefault="00D71969" w:rsidP="00FF104E">
            <w:pPr>
              <w:rPr>
                <w:rFonts w:ascii="Times New Roman" w:hAnsi="Times New Roman" w:cs="Times New Roman"/>
                <w:bCs/>
              </w:rPr>
            </w:pPr>
            <w:r w:rsidRPr="0032130C">
              <w:rPr>
                <w:rFonts w:ascii="Times New Roman" w:hAnsi="Times New Roman" w:cs="Times New Roman"/>
                <w:bCs/>
              </w:rPr>
              <w:t>Availability</w:t>
            </w:r>
          </w:p>
        </w:tc>
        <w:tc>
          <w:tcPr>
            <w:tcW w:w="4934" w:type="dxa"/>
          </w:tcPr>
          <w:p w14:paraId="0245931F" w14:textId="77777777" w:rsidR="0032130C" w:rsidRPr="0032130C" w:rsidRDefault="00D71969" w:rsidP="003213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lang w:eastAsia="en-US"/>
              </w:rPr>
            </w:pPr>
            <w:r w:rsidRPr="0032130C">
              <w:rPr>
                <w:rFonts w:ascii="Times New Roman" w:hAnsi="Times New Roman" w:cs="Times New Roman"/>
              </w:rPr>
              <w:t xml:space="preserve"> </w:t>
            </w:r>
            <w:r w:rsidR="0032130C" w:rsidRPr="0032130C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>The system is accessible to a</w:t>
            </w:r>
          </w:p>
          <w:p w14:paraId="3BA02C21" w14:textId="4229B194" w:rsidR="00D71969" w:rsidRPr="0032130C" w:rsidRDefault="0032130C" w:rsidP="0032130C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>user at any given point in time.</w:t>
            </w:r>
          </w:p>
        </w:tc>
      </w:tr>
      <w:tr w:rsidR="00D71969" w14:paraId="4D56CACE" w14:textId="77777777" w:rsidTr="00FF104E">
        <w:trPr>
          <w:trHeight w:val="489"/>
        </w:trPr>
        <w:tc>
          <w:tcPr>
            <w:tcW w:w="926" w:type="dxa"/>
          </w:tcPr>
          <w:p w14:paraId="77606013" w14:textId="77777777" w:rsidR="00D71969" w:rsidRPr="0032130C" w:rsidRDefault="00D71969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14:paraId="4752C205" w14:textId="77777777" w:rsidR="00D71969" w:rsidRPr="0032130C" w:rsidRDefault="00D71969" w:rsidP="00FF104E">
            <w:pPr>
              <w:rPr>
                <w:rFonts w:ascii="Times New Roman" w:hAnsi="Times New Roman" w:cs="Times New Roman"/>
                <w:bCs/>
                <w:color w:val="222222"/>
              </w:rPr>
            </w:pPr>
            <w:r w:rsidRPr="0032130C">
              <w:rPr>
                <w:rFonts w:ascii="Times New Roman" w:hAnsi="Times New Roman" w:cs="Times New Roman"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CEA233D" w14:textId="2AF8113C" w:rsidR="00D71969" w:rsidRPr="0032130C" w:rsidRDefault="0032130C" w:rsidP="00FF104E">
            <w:pPr>
              <w:rPr>
                <w:rFonts w:ascii="Times New Roman" w:hAnsi="Times New Roman" w:cs="Times New Roman"/>
              </w:rPr>
            </w:pPr>
            <w:r w:rsidRPr="0032130C">
              <w:rPr>
                <w:rFonts w:ascii="Times New Roman" w:hAnsi="Times New Roman" w:cs="Times New Roman"/>
              </w:rPr>
              <w:t>The system should be able to perform efficiently to meet changing requirement.</w:t>
            </w:r>
          </w:p>
        </w:tc>
      </w:tr>
    </w:tbl>
    <w:p w14:paraId="15AF0D0A" w14:textId="77777777" w:rsidR="00D71969" w:rsidRDefault="00D71969" w:rsidP="00D71969"/>
    <w:p w14:paraId="08773943" w14:textId="77777777" w:rsidR="00D71969" w:rsidRPr="00D71969" w:rsidRDefault="00D71969">
      <w:pPr>
        <w:rPr>
          <w:rFonts w:ascii="Times New Roman" w:hAnsi="Times New Roman" w:cs="Times New Roman"/>
        </w:rPr>
      </w:pPr>
    </w:p>
    <w:sectPr w:rsidR="00D71969" w:rsidRPr="00D71969" w:rsidSect="009D1C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D2"/>
    <w:rsid w:val="0032130C"/>
    <w:rsid w:val="00385124"/>
    <w:rsid w:val="008B5D08"/>
    <w:rsid w:val="009D1CD2"/>
    <w:rsid w:val="00AA45F9"/>
    <w:rsid w:val="00CF6288"/>
    <w:rsid w:val="00D71969"/>
    <w:rsid w:val="00DA4651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D465"/>
  <w15:chartTrackingRefBased/>
  <w15:docId w15:val="{6585F132-EA65-4DC1-AF51-A20B18E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CD2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D1CD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arun</dc:creator>
  <cp:keywords/>
  <dc:description/>
  <cp:lastModifiedBy>Balasubramanian arun</cp:lastModifiedBy>
  <cp:revision>2</cp:revision>
  <dcterms:created xsi:type="dcterms:W3CDTF">2022-10-15T12:35:00Z</dcterms:created>
  <dcterms:modified xsi:type="dcterms:W3CDTF">2022-10-15T12:35:00Z</dcterms:modified>
</cp:coreProperties>
</file>