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1530C83" w:rsidR="00FE2407" w:rsidRDefault="00FE2407" w:rsidP="0071462B">
            <w:r w:rsidRPr="00AB20AC">
              <w:rPr>
                <w:rFonts w:cstheme="minorHAnsi"/>
              </w:rPr>
              <w:t>PNT2022TMID</w:t>
            </w:r>
            <w:r w:rsidR="0071462B">
              <w:rPr>
                <w:rFonts w:cstheme="minorHAnsi"/>
              </w:rPr>
              <w:t>30162</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B7AD670" w:rsidR="00FE2407" w:rsidRDefault="00DA1735" w:rsidP="00FE2407">
            <w:r>
              <w:rPr>
                <w:lang w:eastAsia="en-IN"/>
              </w:rPr>
              <w:t>Exploratory analysis of Rainfall data in India for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Default="003E3A16" w:rsidP="00DB6A25">
      <w:pPr>
        <w:rPr>
          <w:sz w:val="24"/>
          <w:szCs w:val="24"/>
        </w:rPr>
      </w:pPr>
      <w:r w:rsidRPr="003E3A16">
        <w:rPr>
          <w:noProof/>
          <w:sz w:val="24"/>
          <w:szCs w:val="24"/>
          <w:lang w:eastAsia="en-IN"/>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48147628" w14:textId="77777777" w:rsidR="005624CF" w:rsidRDefault="005624CF" w:rsidP="00DB6A25">
      <w:pPr>
        <w:rPr>
          <w:sz w:val="24"/>
          <w:szCs w:val="24"/>
        </w:rPr>
      </w:pPr>
    </w:p>
    <w:p w14:paraId="5405B060" w14:textId="77777777" w:rsidR="005624CF" w:rsidRDefault="005624CF" w:rsidP="00DB6A25">
      <w:pPr>
        <w:rPr>
          <w:sz w:val="24"/>
          <w:szCs w:val="24"/>
        </w:rPr>
      </w:pPr>
    </w:p>
    <w:p w14:paraId="794C3687" w14:textId="77777777" w:rsidR="005624CF" w:rsidRPr="003C4A8E" w:rsidRDefault="005624CF"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5F5389">
        <w:trPr>
          <w:trHeight w:val="1518"/>
        </w:trPr>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C56A5E8" w:rsidR="003E3A16" w:rsidRDefault="0082335A" w:rsidP="003E3A16">
            <w:pPr>
              <w:rPr>
                <w:sz w:val="24"/>
                <w:szCs w:val="24"/>
              </w:rPr>
            </w:pPr>
            <w:r>
              <w:rPr>
                <w:sz w:val="24"/>
                <w:szCs w:val="24"/>
              </w:rPr>
              <w:t>Farmer</w:t>
            </w:r>
            <w:r w:rsidR="005624CF">
              <w:rPr>
                <w:sz w:val="24"/>
                <w:szCs w:val="24"/>
              </w:rPr>
              <w:t>1</w:t>
            </w:r>
          </w:p>
        </w:tc>
        <w:tc>
          <w:tcPr>
            <w:tcW w:w="1559" w:type="dxa"/>
          </w:tcPr>
          <w:p w14:paraId="27DCD5BC" w14:textId="3F6F3C51" w:rsidR="003E3A16" w:rsidRDefault="005624CF" w:rsidP="003E3A16">
            <w:pPr>
              <w:rPr>
                <w:sz w:val="24"/>
                <w:szCs w:val="24"/>
              </w:rPr>
            </w:pPr>
            <w:r>
              <w:rPr>
                <w:sz w:val="24"/>
                <w:szCs w:val="24"/>
              </w:rPr>
              <w:t>Sowing</w:t>
            </w:r>
          </w:p>
        </w:tc>
        <w:tc>
          <w:tcPr>
            <w:tcW w:w="1207" w:type="dxa"/>
          </w:tcPr>
          <w:p w14:paraId="5E00590C" w14:textId="5860FE48" w:rsidR="003E3A16" w:rsidRDefault="005624CF" w:rsidP="003E3A16">
            <w:pPr>
              <w:rPr>
                <w:sz w:val="24"/>
                <w:szCs w:val="24"/>
              </w:rPr>
            </w:pPr>
            <w:r>
              <w:rPr>
                <w:sz w:val="24"/>
                <w:szCs w:val="24"/>
              </w:rPr>
              <w:t>I don’t know whether it rains or not</w:t>
            </w:r>
          </w:p>
        </w:tc>
        <w:tc>
          <w:tcPr>
            <w:tcW w:w="1501" w:type="dxa"/>
          </w:tcPr>
          <w:p w14:paraId="4E6513B3" w14:textId="3BF3459A" w:rsidR="003E3A16" w:rsidRDefault="005624CF" w:rsidP="003E3A16">
            <w:pPr>
              <w:rPr>
                <w:sz w:val="24"/>
                <w:szCs w:val="24"/>
              </w:rPr>
            </w:pPr>
            <w:r>
              <w:rPr>
                <w:sz w:val="24"/>
                <w:szCs w:val="24"/>
              </w:rPr>
              <w:t>I can’t predict the weather condition</w:t>
            </w:r>
          </w:p>
        </w:tc>
        <w:tc>
          <w:tcPr>
            <w:tcW w:w="2537" w:type="dxa"/>
          </w:tcPr>
          <w:p w14:paraId="16B19AEA" w14:textId="7EC2023A" w:rsidR="003E3A16" w:rsidRDefault="005624CF" w:rsidP="003E3A16">
            <w:pPr>
              <w:rPr>
                <w:sz w:val="24"/>
                <w:szCs w:val="24"/>
              </w:rPr>
            </w:pPr>
            <w:r>
              <w:rPr>
                <w:sz w:val="24"/>
                <w:szCs w:val="24"/>
              </w:rPr>
              <w:t>Frustrated</w:t>
            </w:r>
          </w:p>
        </w:tc>
      </w:tr>
      <w:tr w:rsidR="003E3A16" w14:paraId="2CDBBD4F" w14:textId="77777777" w:rsidTr="005F5389">
        <w:trPr>
          <w:trHeight w:val="1028"/>
        </w:trPr>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5327950A" w:rsidR="003E3A16" w:rsidRDefault="005624CF" w:rsidP="003E3A16">
            <w:pPr>
              <w:rPr>
                <w:sz w:val="24"/>
                <w:szCs w:val="24"/>
              </w:rPr>
            </w:pPr>
            <w:r>
              <w:rPr>
                <w:sz w:val="24"/>
                <w:szCs w:val="24"/>
              </w:rPr>
              <w:t>Farmer2</w:t>
            </w:r>
          </w:p>
        </w:tc>
        <w:tc>
          <w:tcPr>
            <w:tcW w:w="1559" w:type="dxa"/>
          </w:tcPr>
          <w:p w14:paraId="439B6DA0" w14:textId="481957BF" w:rsidR="003E3A16" w:rsidRDefault="00D93844" w:rsidP="003E3A16">
            <w:pPr>
              <w:rPr>
                <w:sz w:val="24"/>
                <w:szCs w:val="24"/>
              </w:rPr>
            </w:pPr>
            <w:r>
              <w:rPr>
                <w:sz w:val="24"/>
                <w:szCs w:val="24"/>
              </w:rPr>
              <w:t>Harvest next month</w:t>
            </w:r>
          </w:p>
        </w:tc>
        <w:tc>
          <w:tcPr>
            <w:tcW w:w="1207" w:type="dxa"/>
          </w:tcPr>
          <w:p w14:paraId="3CC972BC" w14:textId="10FBFE17" w:rsidR="003E3A16" w:rsidRDefault="000B3EE7" w:rsidP="003E3A16">
            <w:pPr>
              <w:rPr>
                <w:sz w:val="24"/>
                <w:szCs w:val="24"/>
              </w:rPr>
            </w:pPr>
            <w:r>
              <w:rPr>
                <w:sz w:val="24"/>
                <w:szCs w:val="24"/>
              </w:rPr>
              <w:t>If it rains, I may get huge loss</w:t>
            </w:r>
          </w:p>
        </w:tc>
        <w:tc>
          <w:tcPr>
            <w:tcW w:w="1501" w:type="dxa"/>
          </w:tcPr>
          <w:p w14:paraId="174372E9" w14:textId="1691187B" w:rsidR="003E3A16" w:rsidRDefault="0038782F" w:rsidP="003E3A16">
            <w:pPr>
              <w:rPr>
                <w:sz w:val="24"/>
                <w:szCs w:val="24"/>
              </w:rPr>
            </w:pPr>
            <w:r>
              <w:rPr>
                <w:sz w:val="24"/>
                <w:szCs w:val="24"/>
              </w:rPr>
              <w:t>Heavy rain may spoil whole fields.</w:t>
            </w:r>
          </w:p>
        </w:tc>
        <w:tc>
          <w:tcPr>
            <w:tcW w:w="2537" w:type="dxa"/>
          </w:tcPr>
          <w:p w14:paraId="119C1B9B" w14:textId="5764F030" w:rsidR="003E3A16" w:rsidRDefault="0038782F" w:rsidP="003E3A16">
            <w:pPr>
              <w:rPr>
                <w:sz w:val="24"/>
                <w:szCs w:val="24"/>
              </w:rPr>
            </w:pPr>
            <w:r>
              <w:rPr>
                <w:sz w:val="24"/>
                <w:szCs w:val="24"/>
              </w:rPr>
              <w:t>Anxiety</w:t>
            </w:r>
          </w:p>
        </w:tc>
      </w:tr>
      <w:tr w:rsidR="005F5389" w14:paraId="5208D05C" w14:textId="77777777" w:rsidTr="005F5389">
        <w:trPr>
          <w:trHeight w:val="1228"/>
        </w:trPr>
        <w:tc>
          <w:tcPr>
            <w:tcW w:w="1838" w:type="dxa"/>
          </w:tcPr>
          <w:p w14:paraId="68854ECE" w14:textId="4265F00A" w:rsidR="005F5389" w:rsidRDefault="005F5389" w:rsidP="003E3A16">
            <w:pPr>
              <w:rPr>
                <w:sz w:val="24"/>
                <w:szCs w:val="24"/>
              </w:rPr>
            </w:pPr>
            <w:r>
              <w:rPr>
                <w:sz w:val="24"/>
                <w:szCs w:val="24"/>
              </w:rPr>
              <w:t>PS-3</w:t>
            </w:r>
          </w:p>
        </w:tc>
        <w:tc>
          <w:tcPr>
            <w:tcW w:w="1418" w:type="dxa"/>
          </w:tcPr>
          <w:p w14:paraId="5D2D2A8C" w14:textId="66706AD7" w:rsidR="005F5389" w:rsidRDefault="005F5389" w:rsidP="003E3A16">
            <w:pPr>
              <w:rPr>
                <w:sz w:val="24"/>
                <w:szCs w:val="24"/>
              </w:rPr>
            </w:pPr>
            <w:r>
              <w:rPr>
                <w:sz w:val="24"/>
                <w:szCs w:val="24"/>
              </w:rPr>
              <w:t>Consumer</w:t>
            </w:r>
          </w:p>
        </w:tc>
        <w:tc>
          <w:tcPr>
            <w:tcW w:w="1559" w:type="dxa"/>
          </w:tcPr>
          <w:p w14:paraId="28C62469" w14:textId="3497F5AA" w:rsidR="005F5389" w:rsidRDefault="005F5389" w:rsidP="003E3A16">
            <w:pPr>
              <w:rPr>
                <w:sz w:val="24"/>
                <w:szCs w:val="24"/>
              </w:rPr>
            </w:pPr>
            <w:r>
              <w:rPr>
                <w:sz w:val="24"/>
                <w:szCs w:val="24"/>
              </w:rPr>
              <w:t xml:space="preserve">But tons of maize </w:t>
            </w:r>
          </w:p>
        </w:tc>
        <w:tc>
          <w:tcPr>
            <w:tcW w:w="1207" w:type="dxa"/>
          </w:tcPr>
          <w:p w14:paraId="546FAB08" w14:textId="40ACB5EE" w:rsidR="005F5389" w:rsidRDefault="005F5389" w:rsidP="003E3A16">
            <w:pPr>
              <w:rPr>
                <w:sz w:val="24"/>
                <w:szCs w:val="24"/>
              </w:rPr>
            </w:pPr>
            <w:r>
              <w:rPr>
                <w:sz w:val="24"/>
                <w:szCs w:val="24"/>
              </w:rPr>
              <w:t>Quality of the maize is not good</w:t>
            </w:r>
          </w:p>
        </w:tc>
        <w:tc>
          <w:tcPr>
            <w:tcW w:w="1501" w:type="dxa"/>
          </w:tcPr>
          <w:p w14:paraId="5B013868" w14:textId="5830F22D" w:rsidR="005F5389" w:rsidRDefault="005F5389" w:rsidP="003E3A16">
            <w:pPr>
              <w:rPr>
                <w:sz w:val="24"/>
                <w:szCs w:val="24"/>
              </w:rPr>
            </w:pPr>
            <w:r>
              <w:rPr>
                <w:sz w:val="24"/>
                <w:szCs w:val="24"/>
              </w:rPr>
              <w:t xml:space="preserve">Of heavy rainfall </w:t>
            </w:r>
          </w:p>
        </w:tc>
        <w:tc>
          <w:tcPr>
            <w:tcW w:w="2537" w:type="dxa"/>
          </w:tcPr>
          <w:p w14:paraId="58DDDA34" w14:textId="0F6E317F" w:rsidR="005F5389" w:rsidRDefault="0027600B" w:rsidP="003E3A16">
            <w:pPr>
              <w:rPr>
                <w:sz w:val="24"/>
                <w:szCs w:val="24"/>
              </w:rPr>
            </w:pPr>
            <w:r>
              <w:rPr>
                <w:sz w:val="24"/>
                <w:szCs w:val="24"/>
              </w:rPr>
              <w:t>Dissatisifed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B3EE7"/>
    <w:rsid w:val="00213958"/>
    <w:rsid w:val="0027600B"/>
    <w:rsid w:val="0038782F"/>
    <w:rsid w:val="003C4A8E"/>
    <w:rsid w:val="003E3A16"/>
    <w:rsid w:val="005624CF"/>
    <w:rsid w:val="005B2106"/>
    <w:rsid w:val="005F5389"/>
    <w:rsid w:val="0071462B"/>
    <w:rsid w:val="007A3AE5"/>
    <w:rsid w:val="0082335A"/>
    <w:rsid w:val="009D3AA0"/>
    <w:rsid w:val="00AC7F0A"/>
    <w:rsid w:val="00D93844"/>
    <w:rsid w:val="00DA1735"/>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9DFC2B2-12F2-4BF8-9170-17EF4A00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23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iniya</cp:lastModifiedBy>
  <cp:revision>9</cp:revision>
  <dcterms:created xsi:type="dcterms:W3CDTF">2022-09-18T16:51:00Z</dcterms:created>
  <dcterms:modified xsi:type="dcterms:W3CDTF">2022-09-24T07:20:00Z</dcterms:modified>
</cp:coreProperties>
</file>