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D4F" w:rsidRPr="00E14F7C" w:rsidRDefault="00030D4F" w:rsidP="00030D4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                          </w:t>
      </w:r>
      <w:r w:rsidRPr="00E14F7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Project Design Phase-I</w:t>
      </w:r>
    </w:p>
    <w:p w:rsidR="00030D4F" w:rsidRDefault="00030D4F" w:rsidP="00030D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E14F7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Solution Architecture</w:t>
      </w:r>
    </w:p>
    <w:p w:rsidR="00030D4F" w:rsidRDefault="00030D4F" w:rsidP="00030D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tbl>
      <w:tblPr>
        <w:tblW w:w="1014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2"/>
        <w:gridCol w:w="7879"/>
      </w:tblGrid>
      <w:tr w:rsidR="00030D4F" w:rsidRPr="00E14F7C" w:rsidTr="00CE14E1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CE14E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CE14E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19 September 2022</w:t>
            </w:r>
          </w:p>
        </w:tc>
      </w:tr>
      <w:tr w:rsidR="00030D4F" w:rsidRPr="00E14F7C" w:rsidTr="00CE14E1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CE14E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CE14E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030D4F" w:rsidRPr="00E14F7C" w:rsidTr="00CE14E1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CE14E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030D4F">
            <w:pP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 w:rsidR="00F221C6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 Based Smart Crop Prote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030D4F" w:rsidRPr="00E14F7C" w:rsidTr="00CE14E1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CE14E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CE14E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 Marks</w:t>
            </w:r>
          </w:p>
        </w:tc>
      </w:tr>
    </w:tbl>
    <w:p w:rsidR="00030D4F" w:rsidRDefault="00030D4F" w:rsidP="00030D4F">
      <w:pPr>
        <w:rPr>
          <w:rFonts w:ascii="Times New Roman" w:hAnsi="Times New Roman" w:cs="Times New Roman"/>
          <w:b/>
          <w:sz w:val="32"/>
          <w:szCs w:val="32"/>
        </w:rPr>
      </w:pPr>
    </w:p>
    <w:p w:rsidR="00C61EDA" w:rsidRDefault="00030D4F" w:rsidP="00C61ED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Solution Fit Document</w:t>
      </w:r>
    </w:p>
    <w:p w:rsidR="00185E4C" w:rsidRPr="00185E4C" w:rsidRDefault="00185E4C" w:rsidP="00185E4C">
      <w:pPr>
        <w:rPr>
          <w:rFonts w:ascii="Times New Roman" w:hAnsi="Times New Roman" w:cs="Times New Roman"/>
          <w:b/>
          <w:sz w:val="32"/>
          <w:szCs w:val="32"/>
        </w:rPr>
      </w:pPr>
      <w:r w:rsidRPr="00185E4C">
        <w:rPr>
          <w:rFonts w:ascii="Times New Roman" w:hAnsi="Times New Roman" w:cs="Times New Roman"/>
          <w:b/>
          <w:sz w:val="32"/>
          <w:szCs w:val="32"/>
        </w:rPr>
        <w:t>1. Customer Segment:</w:t>
      </w:r>
    </w:p>
    <w:p w:rsidR="00030D4F" w:rsidRDefault="00030D4F" w:rsidP="00030D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030D4F">
        <w:rPr>
          <w:rFonts w:ascii="Times New Roman" w:hAnsi="Times New Roman" w:cs="Times New Roman"/>
          <w:sz w:val="32"/>
          <w:szCs w:val="32"/>
        </w:rPr>
        <w:t>The farmer faces difficulty</w:t>
      </w:r>
      <w:r>
        <w:rPr>
          <w:rFonts w:ascii="Times New Roman" w:hAnsi="Times New Roman" w:cs="Times New Roman"/>
          <w:sz w:val="32"/>
          <w:szCs w:val="32"/>
        </w:rPr>
        <w:t xml:space="preserve"> to maintain crops in larger area.</w:t>
      </w:r>
    </w:p>
    <w:p w:rsidR="00185E4C" w:rsidRDefault="00185E4C" w:rsidP="00030D4F">
      <w:pPr>
        <w:rPr>
          <w:rFonts w:ascii="Times New Roman" w:hAnsi="Times New Roman" w:cs="Times New Roman"/>
          <w:sz w:val="32"/>
          <w:szCs w:val="32"/>
        </w:rPr>
      </w:pPr>
    </w:p>
    <w:p w:rsidR="00185E4C" w:rsidRPr="00185E4C" w:rsidRDefault="00185E4C" w:rsidP="00030D4F">
      <w:pPr>
        <w:rPr>
          <w:rFonts w:ascii="Times New Roman" w:hAnsi="Times New Roman" w:cs="Times New Roman"/>
          <w:b/>
          <w:sz w:val="32"/>
          <w:szCs w:val="32"/>
        </w:rPr>
      </w:pPr>
      <w:r w:rsidRPr="00185E4C">
        <w:rPr>
          <w:rFonts w:ascii="Times New Roman" w:hAnsi="Times New Roman" w:cs="Times New Roman"/>
          <w:b/>
          <w:sz w:val="32"/>
          <w:szCs w:val="32"/>
        </w:rPr>
        <w:t>2. problems/pains:</w:t>
      </w:r>
    </w:p>
    <w:p w:rsidR="00DD2455" w:rsidRDefault="00DD2455" w:rsidP="00DD2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D2455">
        <w:rPr>
          <w:rFonts w:ascii="Times New Roman" w:hAnsi="Times New Roman" w:cs="Times New Roman"/>
          <w:sz w:val="32"/>
          <w:szCs w:val="32"/>
        </w:rPr>
        <w:t>Cope with climatic change, soil erosion and biodiversity loss.</w:t>
      </w:r>
    </w:p>
    <w:p w:rsidR="00DD2455" w:rsidRDefault="00DD2455" w:rsidP="00DD2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D2455">
        <w:rPr>
          <w:rFonts w:ascii="Times New Roman" w:hAnsi="Times New Roman" w:cs="Times New Roman"/>
          <w:sz w:val="32"/>
          <w:szCs w:val="32"/>
        </w:rPr>
        <w:t>When darkness falls across the farm cows, pigs, sheep, chickens entered into the farm and destroys the crop.</w:t>
      </w:r>
    </w:p>
    <w:p w:rsidR="00185E4C" w:rsidRDefault="00185E4C" w:rsidP="00185E4C">
      <w:pPr>
        <w:pStyle w:val="ListParagraph"/>
        <w:ind w:left="781"/>
        <w:rPr>
          <w:rFonts w:ascii="Times New Roman" w:hAnsi="Times New Roman" w:cs="Times New Roman"/>
          <w:sz w:val="32"/>
          <w:szCs w:val="32"/>
        </w:rPr>
      </w:pPr>
    </w:p>
    <w:p w:rsidR="00DD2455" w:rsidRDefault="00DD2455" w:rsidP="00DD2455">
      <w:pPr>
        <w:ind w:left="6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 w:rsidR="00C61ED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Triggers to act:</w:t>
      </w:r>
    </w:p>
    <w:p w:rsidR="00DD2455" w:rsidRDefault="00DD2455" w:rsidP="00DD2455">
      <w:pPr>
        <w:ind w:left="6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>Feeding a growing population, providing a livelihood for farmers, protecting  the environment.</w:t>
      </w:r>
      <w:r w:rsidRPr="00DD245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85E4C" w:rsidRDefault="00185E4C" w:rsidP="00DD2455">
      <w:pPr>
        <w:ind w:left="61"/>
        <w:rPr>
          <w:rFonts w:ascii="Times New Roman" w:hAnsi="Times New Roman" w:cs="Times New Roman"/>
          <w:sz w:val="32"/>
          <w:szCs w:val="32"/>
        </w:rPr>
      </w:pPr>
    </w:p>
    <w:p w:rsidR="00185E4C" w:rsidRDefault="00185E4C" w:rsidP="00DD2455">
      <w:pPr>
        <w:ind w:left="61"/>
        <w:rPr>
          <w:rFonts w:ascii="Times New Roman" w:hAnsi="Times New Roman" w:cs="Times New Roman"/>
          <w:b/>
          <w:sz w:val="32"/>
          <w:szCs w:val="32"/>
        </w:rPr>
      </w:pPr>
    </w:p>
    <w:p w:rsidR="00DD2455" w:rsidRDefault="00DD2455" w:rsidP="00DD2455">
      <w:pPr>
        <w:ind w:left="6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</w:t>
      </w:r>
      <w:r w:rsidR="00C61ED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Emotions:</w:t>
      </w:r>
    </w:p>
    <w:p w:rsidR="001C1953" w:rsidRDefault="00DD2455" w:rsidP="00DD2455">
      <w:pPr>
        <w:ind w:left="6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The emotional effects of farmers are </w:t>
      </w:r>
      <w:r w:rsidR="001C1953">
        <w:rPr>
          <w:rFonts w:ascii="Times New Roman" w:hAnsi="Times New Roman" w:cs="Times New Roman"/>
          <w:sz w:val="32"/>
          <w:szCs w:val="32"/>
        </w:rPr>
        <w:t>frustrated, disappointed, unfulfilled, anger, fear.</w:t>
      </w:r>
    </w:p>
    <w:p w:rsidR="001C1953" w:rsidRDefault="001C1953" w:rsidP="00DD2455">
      <w:pPr>
        <w:ind w:left="61"/>
        <w:rPr>
          <w:rFonts w:ascii="Times New Roman" w:hAnsi="Times New Roman" w:cs="Times New Roman"/>
          <w:b/>
          <w:sz w:val="32"/>
          <w:szCs w:val="32"/>
        </w:rPr>
      </w:pPr>
    </w:p>
    <w:p w:rsidR="001C1953" w:rsidRDefault="001C1953" w:rsidP="00DD2455">
      <w:pPr>
        <w:ind w:left="6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</w:t>
      </w:r>
      <w:r w:rsidR="00C61ED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Available Solutions:</w:t>
      </w:r>
    </w:p>
    <w:p w:rsidR="001C1953" w:rsidRDefault="001C1953" w:rsidP="001C1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 new or existing internet lines such as wifi and fiber optics in our location.</w:t>
      </w:r>
    </w:p>
    <w:p w:rsidR="001C1953" w:rsidRPr="001C1953" w:rsidRDefault="001C1953" w:rsidP="001C1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C1953">
        <w:rPr>
          <w:rFonts w:ascii="Times New Roman" w:hAnsi="Times New Roman" w:cs="Times New Roman"/>
          <w:sz w:val="32"/>
          <w:szCs w:val="32"/>
        </w:rPr>
        <w:t>Invest more in farm productivity.</w:t>
      </w:r>
    </w:p>
    <w:p w:rsidR="001C1953" w:rsidRDefault="001C1953" w:rsidP="001C1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Adoption of new technologies better crop production.</w:t>
      </w:r>
    </w:p>
    <w:p w:rsidR="00185E4C" w:rsidRDefault="00185E4C" w:rsidP="00185E4C">
      <w:pPr>
        <w:pStyle w:val="ListParagraph"/>
        <w:ind w:left="781"/>
        <w:rPr>
          <w:rFonts w:ascii="Times New Roman" w:hAnsi="Times New Roman" w:cs="Times New Roman"/>
          <w:sz w:val="32"/>
          <w:szCs w:val="32"/>
        </w:rPr>
      </w:pPr>
    </w:p>
    <w:p w:rsidR="001C1953" w:rsidRDefault="001C1953" w:rsidP="001C195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</w:t>
      </w:r>
      <w:r w:rsidR="00C61ED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Customer Limitation:</w:t>
      </w:r>
    </w:p>
    <w:p w:rsidR="001C1953" w:rsidRDefault="001C1953" w:rsidP="001C19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>Farmer can afford the equipment but there is unavailability of electricity 24*7 in the village areas.</w:t>
      </w:r>
    </w:p>
    <w:p w:rsidR="00185E4C" w:rsidRDefault="00185E4C" w:rsidP="001C1953">
      <w:pPr>
        <w:rPr>
          <w:rFonts w:ascii="Times New Roman" w:hAnsi="Times New Roman" w:cs="Times New Roman"/>
          <w:sz w:val="32"/>
          <w:szCs w:val="32"/>
        </w:rPr>
      </w:pPr>
    </w:p>
    <w:p w:rsidR="001C1953" w:rsidRDefault="001C1953" w:rsidP="001C195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7.</w:t>
      </w:r>
      <w:r w:rsidR="00C61ED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Existing System:</w:t>
      </w:r>
    </w:p>
    <w:p w:rsidR="003A502F" w:rsidRPr="003A502F" w:rsidRDefault="003A502F" w:rsidP="003A50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Traditional agriculture is based on treating soil and plants with products which are not noxious not synthetically produced in laboratory.</w:t>
      </w:r>
    </w:p>
    <w:p w:rsidR="003A502F" w:rsidRPr="003A502F" w:rsidRDefault="003A502F" w:rsidP="003A50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Organic agriculture is a holistic production management system which promotes and enhances agro ecosystem </w:t>
      </w:r>
      <w:r w:rsidR="00C61EDA">
        <w:rPr>
          <w:rFonts w:ascii="Times New Roman" w:hAnsi="Times New Roman" w:cs="Times New Roman"/>
          <w:sz w:val="32"/>
          <w:szCs w:val="32"/>
        </w:rPr>
        <w:t>health, biological cycles, soil</w:t>
      </w:r>
      <w:r w:rsidR="001557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biological activity.</w:t>
      </w:r>
    </w:p>
    <w:p w:rsidR="001C1953" w:rsidRPr="00185E4C" w:rsidRDefault="001C1953" w:rsidP="003A50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3A502F">
        <w:rPr>
          <w:rFonts w:ascii="Times New Roman" w:hAnsi="Times New Roman" w:cs="Times New Roman"/>
          <w:sz w:val="32"/>
          <w:szCs w:val="32"/>
        </w:rPr>
        <w:t>Conservation Agriculture (CA) is a farming system that can prevent losses of arable land while regenerating degraded lands. It also improves irrigation production.</w:t>
      </w:r>
    </w:p>
    <w:p w:rsidR="00185E4C" w:rsidRPr="003A502F" w:rsidRDefault="00185E4C" w:rsidP="00185E4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185E4C" w:rsidRDefault="00185E4C" w:rsidP="001C1953">
      <w:pPr>
        <w:rPr>
          <w:rFonts w:ascii="Times New Roman" w:hAnsi="Times New Roman" w:cs="Times New Roman"/>
          <w:b/>
          <w:sz w:val="32"/>
          <w:szCs w:val="32"/>
        </w:rPr>
      </w:pPr>
    </w:p>
    <w:p w:rsidR="001C1953" w:rsidRDefault="001C1953" w:rsidP="001C195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8.</w:t>
      </w:r>
      <w:r w:rsidR="0015578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Customer behavior:</w:t>
      </w:r>
    </w:p>
    <w:p w:rsidR="003A502F" w:rsidRPr="003A502F" w:rsidRDefault="003A502F" w:rsidP="003A50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farmers must to know how to process seeds and prepare fields for planting. </w:t>
      </w:r>
    </w:p>
    <w:p w:rsidR="003A502F" w:rsidRPr="00185E4C" w:rsidRDefault="003A502F" w:rsidP="003A50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can be done by better analysis of soil and plant conditions and provide actuate information about weather conditions.</w:t>
      </w:r>
    </w:p>
    <w:p w:rsidR="00185E4C" w:rsidRPr="003A502F" w:rsidRDefault="00185E4C" w:rsidP="00185E4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3A502F" w:rsidRDefault="003A502F" w:rsidP="003A502F">
      <w:pPr>
        <w:rPr>
          <w:rFonts w:ascii="Times New Roman" w:hAnsi="Times New Roman" w:cs="Times New Roman"/>
          <w:b/>
          <w:sz w:val="32"/>
          <w:szCs w:val="32"/>
        </w:rPr>
      </w:pPr>
      <w:r w:rsidRPr="003A502F">
        <w:rPr>
          <w:rFonts w:ascii="Times New Roman" w:hAnsi="Times New Roman" w:cs="Times New Roman"/>
          <w:b/>
          <w:sz w:val="32"/>
          <w:szCs w:val="32"/>
        </w:rPr>
        <w:t>9.</w:t>
      </w:r>
      <w:r w:rsidR="001557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A502F">
        <w:rPr>
          <w:rFonts w:ascii="Times New Roman" w:hAnsi="Times New Roman" w:cs="Times New Roman"/>
          <w:b/>
          <w:sz w:val="32"/>
          <w:szCs w:val="32"/>
        </w:rPr>
        <w:t>Problem Root/Cause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377289" w:rsidRDefault="00377289" w:rsidP="003772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Irrigation is crucial for farm sector where large tracts of land still depend on monsoon rains.</w:t>
      </w:r>
    </w:p>
    <w:p w:rsidR="00377289" w:rsidRDefault="00377289" w:rsidP="003772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D386B">
        <w:rPr>
          <w:rFonts w:ascii="Times New Roman" w:hAnsi="Times New Roman" w:cs="Times New Roman"/>
          <w:sz w:val="32"/>
          <w:szCs w:val="32"/>
        </w:rPr>
        <w:t>climatic change, pollutants, irrigation probl</w:t>
      </w:r>
      <w:r>
        <w:rPr>
          <w:rFonts w:ascii="Times New Roman" w:hAnsi="Times New Roman" w:cs="Times New Roman"/>
          <w:sz w:val="32"/>
          <w:szCs w:val="32"/>
        </w:rPr>
        <w:t>em, soil degradation, waste.</w:t>
      </w:r>
    </w:p>
    <w:p w:rsidR="00185E4C" w:rsidRDefault="00185E4C" w:rsidP="00185E4C">
      <w:pPr>
        <w:pStyle w:val="ListParagraph"/>
        <w:ind w:left="781"/>
        <w:rPr>
          <w:rFonts w:ascii="Times New Roman" w:hAnsi="Times New Roman" w:cs="Times New Roman"/>
          <w:sz w:val="32"/>
          <w:szCs w:val="32"/>
        </w:rPr>
      </w:pPr>
    </w:p>
    <w:p w:rsidR="00377289" w:rsidRDefault="00377289" w:rsidP="0037728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10.</w:t>
      </w:r>
      <w:r w:rsidR="0015578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377289" w:rsidRPr="00377289" w:rsidRDefault="00377289" w:rsidP="003772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 w:rsidRPr="00377289">
        <w:rPr>
          <w:rFonts w:ascii="Times New Roman" w:hAnsi="Times New Roman" w:cs="Times New Roman"/>
          <w:sz w:val="32"/>
          <w:szCs w:val="32"/>
        </w:rPr>
        <w:t>We can know the real-time status of the crops by capturing data from sensors, using predictive analysis, we can make better decisions related to harvesting.</w:t>
      </w:r>
    </w:p>
    <w:p w:rsidR="003A502F" w:rsidRPr="00377289" w:rsidRDefault="00377289" w:rsidP="003772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 w:rsidRPr="00377289">
        <w:rPr>
          <w:rFonts w:ascii="Times New Roman" w:hAnsi="Times New Roman" w:cs="Times New Roman"/>
          <w:sz w:val="32"/>
          <w:szCs w:val="32"/>
        </w:rPr>
        <w:t xml:space="preserve"> It </w:t>
      </w:r>
      <w:r>
        <w:rPr>
          <w:rFonts w:ascii="Times New Roman" w:hAnsi="Times New Roman" w:cs="Times New Roman"/>
          <w:sz w:val="32"/>
          <w:szCs w:val="32"/>
        </w:rPr>
        <w:t>uses modern technology to increase quantity and quality of agriculture products.</w:t>
      </w:r>
    </w:p>
    <w:p w:rsidR="00377289" w:rsidRPr="00377289" w:rsidRDefault="00377289" w:rsidP="00377289">
      <w:pPr>
        <w:rPr>
          <w:rFonts w:ascii="Times New Roman" w:hAnsi="Times New Roman" w:cs="Times New Roman"/>
          <w:b/>
          <w:sz w:val="32"/>
          <w:szCs w:val="32"/>
        </w:rPr>
      </w:pPr>
    </w:p>
    <w:p w:rsidR="00045C99" w:rsidRDefault="00045C99" w:rsidP="001C1953">
      <w:pPr>
        <w:rPr>
          <w:rFonts w:ascii="Times New Roman" w:hAnsi="Times New Roman" w:cs="Times New Roman"/>
          <w:b/>
          <w:sz w:val="36"/>
          <w:szCs w:val="36"/>
        </w:rPr>
      </w:pPr>
    </w:p>
    <w:p w:rsidR="00045C99" w:rsidRDefault="00045C99" w:rsidP="001C1953">
      <w:pPr>
        <w:rPr>
          <w:rFonts w:ascii="Times New Roman" w:hAnsi="Times New Roman" w:cs="Times New Roman"/>
          <w:b/>
          <w:sz w:val="36"/>
          <w:szCs w:val="36"/>
        </w:rPr>
      </w:pPr>
    </w:p>
    <w:p w:rsidR="00045C99" w:rsidRDefault="00045C99" w:rsidP="001C1953">
      <w:pPr>
        <w:rPr>
          <w:rFonts w:ascii="Times New Roman" w:hAnsi="Times New Roman" w:cs="Times New Roman"/>
          <w:b/>
          <w:sz w:val="36"/>
          <w:szCs w:val="36"/>
        </w:rPr>
      </w:pPr>
    </w:p>
    <w:p w:rsidR="00045C99" w:rsidRDefault="00045C99" w:rsidP="001C1953">
      <w:pPr>
        <w:rPr>
          <w:rFonts w:ascii="Times New Roman" w:hAnsi="Times New Roman" w:cs="Times New Roman"/>
          <w:b/>
          <w:sz w:val="36"/>
          <w:szCs w:val="36"/>
        </w:rPr>
      </w:pPr>
    </w:p>
    <w:p w:rsidR="00185E4C" w:rsidRDefault="00185E4C" w:rsidP="001C1953">
      <w:pPr>
        <w:rPr>
          <w:rFonts w:ascii="Times New Roman" w:hAnsi="Times New Roman" w:cs="Times New Roman"/>
          <w:b/>
          <w:sz w:val="36"/>
          <w:szCs w:val="36"/>
        </w:rPr>
      </w:pPr>
    </w:p>
    <w:p w:rsidR="001C1953" w:rsidRDefault="00377289" w:rsidP="001C195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Solution Architecture Diagram:</w:t>
      </w:r>
    </w:p>
    <w:p w:rsidR="00045C99" w:rsidRDefault="00045C99" w:rsidP="001C1953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pPr w:leftFromText="180" w:rightFromText="180" w:vertAnchor="text" w:tblpX="-458" w:tblpY="2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6"/>
      </w:tblGrid>
      <w:tr w:rsidR="00566EEF" w:rsidTr="002E41FE">
        <w:trPr>
          <w:trHeight w:val="9711"/>
        </w:trPr>
        <w:tc>
          <w:tcPr>
            <w:tcW w:w="2266" w:type="dxa"/>
          </w:tcPr>
          <w:p w:rsidR="00566EEF" w:rsidRDefault="006D1149" w:rsidP="00566EE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2" type="#_x0000_t38" style="position:absolute;margin-left:107.95pt;margin-top:25.3pt;width:299.5pt;height:180pt;rotation:180;z-index:251663360" o:connectortype="curved" adj="4832,-43110,-32923">
                  <v:stroke endarrow="block"/>
                </v:shape>
              </w:pict>
            </w:r>
          </w:p>
          <w:p w:rsidR="00566EEF" w:rsidRDefault="006D1149" w:rsidP="00566EEF">
            <w:pPr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107.95pt;margin-top:33.6pt;width:80.45pt;height:31.4pt;z-index:25165926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pict>
                <v:shape id="_x0000_s1027" type="#_x0000_t32" style="position:absolute;margin-left:107.95pt;margin-top:68.85pt;width:80.45pt;height:33.7pt;flip:y;z-index:251658240" o:connectortype="straight">
                  <v:stroke endarrow="block"/>
                </v:shape>
              </w:pict>
            </w:r>
            <w:r w:rsidR="00566EEF"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drawing>
                <wp:inline distT="0" distB="0" distL="0" distR="0">
                  <wp:extent cx="651754" cy="894944"/>
                  <wp:effectExtent l="19050" t="0" r="0" b="0"/>
                  <wp:docPr id="20" name="Picture 0" descr="IMG-20221026-WA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21026-WA000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587" cy="898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6EEF" w:rsidRPr="00045C99" w:rsidRDefault="00566EEF" w:rsidP="00566EE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drawing>
                <wp:inline distT="0" distB="0" distL="0" distR="0">
                  <wp:extent cx="866576" cy="836578"/>
                  <wp:effectExtent l="19050" t="0" r="0" b="0"/>
                  <wp:docPr id="21" name="Picture 3" descr="IMG-20221026-WA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21026-WA000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226" cy="84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6EEF" w:rsidRDefault="00566EEF" w:rsidP="00566EEF">
            <w:pPr>
              <w:ind w:left="61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671613" cy="862239"/>
                  <wp:effectExtent l="19050" t="0" r="0" b="0"/>
                  <wp:docPr id="22" name="Picture 2" descr="IMG-20221026-WA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21026-WA000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015" cy="86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41FE" w:rsidRDefault="006D1149" w:rsidP="00566EEF">
            <w:pPr>
              <w:ind w:left="61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31" type="#_x0000_t32" style="position:absolute;left:0;text-align:left;margin-left:107.95pt;margin-top:71.5pt;width:100.35pt;height:60.55pt;flip:y;z-index:251662336" o:connectortype="straight">
                  <v:stroke endarrow="block"/>
                </v:shape>
              </w:pict>
            </w:r>
            <w:r w:rsidR="00566EEF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749435" cy="804363"/>
                  <wp:effectExtent l="19050" t="0" r="0" b="0"/>
                  <wp:docPr id="23" name="Picture 4" descr="IMG-20221026-WA0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21026-WA0007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813" cy="81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6EEF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</w:t>
            </w:r>
          </w:p>
          <w:p w:rsidR="00566EEF" w:rsidRDefault="00566EEF" w:rsidP="00566EEF">
            <w:pPr>
              <w:ind w:left="61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                                         </w:t>
            </w:r>
          </w:p>
          <w:p w:rsidR="00566EEF" w:rsidRDefault="00566EEF" w:rsidP="00566EE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788345" cy="850836"/>
                  <wp:effectExtent l="19050" t="0" r="0" b="0"/>
                  <wp:docPr id="25" name="Picture 5" descr="IMG-20221026-WA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21026-WA0003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250" cy="850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C99" w:rsidRDefault="00045C99" w:rsidP="001C1953">
      <w:pPr>
        <w:rPr>
          <w:rFonts w:ascii="Times New Roman" w:hAnsi="Times New Roman" w:cs="Times New Roman"/>
          <w:b/>
          <w:sz w:val="36"/>
          <w:szCs w:val="36"/>
        </w:rPr>
      </w:pPr>
    </w:p>
    <w:p w:rsidR="00045C99" w:rsidRPr="007F2CE3" w:rsidRDefault="007F2CE3" w:rsidP="00045C99">
      <w:pPr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 xml:space="preserve">                                   </w:t>
      </w:r>
    </w:p>
    <w:p w:rsidR="00045C99" w:rsidRPr="00045C99" w:rsidRDefault="006D1149" w:rsidP="00045C99">
      <w:pPr>
        <w:rPr>
          <w:rFonts w:ascii="Times New Roman" w:hAnsi="Times New Roman" w:cs="Times New Roman"/>
          <w:b/>
          <w:sz w:val="36"/>
          <w:szCs w:val="36"/>
        </w:rPr>
      </w:pPr>
      <w:r w:rsidRPr="006D1149">
        <w:rPr>
          <w:rFonts w:ascii="Times New Roman" w:hAnsi="Times New Roman" w:cs="Times New Roman"/>
          <w:noProof/>
          <w:sz w:val="32"/>
          <w:szCs w:val="32"/>
        </w:rPr>
        <w:pict>
          <v:shape id="_x0000_s1033" type="#_x0000_t38" style="position:absolute;margin-left:125.65pt;margin-top:68.5pt;width:98.8pt;height:95.75pt;rotation:90;flip:x;z-index:251664384" o:connectortype="curved" adj="20517,61856,-64133">
            <v:stroke endarrow="block"/>
          </v:shape>
        </w:pict>
      </w:r>
      <w:r w:rsidR="00566EEF">
        <w:rPr>
          <w:rFonts w:ascii="Times New Roman" w:hAnsi="Times New Roman" w:cs="Times New Roman"/>
          <w:noProof/>
          <w:sz w:val="32"/>
          <w:szCs w:val="32"/>
        </w:rPr>
        <w:t xml:space="preserve">                 </w:t>
      </w:r>
      <w:r w:rsidR="00566EE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924533" cy="920689"/>
            <wp:effectExtent l="19050" t="0" r="8917" b="0"/>
            <wp:docPr id="31" name="Picture 18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574" cy="92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99" w:rsidRPr="007F2CE3" w:rsidRDefault="007F2CE3" w:rsidP="00DD2455">
      <w:pPr>
        <w:ind w:left="61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</w:t>
      </w:r>
      <w:r w:rsidRPr="007F2CE3">
        <w:rPr>
          <w:rFonts w:ascii="Times New Roman" w:hAnsi="Times New Roman" w:cs="Times New Roman"/>
          <w:b/>
          <w:noProof/>
        </w:rPr>
        <w:t>Edge Gateway</w:t>
      </w:r>
      <w:r>
        <w:rPr>
          <w:rFonts w:ascii="Times New Roman" w:hAnsi="Times New Roman" w:cs="Times New Roman"/>
          <w:b/>
          <w:noProof/>
        </w:rPr>
        <w:t xml:space="preserve">                                         </w:t>
      </w:r>
      <w:r w:rsidRPr="007F2CE3">
        <w:rPr>
          <w:rFonts w:ascii="Times New Roman" w:hAnsi="Times New Roman" w:cs="Times New Roman"/>
          <w:b/>
          <w:noProof/>
        </w:rPr>
        <w:t>Real Time Access</w:t>
      </w:r>
    </w:p>
    <w:p w:rsidR="00045C99" w:rsidRDefault="00566EEF" w:rsidP="00DD2455">
      <w:pPr>
        <w:ind w:left="61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</w:t>
      </w:r>
    </w:p>
    <w:p w:rsidR="001C1953" w:rsidRDefault="006D1149" w:rsidP="00DD2455">
      <w:pPr>
        <w:ind w:left="61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35" type="#_x0000_t38" style="position:absolute;left:0;text-align:left;margin-left:127.15pt;margin-top:38.15pt;width:95.75pt;height:90.15pt;flip:y;z-index:251665408" o:connectortype="curved" adj="10794,114158,-66176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29" type="#_x0000_t32" style="position:absolute;left:0;text-align:left;margin-left:6.15pt;margin-top:54pt;width:105.7pt;height:79.65pt;z-index:251660288" o:connectortype="straight">
            <v:stroke endarrow="block"/>
          </v:shape>
        </w:pict>
      </w:r>
      <w:r w:rsidR="00566EEF"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           </w:t>
      </w:r>
      <w:r w:rsidR="002E41FE">
        <w:rPr>
          <w:rFonts w:ascii="Times New Roman" w:hAnsi="Times New Roman" w:cs="Times New Roman"/>
          <w:noProof/>
          <w:sz w:val="32"/>
          <w:szCs w:val="32"/>
        </w:rPr>
        <w:t xml:space="preserve">  </w:t>
      </w:r>
      <w:r w:rsidR="00566EE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858388" cy="1157125"/>
            <wp:effectExtent l="19050" t="0" r="8512" b="0"/>
            <wp:docPr id="27" name="Picture 26" descr="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137" cy="115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E3" w:rsidRPr="007F2CE3" w:rsidRDefault="006D1149" w:rsidP="00DD2455">
      <w:pPr>
        <w:ind w:left="61"/>
        <w:rPr>
          <w:rFonts w:ascii="Times New Roman" w:hAnsi="Times New Roman" w:cs="Times New Roman"/>
          <w:b/>
        </w:rPr>
      </w:pPr>
      <w:r w:rsidRPr="006D1149">
        <w:rPr>
          <w:rFonts w:ascii="Times New Roman" w:hAnsi="Times New Roman" w:cs="Times New Roman"/>
          <w:noProof/>
          <w:sz w:val="32"/>
          <w:szCs w:val="32"/>
        </w:rPr>
        <w:pict>
          <v:shape id="_x0000_s1036" type="#_x0000_t32" style="position:absolute;left:0;text-align:left;margin-left:269.6pt;margin-top:16.7pt;width:.05pt;height:114.95pt;z-index:251666432" o:connectortype="straight">
            <v:stroke endarrow="block"/>
          </v:shape>
        </w:pict>
      </w:r>
      <w:r w:rsidRPr="006D1149">
        <w:rPr>
          <w:rFonts w:ascii="Times New Roman" w:hAnsi="Times New Roman" w:cs="Times New Roman"/>
          <w:noProof/>
          <w:sz w:val="32"/>
          <w:szCs w:val="32"/>
        </w:rPr>
        <w:pict>
          <v:shape id="_x0000_s1037" type="#_x0000_t32" style="position:absolute;left:0;text-align:left;margin-left:301.85pt;margin-top:16.7pt;width:.05pt;height:118.8pt;flip:y;z-index:251667456" o:connectortype="straight">
            <v:stroke endarrow="block"/>
          </v:shape>
        </w:pict>
      </w:r>
      <w:r w:rsidR="007F2CE3"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                    </w:t>
      </w:r>
      <w:r w:rsidR="007F2CE3" w:rsidRPr="007F2CE3">
        <w:rPr>
          <w:rFonts w:ascii="Times New Roman" w:hAnsi="Times New Roman" w:cs="Times New Roman"/>
          <w:b/>
          <w:noProof/>
        </w:rPr>
        <w:t>Could Services</w:t>
      </w:r>
    </w:p>
    <w:p w:rsidR="001C1953" w:rsidRPr="001C1953" w:rsidRDefault="006D1149" w:rsidP="00DD2455">
      <w:pPr>
        <w:ind w:left="6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30" type="#_x0000_t32" style="position:absolute;left:0;text-align:left;margin-left:-1.5pt;margin-top:-.15pt;width:100.35pt;height:10.7pt;z-index:251661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0" type="#_x0000_t34" style="position:absolute;left:0;text-align:left;margin-left:141.7pt;margin-top:64.95pt;width:111.1pt;height:75.8pt;z-index:251668480" o:connectortype="elbow" adj=",-154320,-59862">
            <v:stroke endarrow="block"/>
          </v:shape>
        </w:pict>
      </w:r>
      <w:r w:rsidR="00566EEF"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566EE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875895" cy="872254"/>
            <wp:effectExtent l="19050" t="0" r="405" b="0"/>
            <wp:docPr id="30" name="Picture 25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902" cy="87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CE3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7F2CE3" w:rsidRPr="007F2CE3">
        <w:rPr>
          <w:rFonts w:ascii="Times New Roman" w:hAnsi="Times New Roman" w:cs="Times New Roman"/>
          <w:b/>
        </w:rPr>
        <w:t>Request</w:t>
      </w:r>
      <w:r w:rsidR="007F2CE3">
        <w:rPr>
          <w:rFonts w:ascii="Times New Roman" w:hAnsi="Times New Roman" w:cs="Times New Roman"/>
          <w:b/>
        </w:rPr>
        <w:t xml:space="preserve"> </w:t>
      </w:r>
      <w:r w:rsidR="007F2CE3">
        <w:rPr>
          <w:rFonts w:ascii="Times New Roman" w:hAnsi="Times New Roman" w:cs="Times New Roman"/>
          <w:sz w:val="32"/>
          <w:szCs w:val="32"/>
        </w:rPr>
        <w:t xml:space="preserve">          </w:t>
      </w:r>
      <w:r w:rsidR="00E10D29" w:rsidRPr="00E10D29">
        <w:rPr>
          <w:rFonts w:ascii="Times New Roman" w:hAnsi="Times New Roman" w:cs="Times New Roman"/>
          <w:b/>
        </w:rPr>
        <w:t>Response</w:t>
      </w:r>
      <w:r w:rsidR="007F2CE3" w:rsidRPr="00E10D29">
        <w:rPr>
          <w:rFonts w:ascii="Times New Roman" w:hAnsi="Times New Roman" w:cs="Times New Roman"/>
          <w:b/>
        </w:rPr>
        <w:t xml:space="preserve">     </w:t>
      </w:r>
      <w:r w:rsidR="007F2CE3">
        <w:rPr>
          <w:rFonts w:ascii="Times New Roman" w:hAnsi="Times New Roman" w:cs="Times New Roman"/>
          <w:sz w:val="32"/>
          <w:szCs w:val="32"/>
        </w:rPr>
        <w:t xml:space="preserve">              </w:t>
      </w:r>
    </w:p>
    <w:p w:rsidR="00DD2455" w:rsidRDefault="00DD2455" w:rsidP="00DD2455">
      <w:pPr>
        <w:ind w:left="61"/>
        <w:rPr>
          <w:rFonts w:ascii="Times New Roman" w:hAnsi="Times New Roman" w:cs="Times New Roman"/>
          <w:sz w:val="32"/>
          <w:szCs w:val="32"/>
        </w:rPr>
      </w:pPr>
      <w:r w:rsidRPr="00DD2455">
        <w:rPr>
          <w:rFonts w:ascii="Times New Roman" w:hAnsi="Times New Roman" w:cs="Times New Roman"/>
          <w:sz w:val="32"/>
          <w:szCs w:val="32"/>
        </w:rPr>
        <w:t xml:space="preserve"> </w:t>
      </w:r>
      <w:r w:rsidR="00566EEF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7F2CE3">
        <w:rPr>
          <w:rFonts w:ascii="Times New Roman" w:hAnsi="Times New Roman" w:cs="Times New Roman"/>
          <w:sz w:val="32"/>
          <w:szCs w:val="32"/>
        </w:rPr>
        <w:t xml:space="preserve">  </w:t>
      </w:r>
      <w:r w:rsidR="007F2CE3" w:rsidRPr="007F2CE3">
        <w:rPr>
          <w:rFonts w:ascii="Times New Roman" w:hAnsi="Times New Roman" w:cs="Times New Roman"/>
          <w:b/>
          <w:noProof/>
        </w:rPr>
        <w:t>Edge Gateway</w:t>
      </w:r>
    </w:p>
    <w:p w:rsidR="00E10D29" w:rsidRPr="00E10D29" w:rsidRDefault="00DD2455" w:rsidP="00E10D29">
      <w:pPr>
        <w:ind w:left="61"/>
        <w:rPr>
          <w:rFonts w:ascii="Times New Roman" w:hAnsi="Times New Roman" w:cs="Times New Roman"/>
          <w:noProof/>
          <w:sz w:val="32"/>
          <w:szCs w:val="32"/>
        </w:rPr>
      </w:pPr>
      <w:r w:rsidRPr="00DD2455">
        <w:rPr>
          <w:rFonts w:ascii="Times New Roman" w:hAnsi="Times New Roman" w:cs="Times New Roman"/>
          <w:sz w:val="32"/>
          <w:szCs w:val="32"/>
        </w:rPr>
        <w:t xml:space="preserve">  </w:t>
      </w:r>
      <w:r w:rsidR="00E10D29">
        <w:rPr>
          <w:rFonts w:ascii="Times New Roman" w:hAnsi="Times New Roman" w:cs="Times New Roman"/>
          <w:noProof/>
          <w:sz w:val="32"/>
          <w:szCs w:val="32"/>
        </w:rPr>
        <w:t xml:space="preserve">   </w:t>
      </w:r>
      <w:r w:rsidR="00566EEF"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   </w:t>
      </w:r>
      <w:r w:rsidR="00E10D29">
        <w:rPr>
          <w:rFonts w:ascii="Times New Roman" w:hAnsi="Times New Roman" w:cs="Times New Roman"/>
          <w:noProof/>
          <w:sz w:val="32"/>
          <w:szCs w:val="32"/>
        </w:rPr>
        <w:t xml:space="preserve">            </w:t>
      </w:r>
      <w:r w:rsidR="002E41FE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8C73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080175" cy="1080175"/>
            <wp:effectExtent l="19050" t="0" r="5675" b="0"/>
            <wp:docPr id="33" name="Picture 32" descr="IMG-20221026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026-WA000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8740" cy="10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46" w:rsidRPr="00E10D29" w:rsidRDefault="00E10D29">
      <w:pPr>
        <w:rPr>
          <w:rFonts w:ascii="Times New Roman" w:hAnsi="Times New Roman" w:cs="Times New Roman"/>
          <w:b/>
        </w:rPr>
      </w:pPr>
      <w:r w:rsidRPr="00E10D29">
        <w:rPr>
          <w:rFonts w:ascii="Times New Roman" w:hAnsi="Times New Roman" w:cs="Times New Roman"/>
          <w:b/>
        </w:rPr>
        <w:t>Smart Device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User and Farmer</w:t>
      </w:r>
    </w:p>
    <w:sectPr w:rsidR="00D23446" w:rsidRPr="00E10D29" w:rsidSect="00D23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6202E"/>
    <w:multiLevelType w:val="hybridMultilevel"/>
    <w:tmpl w:val="56AA4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972A4"/>
    <w:multiLevelType w:val="hybridMultilevel"/>
    <w:tmpl w:val="9A06594E"/>
    <w:lvl w:ilvl="0" w:tplc="0409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>
    <w:nsid w:val="137058A5"/>
    <w:multiLevelType w:val="hybridMultilevel"/>
    <w:tmpl w:val="0C86AFD2"/>
    <w:lvl w:ilvl="0" w:tplc="0409000B">
      <w:start w:val="1"/>
      <w:numFmt w:val="bullet"/>
      <w:lvlText w:val=""/>
      <w:lvlJc w:val="left"/>
      <w:pPr>
        <w:ind w:left="10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3">
    <w:nsid w:val="19D24D8B"/>
    <w:multiLevelType w:val="hybridMultilevel"/>
    <w:tmpl w:val="BD3E63F6"/>
    <w:lvl w:ilvl="0" w:tplc="2F867D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56BFB"/>
    <w:multiLevelType w:val="hybridMultilevel"/>
    <w:tmpl w:val="A6A48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66C1D"/>
    <w:multiLevelType w:val="hybridMultilevel"/>
    <w:tmpl w:val="1F8A3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1066A"/>
    <w:multiLevelType w:val="hybridMultilevel"/>
    <w:tmpl w:val="6A4A1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D3215"/>
    <w:multiLevelType w:val="hybridMultilevel"/>
    <w:tmpl w:val="31260B0E"/>
    <w:lvl w:ilvl="0" w:tplc="0409000B">
      <w:start w:val="1"/>
      <w:numFmt w:val="bullet"/>
      <w:lvlText w:val=""/>
      <w:lvlJc w:val="left"/>
      <w:pPr>
        <w:ind w:left="1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8">
    <w:nsid w:val="4DC00792"/>
    <w:multiLevelType w:val="hybridMultilevel"/>
    <w:tmpl w:val="6D5CC8D2"/>
    <w:lvl w:ilvl="0" w:tplc="D31C984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53B95"/>
    <w:multiLevelType w:val="hybridMultilevel"/>
    <w:tmpl w:val="41F85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F17F09"/>
    <w:multiLevelType w:val="hybridMultilevel"/>
    <w:tmpl w:val="4EC8D036"/>
    <w:lvl w:ilvl="0" w:tplc="0409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1">
    <w:nsid w:val="6B241219"/>
    <w:multiLevelType w:val="hybridMultilevel"/>
    <w:tmpl w:val="E77ADC66"/>
    <w:lvl w:ilvl="0" w:tplc="0409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2">
    <w:nsid w:val="6DFE7424"/>
    <w:multiLevelType w:val="hybridMultilevel"/>
    <w:tmpl w:val="4038FDC8"/>
    <w:lvl w:ilvl="0" w:tplc="0409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3">
    <w:nsid w:val="73B125C8"/>
    <w:multiLevelType w:val="hybridMultilevel"/>
    <w:tmpl w:val="D934375A"/>
    <w:lvl w:ilvl="0" w:tplc="0F8A84F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11"/>
  </w:num>
  <w:num w:numId="9">
    <w:abstractNumId w:val="7"/>
  </w:num>
  <w:num w:numId="10">
    <w:abstractNumId w:val="4"/>
  </w:num>
  <w:num w:numId="11">
    <w:abstractNumId w:val="8"/>
  </w:num>
  <w:num w:numId="12">
    <w:abstractNumId w:val="13"/>
  </w:num>
  <w:num w:numId="13">
    <w:abstractNumId w:val="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030D4F"/>
    <w:rsid w:val="00030D4F"/>
    <w:rsid w:val="00045C99"/>
    <w:rsid w:val="000D76F6"/>
    <w:rsid w:val="00155789"/>
    <w:rsid w:val="00185E4C"/>
    <w:rsid w:val="001C1953"/>
    <w:rsid w:val="001E342E"/>
    <w:rsid w:val="002A2F66"/>
    <w:rsid w:val="002E41FE"/>
    <w:rsid w:val="00377289"/>
    <w:rsid w:val="003A502F"/>
    <w:rsid w:val="00566EEF"/>
    <w:rsid w:val="006D1149"/>
    <w:rsid w:val="007F2CE3"/>
    <w:rsid w:val="008C739E"/>
    <w:rsid w:val="00C61EDA"/>
    <w:rsid w:val="00D23446"/>
    <w:rsid w:val="00DD2455"/>
    <w:rsid w:val="00E10D29"/>
    <w:rsid w:val="00F221C6"/>
    <w:rsid w:val="00FA7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2" type="connector" idref="#_x0000_s1040"/>
        <o:r id="V:Rule13" type="connector" idref="#_x0000_s1028"/>
        <o:r id="V:Rule14" type="connector" idref="#_x0000_s1027"/>
        <o:r id="V:Rule15" type="connector" idref="#_x0000_s1030"/>
        <o:r id="V:Rule16" type="connector" idref="#_x0000_s1035"/>
        <o:r id="V:Rule17" type="connector" idref="#_x0000_s1036"/>
        <o:r id="V:Rule18" type="connector" idref="#_x0000_s1031"/>
        <o:r id="V:Rule19" type="connector" idref="#_x0000_s1029"/>
        <o:r id="V:Rule20" type="connector" idref="#_x0000_s1033"/>
        <o:r id="V:Rule21" type="connector" idref="#_x0000_s1032"/>
        <o:r id="V:Rule2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4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12407-4285-426F-B8E6-43E71F90B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9</cp:revision>
  <dcterms:created xsi:type="dcterms:W3CDTF">2022-10-26T07:06:00Z</dcterms:created>
  <dcterms:modified xsi:type="dcterms:W3CDTF">2022-10-27T09:57:00Z</dcterms:modified>
</cp:coreProperties>
</file>