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3" w:lineRule="auto"/>
        <w:ind w:right="1975"/>
        <w:rPr>
          <w:rFonts w:ascii="Calibri" w:hAnsi="Calibri" w:eastAsia="Calibri" w:cs="Calibri"/>
          <w:b/>
          <w:color w:val="558ED5"/>
          <w:sz w:val="48"/>
          <w:szCs w:val="48"/>
        </w:rPr>
      </w:pPr>
      <w:r>
        <w:rPr>
          <w:rFonts w:ascii="Calibri" w:hAnsi="Calibri" w:eastAsia="Calibri" w:cs="Calibri"/>
          <w:b/>
          <w:color w:val="558ED5"/>
          <w:sz w:val="48"/>
          <w:szCs w:val="48"/>
        </w:rPr>
        <w:t xml:space="preserve">               Gas Leakage Monitoring and                    </w:t>
      </w:r>
    </w:p>
    <w:p>
      <w:pPr>
        <w:widowControl w:val="0"/>
        <w:spacing w:line="243" w:lineRule="auto"/>
        <w:ind w:right="1975"/>
        <w:rPr>
          <w:rFonts w:ascii="Calibri" w:hAnsi="Calibri" w:eastAsia="Calibri" w:cs="Calibri"/>
          <w:b/>
          <w:color w:val="558ED5"/>
          <w:sz w:val="48"/>
          <w:szCs w:val="48"/>
        </w:rPr>
      </w:pPr>
      <w:r>
        <w:rPr>
          <w:rFonts w:ascii="Calibri" w:hAnsi="Calibri" w:eastAsia="Calibri" w:cs="Calibri"/>
          <w:b/>
          <w:color w:val="558ED5"/>
          <w:sz w:val="48"/>
          <w:szCs w:val="48"/>
        </w:rPr>
        <w:t xml:space="preserve">            Alerting  System for Industries</w:t>
      </w:r>
    </w:p>
    <w:tbl>
      <w:tblPr>
        <w:tblStyle w:val="6"/>
        <w:tblW w:w="9966"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22"/>
        <w:gridCol w:w="754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45" w:hRule="atLeast"/>
        </w:trPr>
        <w:tc>
          <w:tcPr>
            <w:tcW w:w="2422" w:type="dxa"/>
            <w:shd w:val="clear" w:color="auto" w:fill="auto"/>
            <w:tcMar>
              <w:top w:w="100" w:type="dxa"/>
              <w:left w:w="100" w:type="dxa"/>
              <w:bottom w:w="100" w:type="dxa"/>
              <w:right w:w="100" w:type="dxa"/>
            </w:tcMar>
          </w:tcPr>
          <w:p>
            <w:pPr>
              <w:widowControl w:val="0"/>
              <w:spacing w:line="240" w:lineRule="auto"/>
              <w:ind w:left="28"/>
              <w:rPr>
                <w:rFonts w:ascii="Arial Black" w:hAnsi="Arial Black" w:eastAsia="Calibri" w:cs="Times New Roman"/>
                <w:b/>
                <w:color w:val="558ED5"/>
                <w:sz w:val="28"/>
                <w:szCs w:val="28"/>
              </w:rPr>
            </w:pPr>
            <w:r>
              <w:rPr>
                <w:rFonts w:ascii="Arial Black" w:hAnsi="Arial Black" w:eastAsia="Calibri" w:cs="Times New Roman"/>
                <w:b/>
                <w:color w:val="558ED5"/>
                <w:sz w:val="28"/>
                <w:szCs w:val="28"/>
              </w:rPr>
              <w:t xml:space="preserve">PROJECT NAME </w:t>
            </w:r>
          </w:p>
        </w:tc>
        <w:tc>
          <w:tcPr>
            <w:tcW w:w="7544" w:type="dxa"/>
            <w:shd w:val="clear" w:color="auto" w:fill="auto"/>
            <w:tcMar>
              <w:top w:w="100" w:type="dxa"/>
              <w:left w:w="100" w:type="dxa"/>
              <w:bottom w:w="100" w:type="dxa"/>
              <w:right w:w="100" w:type="dxa"/>
            </w:tcMar>
          </w:tcPr>
          <w:p>
            <w:pPr>
              <w:widowControl w:val="0"/>
              <w:spacing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GAS LEAKAGE MONITORING &amp; ALERTING SYSTEM FOR INDUSTRIES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tcW w:w="2422" w:type="dxa"/>
            <w:shd w:val="clear" w:color="auto" w:fill="auto"/>
            <w:tcMar>
              <w:top w:w="100" w:type="dxa"/>
              <w:left w:w="100" w:type="dxa"/>
              <w:bottom w:w="100" w:type="dxa"/>
              <w:right w:w="100" w:type="dxa"/>
            </w:tcMar>
          </w:tcPr>
          <w:p>
            <w:pPr>
              <w:widowControl w:val="0"/>
              <w:spacing w:line="240" w:lineRule="auto"/>
              <w:ind w:left="25"/>
              <w:rPr>
                <w:rFonts w:ascii="Arial Black" w:hAnsi="Arial Black" w:eastAsia="Calibri" w:cs="Calibri"/>
                <w:b/>
                <w:color w:val="558ED5"/>
                <w:sz w:val="28"/>
                <w:szCs w:val="28"/>
              </w:rPr>
            </w:pPr>
            <w:r>
              <w:rPr>
                <w:rFonts w:ascii="Arial Black" w:hAnsi="Arial Black" w:eastAsia="Calibri" w:cs="Calibri"/>
                <w:b/>
                <w:color w:val="558ED5"/>
                <w:sz w:val="28"/>
                <w:szCs w:val="28"/>
              </w:rPr>
              <w:t>TEAM ID</w:t>
            </w:r>
          </w:p>
        </w:tc>
        <w:tc>
          <w:tcPr>
            <w:tcW w:w="7544" w:type="dxa"/>
            <w:shd w:val="clear" w:color="auto" w:fill="auto"/>
            <w:tcMar>
              <w:top w:w="100" w:type="dxa"/>
              <w:left w:w="100" w:type="dxa"/>
              <w:bottom w:w="100" w:type="dxa"/>
              <w:right w:w="100" w:type="dxa"/>
            </w:tcMar>
          </w:tcPr>
          <w:p>
            <w:pPr>
              <w:widowControl w:val="0"/>
              <w:spacing w:line="240" w:lineRule="auto"/>
              <w:ind w:left="43"/>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PNT2022TMID</w:t>
            </w:r>
            <w:r>
              <w:rPr>
                <w:rFonts w:ascii="Times New Roman" w:hAnsi="Times New Roman" w:eastAsia="Calibri" w:cs="Times New Roman"/>
                <w:sz w:val="28"/>
                <w:szCs w:val="28"/>
              </w:rPr>
              <w:t>25975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0" w:hRule="atLeast"/>
        </w:trPr>
        <w:tc>
          <w:tcPr>
            <w:tcW w:w="2422" w:type="dxa"/>
            <w:shd w:val="clear" w:color="auto" w:fill="auto"/>
            <w:tcMar>
              <w:top w:w="100" w:type="dxa"/>
              <w:left w:w="100" w:type="dxa"/>
              <w:bottom w:w="100" w:type="dxa"/>
              <w:right w:w="100" w:type="dxa"/>
            </w:tcMar>
          </w:tcPr>
          <w:p>
            <w:pPr>
              <w:widowControl w:val="0"/>
              <w:spacing w:line="240" w:lineRule="auto"/>
              <w:ind w:left="25"/>
              <w:rPr>
                <w:rFonts w:ascii="Arial Black" w:hAnsi="Arial Black" w:eastAsia="Calibri" w:cs="Calibri"/>
                <w:b/>
                <w:color w:val="558ED5"/>
                <w:sz w:val="28"/>
                <w:szCs w:val="28"/>
              </w:rPr>
            </w:pPr>
            <w:r>
              <w:rPr>
                <w:rFonts w:ascii="Arial Black" w:hAnsi="Arial Black" w:eastAsia="Calibri" w:cs="Calibri"/>
                <w:b/>
                <w:color w:val="558ED5"/>
                <w:sz w:val="28"/>
                <w:szCs w:val="28"/>
              </w:rPr>
              <w:t>TEAM MEMBERS</w:t>
            </w:r>
          </w:p>
        </w:tc>
        <w:tc>
          <w:tcPr>
            <w:tcW w:w="7544" w:type="dxa"/>
            <w:shd w:val="clear" w:color="auto" w:fill="auto"/>
            <w:tcMar>
              <w:top w:w="100" w:type="dxa"/>
              <w:left w:w="100" w:type="dxa"/>
              <w:bottom w:w="100" w:type="dxa"/>
              <w:right w:w="100" w:type="dxa"/>
            </w:tcMar>
          </w:tcPr>
          <w:p>
            <w:pPr>
              <w:widowControl w:val="0"/>
              <w:spacing w:line="240" w:lineRule="auto"/>
              <w:ind w:left="43"/>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1. </w:t>
            </w:r>
            <w:r>
              <w:rPr>
                <w:rFonts w:ascii="Times New Roman" w:hAnsi="Times New Roman" w:eastAsia="Calibri" w:cs="Times New Roman"/>
                <w:sz w:val="28"/>
                <w:szCs w:val="28"/>
              </w:rPr>
              <w:t>DASA SARANYA</w:t>
            </w:r>
            <w:r>
              <w:rPr>
                <w:rFonts w:ascii="Times New Roman" w:hAnsi="Times New Roman" w:eastAsia="Calibri" w:cs="Times New Roman"/>
                <w:color w:val="000000"/>
                <w:sz w:val="28"/>
                <w:szCs w:val="28"/>
              </w:rPr>
              <w:t xml:space="preserve"> </w:t>
            </w:r>
          </w:p>
          <w:p>
            <w:pPr>
              <w:widowControl w:val="0"/>
              <w:spacing w:before="32" w:line="240" w:lineRule="auto"/>
              <w:ind w:left="35"/>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2. </w:t>
            </w:r>
            <w:r>
              <w:rPr>
                <w:rFonts w:ascii="Times New Roman" w:hAnsi="Times New Roman" w:eastAsia="Calibri" w:cs="Times New Roman"/>
                <w:sz w:val="28"/>
                <w:szCs w:val="28"/>
              </w:rPr>
              <w:t>KRISTAVARAPU RAMYA SRI</w:t>
            </w:r>
          </w:p>
          <w:p>
            <w:pPr>
              <w:widowControl w:val="0"/>
              <w:spacing w:before="32" w:line="240" w:lineRule="auto"/>
              <w:ind w:left="33"/>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3. </w:t>
            </w:r>
            <w:r>
              <w:rPr>
                <w:rFonts w:ascii="Times New Roman" w:hAnsi="Times New Roman" w:eastAsia="Calibri" w:cs="Times New Roman"/>
                <w:sz w:val="28"/>
                <w:szCs w:val="28"/>
              </w:rPr>
              <w:t>VANGALA SOWMYA</w:t>
            </w:r>
          </w:p>
          <w:p>
            <w:pPr>
              <w:widowControl w:val="0"/>
              <w:spacing w:before="12" w:line="240" w:lineRule="auto"/>
              <w:ind w:left="26"/>
              <w:rPr>
                <w:rFonts w:ascii="Calibri" w:hAnsi="Calibri" w:eastAsia="Calibri" w:cs="Calibri"/>
                <w:color w:val="000000"/>
                <w:sz w:val="28"/>
                <w:szCs w:val="28"/>
              </w:rPr>
            </w:pPr>
            <w:r>
              <w:rPr>
                <w:rFonts w:ascii="Times New Roman" w:hAnsi="Times New Roman" w:eastAsia="Calibri" w:cs="Times New Roman"/>
                <w:color w:val="000000"/>
                <w:sz w:val="28"/>
                <w:szCs w:val="28"/>
              </w:rPr>
              <w:t xml:space="preserve">4. </w:t>
            </w:r>
            <w:r>
              <w:rPr>
                <w:rFonts w:ascii="Times New Roman" w:hAnsi="Times New Roman" w:eastAsia="Calibri" w:cs="Times New Roman"/>
                <w:sz w:val="28"/>
                <w:szCs w:val="28"/>
              </w:rPr>
              <w:t>RAGAVI.B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3" w:hRule="atLeast"/>
        </w:trPr>
        <w:tc>
          <w:tcPr>
            <w:tcW w:w="2422" w:type="dxa"/>
            <w:shd w:val="clear" w:color="auto" w:fill="auto"/>
            <w:tcMar>
              <w:top w:w="100" w:type="dxa"/>
              <w:left w:w="100" w:type="dxa"/>
              <w:bottom w:w="100" w:type="dxa"/>
              <w:right w:w="100" w:type="dxa"/>
            </w:tcMar>
          </w:tcPr>
          <w:p>
            <w:pPr>
              <w:widowControl w:val="0"/>
              <w:spacing w:line="240" w:lineRule="auto"/>
              <w:ind w:left="43"/>
              <w:rPr>
                <w:rFonts w:ascii="Calibri" w:hAnsi="Calibri" w:eastAsia="Calibri" w:cs="Calibri"/>
                <w:b/>
                <w:color w:val="558ED5"/>
                <w:sz w:val="28"/>
                <w:szCs w:val="28"/>
              </w:rPr>
            </w:pPr>
            <w:r>
              <w:rPr>
                <w:rFonts w:ascii="Arial Black" w:hAnsi="Arial Black" w:eastAsia="Calibri" w:cs="Calibri"/>
                <w:b/>
                <w:color w:val="558ED5"/>
                <w:sz w:val="28"/>
                <w:szCs w:val="28"/>
              </w:rPr>
              <w:t>BRANCH</w:t>
            </w:r>
            <w:r>
              <w:rPr>
                <w:rFonts w:ascii="Calibri" w:hAnsi="Calibri" w:eastAsia="Calibri" w:cs="Calibri"/>
                <w:b/>
                <w:color w:val="558ED5"/>
                <w:sz w:val="28"/>
                <w:szCs w:val="28"/>
              </w:rPr>
              <w:t xml:space="preserve"> </w:t>
            </w:r>
          </w:p>
        </w:tc>
        <w:tc>
          <w:tcPr>
            <w:tcW w:w="7544" w:type="dxa"/>
            <w:shd w:val="clear" w:color="auto" w:fill="auto"/>
            <w:tcMar>
              <w:top w:w="100" w:type="dxa"/>
              <w:left w:w="100" w:type="dxa"/>
              <w:bottom w:w="100" w:type="dxa"/>
              <w:right w:w="100" w:type="dxa"/>
            </w:tcMar>
          </w:tcPr>
          <w:p>
            <w:pPr>
              <w:widowControl w:val="0"/>
              <w:spacing w:line="240" w:lineRule="auto"/>
              <w:ind w:left="47"/>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ELECTRONICS AND COMMUNICATION ENGINEERING</w:t>
            </w:r>
          </w:p>
        </w:tc>
      </w:tr>
    </w:tbl>
    <w:p>
      <w:pPr>
        <w:widowControl w:val="0"/>
        <w:rPr>
          <w:color w:val="000000"/>
        </w:rPr>
      </w:pPr>
    </w:p>
    <w:p>
      <w:pPr>
        <w:widowControl w:val="0"/>
        <w:rPr>
          <w:color w:val="000000"/>
        </w:rPr>
      </w:pPr>
    </w:p>
    <w:p>
      <w:pPr>
        <w:widowControl w:val="0"/>
        <w:spacing w:line="240" w:lineRule="auto"/>
        <w:ind w:left="771"/>
        <w:rPr>
          <w:rFonts w:ascii="Bell MT" w:hAnsi="Bell MT" w:eastAsia="Calibri" w:cs="Calibri"/>
          <w:b/>
          <w:color w:val="558ED5"/>
          <w:sz w:val="48"/>
          <w:szCs w:val="48"/>
        </w:rPr>
      </w:pPr>
      <w:r>
        <w:rPr>
          <w:rFonts w:ascii="Bell MT" w:hAnsi="Bell MT" w:eastAsia="Calibri" w:cs="Calibri"/>
          <w:b/>
          <w:color w:val="558ED5"/>
          <w:sz w:val="48"/>
          <w:szCs w:val="48"/>
          <w:u w:val="single"/>
        </w:rPr>
        <w:t>Abstract:</w:t>
      </w:r>
    </w:p>
    <w:p>
      <w:pPr>
        <w:widowControl w:val="0"/>
        <w:spacing w:line="240" w:lineRule="auto"/>
        <w:ind w:left="77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widowControl w:val="0"/>
        <w:spacing w:line="240" w:lineRule="auto"/>
        <w:ind w:left="771" w:firstLine="758"/>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Calibri" w:cs="Times New Roman"/>
          <w:sz w:val="24"/>
          <w:szCs w:val="24"/>
        </w:rPr>
        <w:t xml:space="preserve"> 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and cars which are run on gas power. The different types of gas sensors technologies including catalytic gas sensor, electrochemical gas sensors, thermal conductivity gas sensor, optical gas sensor and acoustic gas sensor are discussed together with their principle of operation. This proposed system also includes an alerting system for the users. The system is based on a sensor that easily detects a gas leakage. The proposed IOT to be installed through a manual approach or virtual approach is depending on the consumer interest. There were many instances experiencing the many people to become victims of this and also the environment to be also spoiled and it takes more time to purify the infected environment or to bring the affected environment to a normal level.</w:t>
      </w:r>
    </w:p>
    <w:p>
      <w:pPr>
        <w:widowControl w:val="0"/>
        <w:spacing w:line="240" w:lineRule="auto"/>
        <w:ind w:left="799" w:right="1041" w:hanging="79"/>
        <w:rPr>
          <w:rFonts w:ascii="Calibri" w:hAnsi="Calibri" w:eastAsia="Calibri" w:cs="Calibri"/>
          <w:b/>
          <w:color w:val="558ED5"/>
          <w:sz w:val="48"/>
          <w:szCs w:val="48"/>
          <w:u w:val="single"/>
        </w:rPr>
      </w:pPr>
      <w:r>
        <w:rPr>
          <w:rFonts w:ascii="Bell MT" w:hAnsi="Bell MT" w:eastAsia="Calibri" w:cs="Calibri"/>
          <w:b/>
          <w:color w:val="558ED5"/>
          <w:sz w:val="48"/>
          <w:szCs w:val="48"/>
          <w:u w:val="single"/>
        </w:rPr>
        <w:t>Introduction</w:t>
      </w:r>
      <w:r>
        <w:rPr>
          <w:rFonts w:ascii="Calibri" w:hAnsi="Calibri" w:eastAsia="Calibri" w:cs="Calibri"/>
          <w:b/>
          <w:color w:val="558ED5"/>
          <w:sz w:val="48"/>
          <w:szCs w:val="48"/>
          <w:u w:val="single"/>
        </w:rPr>
        <w:t>:</w:t>
      </w:r>
    </w:p>
    <w:p>
      <w:pPr>
        <w:widowControl w:val="0"/>
        <w:spacing w:line="240" w:lineRule="auto"/>
        <w:ind w:left="799" w:right="1041" w:hanging="79"/>
        <w:rPr>
          <w:rFonts w:ascii="Calibri" w:hAnsi="Calibri" w:eastAsia="Calibri" w:cs="Calibri"/>
          <w:b/>
          <w:color w:val="558ED5"/>
          <w:sz w:val="48"/>
          <w:szCs w:val="48"/>
        </w:rPr>
      </w:pPr>
      <w:r>
        <w:rPr>
          <w:rFonts w:ascii="Calibri" w:hAnsi="Calibri" w:eastAsia="Calibri" w:cs="Calibri"/>
          <w:b/>
          <w:color w:val="558ED5"/>
          <w:sz w:val="48"/>
          <w:szCs w:val="48"/>
        </w:rPr>
        <w:t xml:space="preserve">                 </w:t>
      </w:r>
    </w:p>
    <w:p>
      <w:pPr>
        <w:widowControl w:val="0"/>
        <w:spacing w:line="240" w:lineRule="auto"/>
        <w:ind w:left="799" w:right="1041" w:hanging="79"/>
        <w:rPr>
          <w:rFonts w:ascii="Times New Roman" w:hAnsi="Times New Roman" w:eastAsia="Calibri" w:cs="Times New Roman"/>
          <w:sz w:val="24"/>
          <w:szCs w:val="24"/>
        </w:rPr>
      </w:pPr>
      <w:r>
        <w:rPr>
          <w:rFonts w:ascii="Times New Roman" w:hAnsi="Times New Roman" w:eastAsia="Calibri" w:cs="Times New Roman"/>
          <w:sz w:val="24"/>
          <w:szCs w:val="24"/>
        </w:rPr>
        <w:t xml:space="preserve">                           Gas leakage is a serious problem and nowadays it is observed in many places like residences, industries, and vehicles like Compressed Natural Gas (CNG), buses, cars, etc. It is noticed that due to gas leakage, dangerous accidents occur. In our daily lives, we are encountering many situations such as gas cylinder burns with negligence of the user in the kitchen, also many gas industries pipeline to be leaked and emitting toxic gas that harms the people living in the society, and many other situations depicting the consequences when the gas to be leaked outside. Liquid petroleum gas (LPG) is highly inflammable and can burn even at some distance from the source of leakage. This energy source is primarily composed of propane and butane which are highly flammable chemical compounds. These gases can catch fire easily. The reason for such explosions is due to substandard cylinders, old valves, no regular checking of gas cylinders, worn out regulators and a lack of awareness of handling gas cylinders. Therefore, the gas leakage should be detected and controlled to protect people from danger. Gas sensors are chemical sensors that are of paramount importance. A chemical sensor comprises of a transducer and an active layer for converting the chemical information into another form of electronic signal like frequency change, current change or voltage change.  </w:t>
      </w:r>
    </w:p>
    <w:p>
      <w:pPr>
        <w:widowControl w:val="0"/>
        <w:spacing w:line="240" w:lineRule="auto"/>
        <w:ind w:left="799" w:right="1041" w:hanging="79"/>
        <w:rPr>
          <w:rFonts w:ascii="Calibri" w:hAnsi="Calibri" w:eastAsia="Calibri" w:cs="Calibri"/>
          <w:sz w:val="28"/>
          <w:szCs w:val="28"/>
        </w:rPr>
      </w:pPr>
    </w:p>
    <w:p>
      <w:pPr>
        <w:widowControl w:val="0"/>
        <w:spacing w:line="240" w:lineRule="auto"/>
        <w:ind w:left="799" w:right="1041" w:hanging="79"/>
        <w:rPr>
          <w:rFonts w:ascii="Calibri" w:hAnsi="Calibri" w:eastAsia="Calibri" w:cs="Calibri"/>
          <w:sz w:val="28"/>
          <w:szCs w:val="28"/>
        </w:rPr>
      </w:pPr>
    </w:p>
    <w:p>
      <w:pPr>
        <w:widowControl w:val="0"/>
        <w:spacing w:line="240" w:lineRule="auto"/>
        <w:rPr>
          <w:rFonts w:ascii="Bell MT" w:hAnsi="Bell MT" w:eastAsia="Calibri" w:cs="Calibri"/>
          <w:b/>
          <w:color w:val="558ED5"/>
          <w:sz w:val="48"/>
          <w:szCs w:val="48"/>
          <w:u w:val="single"/>
        </w:rPr>
      </w:pPr>
      <w:r>
        <w:rPr>
          <w:rFonts w:ascii="Bell MT" w:hAnsi="Bell MT" w:eastAsia="Calibri" w:cs="Calibri"/>
          <w:b/>
          <w:color w:val="558ED5"/>
          <w:sz w:val="48"/>
          <w:szCs w:val="48"/>
          <w:u w:val="single"/>
        </w:rPr>
        <w:t>Literature Survey:</w:t>
      </w:r>
    </w:p>
    <w:p>
      <w:pPr>
        <w:spacing w:line="259" w:lineRule="auto"/>
        <w:ind w:left="720"/>
        <w:rPr>
          <w:b/>
        </w:rPr>
      </w:pPr>
    </w:p>
    <w:p>
      <w:pPr>
        <w:numPr>
          <w:ilvl w:val="0"/>
          <w:numId w:val="1"/>
        </w:numPr>
        <w:spacing w:line="259" w:lineRule="auto"/>
        <w:rPr>
          <w:b/>
        </w:rPr>
      </w:pPr>
      <w:r>
        <w:rPr>
          <w:rFonts w:ascii="Cambria" w:hAnsi="Cambria" w:eastAsia="Cambria" w:cs="Cambria"/>
          <w:b/>
          <w:sz w:val="28"/>
          <w:szCs w:val="28"/>
        </w:rPr>
        <w:t>Development of a Gas Leakage Detection System</w:t>
      </w:r>
    </w:p>
    <w:p>
      <w:pPr>
        <w:spacing w:after="160" w:line="259" w:lineRule="auto"/>
        <w:ind w:left="720"/>
        <w:rPr>
          <w:rFonts w:ascii="Calibri" w:hAnsi="Calibri" w:eastAsia="Calibri" w:cs="Calibri"/>
          <w:b/>
          <w:color w:val="000000"/>
          <w:u w:val="single"/>
        </w:rPr>
      </w:pPr>
      <w:r>
        <w:fldChar w:fldCharType="begin"/>
      </w:r>
      <w:r>
        <w:instrText xml:space="preserve"> HYPERLINK "https://www.semanticscholar.org/author/C.-C.-Nnokwe/2004956099" \h </w:instrText>
      </w:r>
      <w:r>
        <w:fldChar w:fldCharType="separate"/>
      </w:r>
      <w:r>
        <w:rPr>
          <w:rFonts w:ascii="Calibri" w:hAnsi="Calibri" w:eastAsia="Calibri" w:cs="Calibri"/>
          <w:b/>
          <w:color w:val="000000"/>
          <w:u w:val="single"/>
        </w:rPr>
        <w:t>C. C. Nnokwe</w:t>
      </w:r>
      <w:r>
        <w:rPr>
          <w:rFonts w:ascii="Calibri" w:hAnsi="Calibri" w:eastAsia="Calibri" w:cs="Calibri"/>
          <w:b/>
          <w:color w:val="000000"/>
          <w:u w:val="single"/>
        </w:rPr>
        <w:fldChar w:fldCharType="end"/>
      </w:r>
      <w:r>
        <w:rPr>
          <w:rFonts w:ascii="Calibri" w:hAnsi="Calibri" w:eastAsia="Calibri" w:cs="Calibri"/>
          <w:b/>
          <w:color w:val="000000"/>
          <w:u w:val="single"/>
        </w:rPr>
        <w:t>, </w:t>
      </w:r>
      <w:r>
        <w:fldChar w:fldCharType="begin"/>
      </w:r>
      <w:r>
        <w:instrText xml:space="preserve"> HYPERLINK "https://www.semanticscholar.org/author/B.-Ubochi/10366896" \h </w:instrText>
      </w:r>
      <w:r>
        <w:fldChar w:fldCharType="separate"/>
      </w:r>
      <w:r>
        <w:rPr>
          <w:rFonts w:ascii="Calibri" w:hAnsi="Calibri" w:eastAsia="Calibri" w:cs="Calibri"/>
          <w:b/>
          <w:color w:val="000000"/>
          <w:u w:val="single"/>
        </w:rPr>
        <w:t>B. Ubochi</w:t>
      </w:r>
      <w:r>
        <w:rPr>
          <w:rFonts w:ascii="Calibri" w:hAnsi="Calibri" w:eastAsia="Calibri" w:cs="Calibri"/>
          <w:b/>
          <w:color w:val="000000"/>
          <w:u w:val="single"/>
        </w:rPr>
        <w:fldChar w:fldCharType="end"/>
      </w:r>
      <w:r>
        <w:rPr>
          <w:rFonts w:ascii="Calibri" w:hAnsi="Calibri" w:eastAsia="Calibri" w:cs="Calibri"/>
          <w:b/>
          <w:color w:val="000000"/>
          <w:u w:val="single"/>
        </w:rPr>
        <w:t>, </w:t>
      </w:r>
      <w:r>
        <w:fldChar w:fldCharType="begin"/>
      </w:r>
      <w:r>
        <w:instrText xml:space="preserve"> HYPERLINK "https://www.semanticscholar.org/author/K.-V.-Onwuzuruike/2004948678" \h </w:instrText>
      </w:r>
      <w:r>
        <w:fldChar w:fldCharType="separate"/>
      </w:r>
      <w:r>
        <w:rPr>
          <w:rFonts w:ascii="Calibri" w:hAnsi="Calibri" w:eastAsia="Calibri" w:cs="Calibri"/>
          <w:b/>
          <w:color w:val="000000"/>
          <w:u w:val="single"/>
        </w:rPr>
        <w:t>K. V. Onwuzuruike</w:t>
      </w:r>
      <w:r>
        <w:rPr>
          <w:rFonts w:ascii="Calibri" w:hAnsi="Calibri" w:eastAsia="Calibri" w:cs="Calibri"/>
          <w:b/>
          <w:color w:val="000000"/>
          <w:u w:val="single"/>
        </w:rPr>
        <w:fldChar w:fldCharType="end"/>
      </w:r>
    </w:p>
    <w:p>
      <w:pPr>
        <w:spacing w:after="160" w:line="259" w:lineRule="auto"/>
        <w:rPr>
          <w:rFonts w:ascii="Times New Roman" w:hAnsi="Times New Roman" w:eastAsia="Calibri" w:cs="Times New Roman"/>
          <w:sz w:val="24"/>
          <w:szCs w:val="24"/>
        </w:rPr>
      </w:pPr>
      <w:r>
        <w:rPr>
          <w:rFonts w:ascii="Times New Roman" w:hAnsi="Times New Roman" w:eastAsia="Calibri" w:cs="Times New Roman"/>
          <w:sz w:val="24"/>
          <w:szCs w:val="24"/>
        </w:rPr>
        <w:t>Liquefied Petroleum Gas (LPG) is a fundamental source of fuel in urban areas as a result of its comparatively higher calorific value and reduced impact on the environment. Due to the flammable nature of the gas, care must be taken in order to guarantee its safe use. In this work, a microcontroller-based gas leakage detection system is developed. The system detects leaked gas using MQ-6 gas sensor whose calibrated outputs are used to trigger an alarm and display gas levels on a liquid crystal display (LCD) for ambient gas concentrations above 100 PPM. Additionally, the system is configured to send an “EMERGENCY ALERT” message to a user’s mobile device in emergency situations.</w:t>
      </w:r>
    </w:p>
    <w:p>
      <w:pPr>
        <w:spacing w:after="160" w:line="259" w:lineRule="auto"/>
        <w:rPr>
          <w:rFonts w:ascii="Cambria" w:hAnsi="Cambria" w:eastAsia="Cambria" w:cs="Cambria"/>
          <w:b/>
        </w:rPr>
      </w:pPr>
      <w:r>
        <w:rPr>
          <w:rFonts w:ascii="Cambria" w:hAnsi="Cambria" w:eastAsia="Cambria" w:cs="Cambria"/>
          <w:b/>
        </w:rPr>
        <w:t>APPLICATIONS AND ADVANTAGES:</w:t>
      </w:r>
    </w:p>
    <w:p>
      <w:pPr>
        <w:numPr>
          <w:ilvl w:val="0"/>
          <w:numId w:val="1"/>
        </w:numPr>
        <w:spacing w:line="259" w:lineRule="auto"/>
        <w:rPr>
          <w:rFonts w:ascii="Times New Roman" w:hAnsi="Times New Roman" w:cs="Times New Roman"/>
          <w:b/>
          <w:sz w:val="24"/>
          <w:szCs w:val="24"/>
        </w:rPr>
      </w:pPr>
      <w:r>
        <w:rPr>
          <w:rFonts w:ascii="Times New Roman" w:hAnsi="Times New Roman" w:eastAsia="Cambria" w:cs="Times New Roman"/>
          <w:sz w:val="24"/>
          <w:szCs w:val="24"/>
        </w:rPr>
        <w:t>Low Weight Alert</w:t>
      </w:r>
    </w:p>
    <w:p>
      <w:pPr>
        <w:numPr>
          <w:ilvl w:val="0"/>
          <w:numId w:val="1"/>
        </w:numPr>
        <w:spacing w:line="259" w:lineRule="auto"/>
        <w:rPr>
          <w:rFonts w:ascii="Times New Roman" w:hAnsi="Times New Roman" w:cs="Times New Roman"/>
          <w:b/>
          <w:sz w:val="24"/>
          <w:szCs w:val="24"/>
        </w:rPr>
      </w:pPr>
      <w:r>
        <w:rPr>
          <w:rFonts w:ascii="Times New Roman" w:hAnsi="Times New Roman" w:eastAsia="Cambria" w:cs="Times New Roman"/>
          <w:sz w:val="24"/>
          <w:szCs w:val="24"/>
        </w:rPr>
        <w:t>Local Audio Alarm</w:t>
      </w:r>
    </w:p>
    <w:p>
      <w:pPr>
        <w:numPr>
          <w:ilvl w:val="0"/>
          <w:numId w:val="1"/>
        </w:numPr>
        <w:spacing w:line="259" w:lineRule="auto"/>
        <w:rPr>
          <w:rFonts w:ascii="Times New Roman" w:hAnsi="Times New Roman" w:cs="Times New Roman"/>
          <w:b/>
          <w:sz w:val="24"/>
          <w:szCs w:val="24"/>
        </w:rPr>
      </w:pPr>
      <w:r>
        <w:rPr>
          <w:rFonts w:ascii="Times New Roman" w:hAnsi="Times New Roman" w:eastAsia="Cambria" w:cs="Times New Roman"/>
          <w:sz w:val="24"/>
          <w:szCs w:val="24"/>
        </w:rPr>
        <w:t>Safety has always been an important criterion.</w:t>
      </w:r>
    </w:p>
    <w:p>
      <w:pPr>
        <w:spacing w:line="259" w:lineRule="auto"/>
        <w:rPr>
          <w:rFonts w:ascii="Times New Roman" w:hAnsi="Times New Roman" w:cs="Times New Roman"/>
          <w:b/>
          <w:sz w:val="24"/>
          <w:szCs w:val="24"/>
        </w:rPr>
      </w:pPr>
    </w:p>
    <w:p>
      <w:pPr>
        <w:numPr>
          <w:ilvl w:val="0"/>
          <w:numId w:val="1"/>
        </w:numPr>
        <w:shd w:val="clear" w:color="auto" w:fill="FFFFFF"/>
        <w:spacing w:line="240" w:lineRule="auto"/>
        <w:rPr>
          <w:b/>
          <w:color w:val="000000"/>
          <w:sz w:val="28"/>
          <w:szCs w:val="28"/>
          <w:u w:val="single"/>
        </w:rPr>
      </w:pPr>
      <w:r>
        <w:rPr>
          <w:rFonts w:ascii="Cambria" w:hAnsi="Cambria" w:eastAsia="Cambria" w:cs="Cambria"/>
          <w:b/>
          <w:color w:val="000000"/>
          <w:sz w:val="28"/>
          <w:szCs w:val="28"/>
          <w:u w:val="single"/>
        </w:rPr>
        <w:t xml:space="preserve">Gas leakage detection and alerting system using Arduino Uno </w:t>
      </w:r>
    </w:p>
    <w:p>
      <w:pPr>
        <w:shd w:val="clear" w:color="auto" w:fill="FFFFFF"/>
        <w:rPr>
          <w:rFonts w:ascii="Cambria" w:hAnsi="Cambria" w:eastAsia="Cambria" w:cs="Cambria"/>
          <w:b/>
          <w:color w:val="000000"/>
          <w:sz w:val="28"/>
          <w:szCs w:val="28"/>
        </w:rPr>
      </w:pPr>
      <w:r>
        <w:rPr>
          <w:rFonts w:ascii="Cambria" w:hAnsi="Cambria" w:eastAsia="Cambria" w:cs="Cambria"/>
          <w:b/>
          <w:color w:val="000000"/>
          <w:sz w:val="28"/>
          <w:szCs w:val="28"/>
        </w:rPr>
        <w:t xml:space="preserve">               </w:t>
      </w:r>
    </w:p>
    <w:p>
      <w:pPr>
        <w:shd w:val="clear" w:color="auto" w:fill="FFFFFF"/>
        <w:rPr>
          <w:rFonts w:ascii="Cambria" w:hAnsi="Cambria" w:eastAsia="Cambria" w:cs="Cambria"/>
          <w:b/>
          <w:color w:val="000000"/>
          <w:sz w:val="28"/>
          <w:szCs w:val="28"/>
        </w:rPr>
      </w:pPr>
      <w:r>
        <w:rPr>
          <w:rFonts w:ascii="Cambria" w:hAnsi="Cambria" w:eastAsia="Cambria" w:cs="Cambria"/>
          <w:b/>
          <w:color w:val="000000"/>
          <w:sz w:val="28"/>
          <w:szCs w:val="28"/>
        </w:rPr>
        <w:t xml:space="preserve">           Syeda Bushra Shahewaz and Ch. Rajendra Prasad   </w:t>
      </w:r>
    </w:p>
    <w:p>
      <w:pPr>
        <w:shd w:val="clear" w:color="auto" w:fill="FFFFFF"/>
        <w:jc w:val="both"/>
        <w:rPr>
          <w:rFonts w:ascii="Cambria" w:hAnsi="Cambria" w:eastAsia="Cambria" w:cs="Cambria"/>
          <w:color w:val="000000"/>
        </w:rPr>
      </w:pPr>
    </w:p>
    <w:p>
      <w:pPr>
        <w:shd w:val="clear" w:color="auto" w:fill="FFFFFF"/>
        <w:jc w:val="both"/>
        <w:rPr>
          <w:rFonts w:ascii="Times New Roman" w:hAnsi="Times New Roman" w:eastAsia="Cambria" w:cs="Times New Roman"/>
          <w:color w:val="000000"/>
          <w:sz w:val="24"/>
          <w:szCs w:val="24"/>
        </w:rPr>
      </w:pPr>
      <w:r>
        <w:rPr>
          <w:rFonts w:ascii="Times New Roman" w:hAnsi="Times New Roman" w:eastAsia="Calibri" w:cs="Times New Roman"/>
          <w:color w:val="000000"/>
          <w:sz w:val="24"/>
          <w:szCs w:val="24"/>
        </w:rPr>
        <w:t>The presence of hazardous LPG gas leakage in a domestic, work place, also, stored gases container gas which exhibits ideal characteristic is use. For that sake, an alarm unit is used to vibrate an alarm which is buzzer. Buzzer gives an audible sign of the presence of LPG volume. The sensors are widely used to detect essence of propane, iso-butane, LPG and even smoke. The sensor has an advantage to combine a sensitivity response time. If the LPG sensor senses gas leak from work place or home, sensor output goes to active low (logic-0) condition. Arduino UNO is used in the project; low signals are overlooked by the Arduino and gas leakage is been noticed by the Arduino. The Arduino UNO turns on the LCD and buzzer. It even turns on the GSM modem after  that,  it  continues to send messages SMS to mobile number specifically mentioned in the program of the source code for alerting danger to the people</w:t>
      </w:r>
      <w:r>
        <w:rPr>
          <w:rFonts w:ascii="Times New Roman" w:hAnsi="Times New Roman" w:eastAsia="Cambria" w:cs="Times New Roman"/>
          <w:color w:val="000000"/>
          <w:sz w:val="24"/>
          <w:szCs w:val="24"/>
        </w:rPr>
        <w:t>.</w:t>
      </w:r>
    </w:p>
    <w:p>
      <w:pPr>
        <w:shd w:val="clear" w:color="auto" w:fill="FFFFFF"/>
        <w:jc w:val="both"/>
        <w:rPr>
          <w:rFonts w:ascii="Cambria" w:hAnsi="Cambria" w:eastAsia="Cambria" w:cs="Cambria"/>
          <w:color w:val="000000"/>
        </w:rPr>
      </w:pPr>
    </w:p>
    <w:p>
      <w:pPr>
        <w:shd w:val="clear" w:color="auto" w:fill="FFFFFF"/>
        <w:jc w:val="both"/>
        <w:rPr>
          <w:rFonts w:ascii="Cambria" w:hAnsi="Cambria" w:eastAsia="Cambria" w:cs="Cambria"/>
          <w:b/>
          <w:color w:val="000000"/>
        </w:rPr>
      </w:pPr>
      <w:r>
        <w:rPr>
          <w:rFonts w:ascii="Cambria" w:hAnsi="Cambria" w:eastAsia="Cambria" w:cs="Cambria"/>
          <w:b/>
          <w:color w:val="000000"/>
        </w:rPr>
        <w:t>ADVANTAGES AND APPLICATIONS:</w:t>
      </w:r>
    </w:p>
    <w:p>
      <w:pPr>
        <w:shd w:val="clear" w:color="auto" w:fill="FFFFFF"/>
        <w:jc w:val="both"/>
        <w:rPr>
          <w:rFonts w:ascii="Cambria" w:hAnsi="Cambria" w:eastAsia="Cambria" w:cs="Cambria"/>
          <w:b/>
          <w:color w:val="000000"/>
        </w:rPr>
      </w:pPr>
    </w:p>
    <w:p>
      <w:pPr>
        <w:numPr>
          <w:ilvl w:val="0"/>
          <w:numId w:val="1"/>
        </w:numPr>
        <w:shd w:val="clear" w:color="auto" w:fill="FFFFFF"/>
        <w:spacing w:line="240" w:lineRule="auto"/>
        <w:rPr>
          <w:rFonts w:ascii="Times New Roman" w:hAnsi="Times New Roman" w:cs="Times New Roman"/>
          <w:color w:val="000000"/>
          <w:sz w:val="24"/>
          <w:szCs w:val="24"/>
        </w:rPr>
      </w:pPr>
      <w:r>
        <w:rPr>
          <w:rFonts w:ascii="Times New Roman" w:hAnsi="Times New Roman" w:eastAsia="Cambria" w:cs="Times New Roman"/>
          <w:color w:val="000000"/>
          <w:sz w:val="24"/>
          <w:szCs w:val="24"/>
        </w:rPr>
        <w:t>Applicable usefully in the industrial and domestic purpose.</w:t>
      </w:r>
    </w:p>
    <w:p>
      <w:pPr>
        <w:numPr>
          <w:ilvl w:val="0"/>
          <w:numId w:val="1"/>
        </w:numPr>
        <w:shd w:val="clear" w:color="auto" w:fill="FFFFFF"/>
        <w:spacing w:line="240" w:lineRule="auto"/>
        <w:rPr>
          <w:rFonts w:ascii="Times New Roman" w:hAnsi="Times New Roman" w:cs="Times New Roman"/>
          <w:color w:val="000000"/>
          <w:sz w:val="24"/>
          <w:szCs w:val="24"/>
        </w:rPr>
      </w:pPr>
      <w:r>
        <w:rPr>
          <w:rFonts w:ascii="Times New Roman" w:hAnsi="Times New Roman" w:eastAsia="Cambria" w:cs="Times New Roman"/>
          <w:color w:val="000000"/>
          <w:sz w:val="24"/>
          <w:szCs w:val="24"/>
        </w:rPr>
        <w:t xml:space="preserve">In danger situations we are able to save the life by using this system. </w:t>
      </w:r>
    </w:p>
    <w:p>
      <w:pPr>
        <w:numPr>
          <w:ilvl w:val="0"/>
          <w:numId w:val="1"/>
        </w:numPr>
        <w:shd w:val="clear" w:color="auto" w:fill="FFFFFF"/>
        <w:spacing w:line="240" w:lineRule="auto"/>
        <w:rPr>
          <w:rFonts w:ascii="Times New Roman" w:hAnsi="Times New Roman" w:cs="Times New Roman"/>
          <w:color w:val="000000"/>
          <w:sz w:val="24"/>
          <w:szCs w:val="24"/>
        </w:rPr>
      </w:pPr>
      <w:r>
        <w:rPr>
          <w:rFonts w:ascii="Times New Roman" w:hAnsi="Times New Roman" w:eastAsia="Cambria" w:cs="Times New Roman"/>
          <w:color w:val="000000"/>
          <w:sz w:val="24"/>
          <w:szCs w:val="24"/>
        </w:rPr>
        <w:t xml:space="preserve">An alert is indicated by the GSM module. </w:t>
      </w:r>
    </w:p>
    <w:p>
      <w:pPr>
        <w:numPr>
          <w:ilvl w:val="0"/>
          <w:numId w:val="1"/>
        </w:numPr>
        <w:shd w:val="clear" w:color="auto" w:fill="FFFFFF"/>
        <w:spacing w:line="240" w:lineRule="auto"/>
        <w:rPr>
          <w:rFonts w:ascii="Times New Roman" w:hAnsi="Times New Roman" w:cs="Times New Roman"/>
          <w:color w:val="000000"/>
          <w:sz w:val="24"/>
          <w:szCs w:val="24"/>
        </w:rPr>
      </w:pPr>
      <w:r>
        <w:rPr>
          <w:rFonts w:ascii="Times New Roman" w:hAnsi="Times New Roman" w:eastAsia="Cambria" w:cs="Times New Roman"/>
          <w:color w:val="000000"/>
          <w:sz w:val="24"/>
          <w:szCs w:val="24"/>
        </w:rPr>
        <w:t xml:space="preserve">A sensor node senses gas like CO2, oxygen, propane. </w:t>
      </w:r>
    </w:p>
    <w:p>
      <w:pPr>
        <w:shd w:val="clear" w:color="auto" w:fill="FFFFFF"/>
        <w:spacing w:line="240" w:lineRule="auto"/>
        <w:rPr>
          <w:rFonts w:ascii="Cambria" w:hAnsi="Cambria" w:eastAsia="Cambria" w:cs="Cambria"/>
          <w:color w:val="000000"/>
        </w:rPr>
      </w:pPr>
    </w:p>
    <w:p>
      <w:pPr>
        <w:numPr>
          <w:ilvl w:val="0"/>
          <w:numId w:val="1"/>
        </w:numPr>
        <w:spacing w:line="259" w:lineRule="auto"/>
        <w:rPr>
          <w:b/>
          <w:u w:val="single"/>
        </w:rPr>
      </w:pPr>
      <w:r>
        <w:rPr>
          <w:rFonts w:ascii="Cambria" w:hAnsi="Cambria" w:eastAsia="Cambria" w:cs="Cambria"/>
          <w:b/>
          <w:sz w:val="28"/>
          <w:szCs w:val="28"/>
          <w:u w:val="single"/>
        </w:rPr>
        <w:t>GAS LEAKAGE DETECTION AND SMART ALERTING SYSTEM USING IOT</w:t>
      </w:r>
    </w:p>
    <w:p>
      <w:pPr>
        <w:spacing w:line="259" w:lineRule="auto"/>
        <w:ind w:left="720"/>
        <w:rPr>
          <w:rFonts w:ascii="Cambria" w:hAnsi="Cambria" w:eastAsia="Cambria" w:cs="Cambria"/>
          <w:b/>
          <w:sz w:val="28"/>
          <w:szCs w:val="28"/>
          <w:u w:val="single"/>
        </w:rPr>
      </w:pPr>
    </w:p>
    <w:p>
      <w:pPr>
        <w:numPr>
          <w:ilvl w:val="0"/>
          <w:numId w:val="1"/>
        </w:numPr>
        <w:spacing w:line="259" w:lineRule="auto"/>
        <w:rPr>
          <w:b/>
          <w:sz w:val="26"/>
          <w:szCs w:val="26"/>
          <w:u w:val="single"/>
        </w:rPr>
      </w:pPr>
      <w:r>
        <w:rPr>
          <w:rFonts w:ascii="Cambria" w:hAnsi="Cambria" w:eastAsia="Cambria" w:cs="Cambria"/>
          <w:b/>
          <w:sz w:val="25"/>
          <w:szCs w:val="25"/>
        </w:rPr>
        <w:t xml:space="preserve">(Shital Imade, Priyanka Rajmane, Aishwarya Gavali, V. N. Nayakwadi </w:t>
      </w:r>
      <w:r>
        <w:rPr>
          <w:rFonts w:ascii="Cambria" w:hAnsi="Cambria" w:eastAsia="Cambria" w:cs="Cambria"/>
          <w:b/>
          <w:sz w:val="26"/>
          <w:szCs w:val="26"/>
        </w:rPr>
        <w:t>)Computer Dept.,BSCOER, Savitribai Phule Pune University, India</w:t>
      </w:r>
    </w:p>
    <w:p>
      <w:pPr>
        <w:pStyle w:val="7"/>
        <w:rPr>
          <w:b/>
          <w:u w:val="single"/>
        </w:rPr>
      </w:pPr>
    </w:p>
    <w:p>
      <w:pPr>
        <w:spacing w:line="259" w:lineRule="auto"/>
        <w:ind w:left="720"/>
        <w:rPr>
          <w:b/>
          <w:u w:val="single"/>
        </w:rPr>
      </w:pPr>
    </w:p>
    <w:p>
      <w:pPr>
        <w:spacing w:after="160" w:line="259" w:lineRule="auto"/>
        <w:rPr>
          <w:rFonts w:ascii="Times New Roman" w:hAnsi="Times New Roman" w:eastAsia="Calibri" w:cs="Times New Roman"/>
          <w:sz w:val="24"/>
          <w:szCs w:val="24"/>
        </w:rPr>
      </w:pPr>
      <w:r>
        <w:rPr>
          <w:rFonts w:ascii="Times New Roman" w:hAnsi="Times New Roman" w:eastAsia="Calibri" w:cs="Times New Roman"/>
          <w:sz w:val="24"/>
          <w:szCs w:val="24"/>
        </w:rPr>
        <w:t>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w:t>
      </w:r>
    </w:p>
    <w:p>
      <w:pPr>
        <w:spacing w:after="160" w:line="259" w:lineRule="auto"/>
        <w:rPr>
          <w:rFonts w:ascii="Calibri" w:hAnsi="Calibri" w:eastAsia="Calibri" w:cs="Calibri"/>
        </w:rPr>
      </w:pPr>
    </w:p>
    <w:p>
      <w:pPr>
        <w:spacing w:after="160" w:line="259" w:lineRule="auto"/>
        <w:rPr>
          <w:rFonts w:ascii="Calibri" w:hAnsi="Calibri" w:eastAsia="Calibri" w:cs="Calibri"/>
          <w:b/>
          <w:sz w:val="28"/>
          <w:szCs w:val="28"/>
        </w:rPr>
      </w:pPr>
      <w:r>
        <w:rPr>
          <w:rFonts w:ascii="Calibri" w:hAnsi="Calibri" w:eastAsia="Calibri" w:cs="Calibri"/>
          <w:b/>
          <w:sz w:val="28"/>
          <w:szCs w:val="28"/>
        </w:rPr>
        <w:t>APPLICATIONS AND ADVANTAGES:</w:t>
      </w:r>
    </w:p>
    <w:p>
      <w:pPr>
        <w:numPr>
          <w:ilvl w:val="0"/>
          <w:numId w:val="1"/>
        </w:numPr>
        <w:spacing w:line="259" w:lineRule="auto"/>
        <w:rPr>
          <w:rFonts w:ascii="Times New Roman" w:hAnsi="Times New Roman" w:cs="Times New Roman"/>
          <w:sz w:val="24"/>
          <w:szCs w:val="24"/>
        </w:rPr>
      </w:pPr>
      <w:r>
        <w:rPr>
          <w:rFonts w:ascii="Times New Roman" w:hAnsi="Times New Roman" w:eastAsia="Cambria" w:cs="Times New Roman"/>
          <w:sz w:val="24"/>
          <w:szCs w:val="24"/>
        </w:rPr>
        <w:t>Live-Monitoring and Control</w:t>
      </w:r>
    </w:p>
    <w:p>
      <w:pPr>
        <w:numPr>
          <w:ilvl w:val="0"/>
          <w:numId w:val="1"/>
        </w:numPr>
        <w:spacing w:line="259" w:lineRule="auto"/>
        <w:rPr>
          <w:rFonts w:ascii="Times New Roman" w:hAnsi="Times New Roman" w:cs="Times New Roman"/>
          <w:sz w:val="24"/>
          <w:szCs w:val="24"/>
        </w:rPr>
      </w:pPr>
      <w:r>
        <w:rPr>
          <w:rFonts w:ascii="Times New Roman" w:hAnsi="Times New Roman" w:eastAsia="Cambria" w:cs="Times New Roman"/>
          <w:sz w:val="24"/>
          <w:szCs w:val="24"/>
        </w:rPr>
        <w:t>On-Demand Automatic Reordering Facility</w:t>
      </w:r>
    </w:p>
    <w:p>
      <w:pPr>
        <w:numPr>
          <w:ilvl w:val="0"/>
          <w:numId w:val="1"/>
        </w:numPr>
        <w:spacing w:line="259" w:lineRule="auto"/>
        <w:rPr>
          <w:rFonts w:ascii="Times New Roman" w:hAnsi="Times New Roman" w:cs="Times New Roman"/>
          <w:sz w:val="24"/>
          <w:szCs w:val="24"/>
        </w:rPr>
      </w:pPr>
      <w:r>
        <w:rPr>
          <w:rFonts w:ascii="Times New Roman" w:hAnsi="Times New Roman" w:eastAsia="Cambria" w:cs="Times New Roman"/>
          <w:sz w:val="24"/>
          <w:szCs w:val="24"/>
        </w:rPr>
        <w:t>A UAV System for Autonomous Target Detection and Gas Sensing</w:t>
      </w:r>
    </w:p>
    <w:p>
      <w:pPr>
        <w:shd w:val="clear" w:color="auto" w:fill="FFFFFF"/>
        <w:spacing w:line="240" w:lineRule="auto"/>
        <w:rPr>
          <w:rFonts w:ascii="Times New Roman" w:hAnsi="Times New Roman" w:cs="Times New Roman"/>
          <w:color w:val="000000"/>
          <w:sz w:val="24"/>
          <w:szCs w:val="24"/>
        </w:rPr>
      </w:pPr>
      <w:r>
        <w:rPr>
          <w:rFonts w:ascii="Times New Roman" w:hAnsi="Times New Roman" w:eastAsia="Cambria" w:cs="Times New Roman"/>
          <w:sz w:val="24"/>
          <w:szCs w:val="24"/>
        </w:rPr>
        <w:t xml:space="preserve">IOT technology to make a Gas Leakage Detector for society which having Smart Alerting techniques involving sending text message to the concerned authority and </w:t>
      </w:r>
      <w:r>
        <w:rPr>
          <w:rStyle w:val="8"/>
          <w:rFonts w:ascii="Times New Roman" w:hAnsi="Times New Roman" w:cs="Times New Roman"/>
          <w:sz w:val="24"/>
          <w:szCs w:val="24"/>
        </w:rPr>
        <w:t>an ability performing data analytics on sensor.</w:t>
      </w:r>
    </w:p>
    <w:p>
      <w:pPr>
        <w:spacing w:line="259" w:lineRule="auto"/>
        <w:rPr>
          <w:rFonts w:ascii="Times New Roman" w:hAnsi="Times New Roman" w:cs="Times New Roman"/>
          <w:b/>
          <w:sz w:val="24"/>
          <w:szCs w:val="24"/>
        </w:rPr>
      </w:pPr>
    </w:p>
    <w:p>
      <w:pPr>
        <w:spacing w:line="259" w:lineRule="auto"/>
        <w:rPr>
          <w:rFonts w:ascii="Times New Roman" w:hAnsi="Times New Roman" w:eastAsia="Cambria" w:cs="Times New Roman"/>
          <w:sz w:val="24"/>
          <w:szCs w:val="24"/>
        </w:rPr>
      </w:pPr>
    </w:p>
    <w:p>
      <w:pPr>
        <w:widowControl w:val="0"/>
        <w:spacing w:line="240" w:lineRule="auto"/>
        <w:ind w:left="799" w:right="1041" w:hanging="79"/>
        <w:rPr>
          <w:rFonts w:ascii="Bell MT" w:hAnsi="Bell MT" w:eastAsia="Calibri" w:cs="Calibri"/>
          <w:sz w:val="28"/>
          <w:szCs w:val="28"/>
        </w:rPr>
      </w:pPr>
      <w:r>
        <w:rPr>
          <w:rFonts w:ascii="Bell MT" w:hAnsi="Bell MT" w:eastAsia="Calibri" w:cs="Calibri"/>
          <w:b/>
          <w:color w:val="558ED5"/>
          <w:sz w:val="48"/>
          <w:szCs w:val="48"/>
          <w:u w:val="single"/>
        </w:rPr>
        <w:t>Objective:</w:t>
      </w:r>
    </w:p>
    <w:p>
      <w:pPr>
        <w:widowControl w:val="0"/>
        <w:spacing w:line="240" w:lineRule="auto"/>
        <w:ind w:left="799" w:right="1041" w:hanging="79"/>
        <w:rPr>
          <w:rFonts w:ascii="Calibri" w:hAnsi="Calibri" w:eastAsia="Calibri" w:cs="Calibri"/>
          <w:sz w:val="28"/>
          <w:szCs w:val="28"/>
          <w:highlight w:val="white"/>
        </w:rPr>
      </w:pPr>
    </w:p>
    <w:p>
      <w:pPr>
        <w:widowControl w:val="0"/>
        <w:spacing w:line="240" w:lineRule="auto"/>
        <w:ind w:left="799" w:right="1041" w:hanging="79"/>
        <w:rPr>
          <w:rFonts w:ascii="Calibri" w:hAnsi="Calibri" w:eastAsia="Calibri" w:cs="Calibri"/>
          <w:sz w:val="28"/>
          <w:szCs w:val="28"/>
          <w:highlight w:val="white"/>
        </w:rPr>
      </w:pPr>
      <w:r>
        <w:rPr>
          <w:rFonts w:ascii="Calibri" w:hAnsi="Calibri" w:eastAsia="Calibri" w:cs="Calibri"/>
          <w:sz w:val="28"/>
          <w:szCs w:val="28"/>
          <w:highlight w:val="white"/>
        </w:rPr>
        <w:t xml:space="preserve">                                 </w:t>
      </w:r>
    </w:p>
    <w:p>
      <w:pPr>
        <w:widowControl w:val="0"/>
        <w:spacing w:line="240" w:lineRule="auto"/>
        <w:ind w:left="799" w:right="1041" w:hanging="79"/>
        <w:rPr>
          <w:rFonts w:ascii="Times New Roman" w:hAnsi="Times New Roman" w:eastAsia="Calibri" w:cs="Times New Roman"/>
          <w:sz w:val="24"/>
          <w:szCs w:val="24"/>
        </w:rPr>
      </w:pPr>
      <w:r>
        <w:rPr>
          <w:rFonts w:ascii="Times New Roman" w:hAnsi="Times New Roman" w:eastAsia="Calibri" w:cs="Times New Roman"/>
          <w:sz w:val="24"/>
          <w:szCs w:val="24"/>
          <w:highlight w:val="white"/>
        </w:rPr>
        <w:t xml:space="preserve">                                    The main objective of the proposed Gas Leakage Detection and Automatic Control System (GLDACS) is to provide a solution by designing an automatic system which can detect the leakage of liquefied petroleum gas (LPG) at home and control it by turning off the cylinder knob. A gas leakage detector becomes vital and helps to protect people from the dangers of gas leakage. A number of research papers have been published on gas leakage detection techniques</w:t>
      </w:r>
      <w:r>
        <w:rPr>
          <w:rFonts w:ascii="Times New Roman" w:hAnsi="Times New Roman" w:eastAsia="Verdana" w:cs="Times New Roman"/>
          <w:color w:val="666666"/>
          <w:sz w:val="24"/>
          <w:szCs w:val="24"/>
          <w:highlight w:val="white"/>
        </w:rPr>
        <w:t xml:space="preserve"> </w:t>
      </w:r>
    </w:p>
    <w:p>
      <w:pPr>
        <w:widowControl w:val="0"/>
        <w:spacing w:before="673" w:line="287" w:lineRule="auto"/>
        <w:ind w:left="777" w:right="775" w:firstLine="698"/>
        <w:rPr>
          <w:rFonts w:ascii="Calibri" w:hAnsi="Calibri" w:eastAsia="Calibri" w:cs="Calibri"/>
          <w:color w:val="000000"/>
          <w:sz w:val="28"/>
          <w:szCs w:val="28"/>
        </w:rPr>
      </w:pPr>
      <w:r>
        <w:rPr>
          <w:rFonts w:ascii="Calibri" w:hAnsi="Calibri" w:eastAsia="Calibri" w:cs="Calibri"/>
          <w:sz w:val="28"/>
          <w:szCs w:val="28"/>
        </w:rPr>
        <w:drawing>
          <wp:inline distT="114300" distB="114300" distL="114300" distR="114300">
            <wp:extent cx="5539740" cy="2286000"/>
            <wp:effectExtent l="0" t="0" r="381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6" cstate="print"/>
                    <a:srcRect/>
                    <a:stretch>
                      <a:fillRect/>
                    </a:stretch>
                  </pic:blipFill>
                  <pic:spPr>
                    <a:xfrm>
                      <a:off x="0" y="0"/>
                      <a:ext cx="5539888" cy="2286061"/>
                    </a:xfrm>
                    <a:prstGeom prst="rect">
                      <a:avLst/>
                    </a:prstGeom>
                  </pic:spPr>
                </pic:pic>
              </a:graphicData>
            </a:graphic>
          </wp:inline>
        </w:drawing>
      </w:r>
    </w:p>
    <w:p>
      <w:pPr>
        <w:widowControl w:val="0"/>
        <w:rPr>
          <w:rFonts w:ascii="Bell MT" w:hAnsi="Bell MT" w:eastAsia="Calibri" w:cs="Calibri"/>
          <w:b/>
          <w:color w:val="558ED5"/>
          <w:sz w:val="48"/>
          <w:szCs w:val="48"/>
        </w:rPr>
      </w:pPr>
      <w:r>
        <w:rPr>
          <w:rFonts w:ascii="Bell MT" w:hAnsi="Bell MT" w:eastAsia="Calibri" w:cs="Calibri"/>
          <w:b/>
          <w:color w:val="558ED5"/>
          <w:sz w:val="48"/>
          <w:szCs w:val="48"/>
          <w:u w:val="single"/>
        </w:rPr>
        <w:t>Proposed Method :-</w:t>
      </w:r>
      <w:r>
        <w:rPr>
          <w:rFonts w:ascii="Bell MT" w:hAnsi="Bell MT" w:eastAsia="Calibri" w:cs="Calibri"/>
          <w:b/>
          <w:color w:val="558ED5"/>
          <w:sz w:val="48"/>
          <w:szCs w:val="48"/>
        </w:rPr>
        <w:t xml:space="preserve"> </w:t>
      </w:r>
    </w:p>
    <w:p>
      <w:pPr>
        <w:widowControl w:val="0"/>
        <w:ind w:firstLine="720"/>
        <w:rPr>
          <w:rFonts w:ascii="Times New Roman" w:hAnsi="Times New Roman" w:eastAsia="Calibri" w:cs="Times New Roman"/>
          <w:sz w:val="24"/>
          <w:szCs w:val="24"/>
        </w:rPr>
      </w:pPr>
      <w:r>
        <w:rPr>
          <w:rFonts w:ascii="Times New Roman" w:hAnsi="Times New Roman" w:eastAsia="Calibri" w:cs="Times New Roman"/>
          <w:sz w:val="24"/>
          <w:szCs w:val="24"/>
        </w:rPr>
        <w:t>The Internet of Things has permeated all spheres of life, from businesses to households and industries. IOT, which connects everything and everyone,</w:t>
      </w:r>
    </w:p>
    <w:p>
      <w:pPr>
        <w:widowControl w:val="0"/>
        <w:rPr>
          <w:rFonts w:ascii="Times New Roman" w:hAnsi="Times New Roman" w:eastAsia="Calibri" w:cs="Times New Roman"/>
          <w:sz w:val="24"/>
          <w:szCs w:val="24"/>
        </w:rPr>
      </w:pPr>
      <w:r>
        <w:rPr>
          <w:rFonts w:ascii="Times New Roman" w:hAnsi="Times New Roman" w:eastAsia="Calibri" w:cs="Times New Roman"/>
          <w:sz w:val="24"/>
          <w:szCs w:val="24"/>
        </w:rPr>
        <w:t>making the planet more intelligent and better than ever. However, this is only the start. Businesses must comprehend the prospects for value creation and methodically solve the underlying obstacles in order to fully realise the potential of the Internet of Things.</w:t>
      </w:r>
    </w:p>
    <w:p>
      <w:pPr>
        <w:widowControl w:val="0"/>
        <w:rPr>
          <w:rFonts w:ascii="Times New Roman" w:hAnsi="Times New Roman" w:eastAsia="Calibri" w:cs="Times New Roman"/>
          <w:sz w:val="24"/>
          <w:szCs w:val="24"/>
        </w:rPr>
      </w:pPr>
    </w:p>
    <w:p>
      <w:pPr>
        <w:widowControl w:val="0"/>
        <w:ind w:firstLine="720"/>
        <w:rPr>
          <w:rFonts w:ascii="Times New Roman" w:hAnsi="Times New Roman" w:eastAsia="Calibri" w:cs="Times New Roman"/>
          <w:sz w:val="24"/>
          <w:szCs w:val="24"/>
        </w:rPr>
      </w:pPr>
      <w:r>
        <w:rPr>
          <w:rFonts w:ascii="Times New Roman" w:hAnsi="Times New Roman" w:eastAsia="Calibri" w:cs="Times New Roman"/>
          <w:sz w:val="24"/>
          <w:szCs w:val="24"/>
        </w:rPr>
        <w:t>The Internet of Things (IoT) is a network of interconnected, physical items that can be accessed online. The term "thing" refers to an object that has been given an IP address and the capability to gather and send data over a network without the help of a person or human intervention. Examples of such objects are a person wearing a heart monitor or an automobile with built-in sensors.</w:t>
      </w:r>
    </w:p>
    <w:p>
      <w:pPr>
        <w:widowControl w:val="0"/>
        <w:ind w:firstLine="720"/>
        <w:rPr>
          <w:rFonts w:ascii="Times New Roman" w:hAnsi="Times New Roman" w:eastAsia="Calibri" w:cs="Times New Roman"/>
          <w:sz w:val="24"/>
          <w:szCs w:val="24"/>
        </w:rPr>
      </w:pPr>
    </w:p>
    <w:p>
      <w:pPr>
        <w:widowControl w:val="0"/>
        <w:ind w:firstLine="720"/>
        <w:rPr>
          <w:rFonts w:ascii="Times New Roman" w:hAnsi="Times New Roman" w:eastAsia="Calibri" w:cs="Times New Roman"/>
          <w:sz w:val="24"/>
          <w:szCs w:val="24"/>
        </w:rPr>
      </w:pPr>
      <w:r>
        <w:rPr>
          <w:rFonts w:ascii="Times New Roman" w:hAnsi="Times New Roman" w:eastAsia="Calibri" w:cs="Times New Roman"/>
          <w:sz w:val="24"/>
          <w:szCs w:val="24"/>
        </w:rPr>
        <w:t>The objects' inherent technology enables them to interact with interior conditions or the outside world, which has an impact on the choices made. Connected to an Internet of Things platform, which combines data from many devices and applies analytics to share the most useful information with applications created to answer particular needs, are gadgets and objects having built-in sensors.</w:t>
      </w:r>
    </w:p>
    <w:p>
      <w:pPr>
        <w:widowControl w:val="0"/>
        <w:ind w:firstLine="720"/>
        <w:rPr>
          <w:rFonts w:ascii="Times New Roman" w:hAnsi="Times New Roman" w:eastAsia="Calibri" w:cs="Times New Roman"/>
          <w:sz w:val="24"/>
          <w:szCs w:val="24"/>
        </w:rPr>
      </w:pPr>
    </w:p>
    <w:p>
      <w:pPr>
        <w:widowControl w:val="0"/>
        <w:ind w:firstLine="720"/>
        <w:rPr>
          <w:rFonts w:ascii="Times New Roman" w:hAnsi="Times New Roman" w:eastAsia="Calibri" w:cs="Times New Roman"/>
          <w:sz w:val="24"/>
          <w:szCs w:val="24"/>
        </w:rPr>
      </w:pPr>
      <w:r>
        <w:rPr>
          <w:rFonts w:ascii="Times New Roman" w:hAnsi="Times New Roman" w:eastAsia="Calibri" w:cs="Times New Roman"/>
          <w:sz w:val="24"/>
          <w:szCs w:val="24"/>
        </w:rPr>
        <w:t>These robust IOT solutions can precisely identify which information is helpful and which may be safely disregarded. This data can be used to identify trends, generate recommendations, and identify potential issues before they arise.</w:t>
      </w:r>
    </w:p>
    <w:p>
      <w:pPr>
        <w:widowControl w:val="0"/>
        <w:ind w:firstLine="720"/>
        <w:rPr>
          <w:rFonts w:ascii="Times New Roman" w:hAnsi="Times New Roman" w:eastAsia="Calibri" w:cs="Times New Roman"/>
          <w:sz w:val="24"/>
          <w:szCs w:val="24"/>
        </w:rPr>
      </w:pPr>
    </w:p>
    <w:p>
      <w:pPr>
        <w:widowControl w:val="0"/>
        <w:ind w:firstLine="2040" w:firstLineChars="850"/>
        <w:rPr>
          <w:rFonts w:ascii="Times New Roman" w:hAnsi="Times New Roman" w:cs="Times New Roman"/>
          <w:b/>
          <w:bCs/>
          <w:sz w:val="24"/>
          <w:szCs w:val="24"/>
        </w:rPr>
      </w:pPr>
      <w:r>
        <w:rPr>
          <w:rFonts w:ascii="Times New Roman" w:hAnsi="Times New Roman" w:eastAsia="Calibri" w:cs="Times New Roman"/>
          <w:color w:val="000000"/>
          <w:sz w:val="24"/>
          <w:szCs w:val="24"/>
        </w:rPr>
        <w:t>In this study, LPG gas is detected using semiconductor sensors. It makes use of a semiconductor sensor. The gas sensor's sensitive component is SnO2, which has a reduced conductivity in clean air. The sensor conductivity rises along with the rising gas concentration when the target flammable gas is present. The gas sensor responds to natural gas and has great sensitivity to propane, butane, and LPG. The sensor has a low cost and can be utilised for a variety of applications. It can be used to detect many flammable gases, including Methane. Anywhere between 200 and 10,000 ppm of gas concentration can be detected by the sensor. The output of the sensor is an analogue resistance. The gas leak detection and alert system's block diagram.</w:t>
      </w:r>
      <w:r>
        <w:rPr>
          <w:rFonts w:ascii="Times New Roman" w:hAnsi="Times New Roman" w:cs="Times New Roman"/>
          <w:b/>
          <w:bCs/>
          <w:sz w:val="24"/>
          <w:szCs w:val="24"/>
        </w:rPr>
        <w:t xml:space="preserve">  </w:t>
      </w:r>
    </w:p>
    <w:p>
      <w:pPr>
        <w:widowControl w:val="0"/>
        <w:rPr>
          <w:rFonts w:ascii="Calibri" w:hAnsi="Calibri" w:eastAsia="Calibri" w:cs="Calibri"/>
          <w:color w:val="000000"/>
          <w:sz w:val="28"/>
          <w:szCs w:val="28"/>
        </w:rPr>
      </w:pPr>
      <w:r>
        <w:rPr>
          <w:rFonts w:ascii="Times New Roman" w:hAnsi="Times New Roman" w:cs="Times New Roman"/>
          <w:b/>
          <w:bCs/>
          <w:sz w:val="24"/>
          <w:szCs w:val="24"/>
        </w:rPr>
        <w:t xml:space="preserve">              </w:t>
      </w:r>
      <w:r>
        <w:rPr>
          <w:b/>
          <w:bCs/>
        </w:rPr>
        <w:drawing>
          <wp:inline distT="0" distB="0" distL="0" distR="0">
            <wp:extent cx="5576570" cy="2834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6570" cy="2834640"/>
                    </a:xfrm>
                    <a:prstGeom prst="rect">
                      <a:avLst/>
                    </a:prstGeom>
                  </pic:spPr>
                </pic:pic>
              </a:graphicData>
            </a:graphic>
          </wp:inline>
        </w:drawing>
      </w:r>
    </w:p>
    <w:p>
      <w:pPr>
        <w:widowControl w:val="0"/>
        <w:spacing w:line="243" w:lineRule="auto"/>
        <w:ind w:right="678"/>
        <w:rPr>
          <w:b/>
          <w:color w:val="000000"/>
          <w:sz w:val="28"/>
          <w:szCs w:val="28"/>
        </w:rPr>
      </w:pPr>
      <w:r>
        <w:rPr>
          <w:b/>
          <w:color w:val="000000"/>
          <w:sz w:val="28"/>
          <w:szCs w:val="28"/>
        </w:rPr>
        <w:t xml:space="preserve"> </w:t>
      </w:r>
    </w:p>
    <w:p>
      <w:pPr>
        <w:widowControl w:val="0"/>
        <w:spacing w:line="243" w:lineRule="auto"/>
        <w:ind w:right="678"/>
        <w:rPr>
          <w:rFonts w:ascii="Times New Roman" w:hAnsi="Times New Roman" w:cs="Times New Roman"/>
          <w:bCs/>
          <w:color w:val="000000"/>
          <w:sz w:val="24"/>
          <w:szCs w:val="24"/>
        </w:rPr>
      </w:pPr>
      <w:r>
        <w:rPr>
          <w:rFonts w:ascii="Times New Roman" w:hAnsi="Times New Roman" w:cs="Times New Roman"/>
          <w:bCs/>
          <w:color w:val="000000"/>
          <w:sz w:val="24"/>
          <w:szCs w:val="24"/>
        </w:rPr>
        <w:t>The sensor output will be used as digital input by Arduino. The buzzer will start to tune and the LCD will display "Gas detected: Yes" if the sensor output is high. The bell won't tune and the LCD will display "Gas detected: No" if the sensor output is low. The buzzer typically consists of a number of switches or sensors that are connected to a control unit that can identify which button was pressed or whether a predetermined amount of time has passed. The buzzer also typically illuminates a light on the appreciate button or control panel and emits a warning sound in the form of a continuous or sporadic buzzing or beeping sound.</w:t>
      </w:r>
    </w:p>
    <w:p>
      <w:pPr>
        <w:widowControl w:val="0"/>
        <w:spacing w:line="243" w:lineRule="auto"/>
        <w:ind w:right="678"/>
        <w:rPr>
          <w:rFonts w:eastAsia="sans-serif" w:cs="sans-serif" w:asciiTheme="majorHAnsi" w:hAnsiTheme="majorHAnsi"/>
          <w:color w:val="35475C"/>
          <w:shd w:val="clear" w:color="auto" w:fill="FFFFFF"/>
        </w:rPr>
      </w:pPr>
      <w:r>
        <w:rPr>
          <w:rFonts w:eastAsia="sans-serif" w:cs="sans-serif" w:asciiTheme="majorHAnsi" w:hAnsiTheme="majorHAnsi"/>
          <w:color w:val="35475C"/>
          <w:shd w:val="clear" w:color="auto" w:fill="FFFFFF"/>
        </w:rPr>
        <w:t xml:space="preserve">                                              </w:t>
      </w:r>
      <w:r>
        <w:rPr>
          <w:rFonts w:eastAsia="sans-serif" w:cs="sans-serif" w:asciiTheme="majorHAnsi" w:hAnsiTheme="majorHAnsi"/>
          <w:color w:val="35475C"/>
          <w:shd w:val="clear" w:color="auto" w:fill="FFFFFF"/>
        </w:rPr>
        <w:drawing>
          <wp:inline distT="0" distB="0" distL="114300" distR="114300">
            <wp:extent cx="4054475" cy="2179320"/>
            <wp:effectExtent l="0" t="0" r="14605" b="0"/>
            <wp:docPr id="5" name="Picture 5" descr="FINAL GAS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NAL GAS PIC"/>
                    <pic:cNvPicPr>
                      <a:picLocks noChangeAspect="1"/>
                    </pic:cNvPicPr>
                  </pic:nvPicPr>
                  <pic:blipFill>
                    <a:blip r:embed="rId8" cstate="print"/>
                    <a:stretch>
                      <a:fillRect/>
                    </a:stretch>
                  </pic:blipFill>
                  <pic:spPr>
                    <a:xfrm>
                      <a:off x="0" y="0"/>
                      <a:ext cx="4054475" cy="2179320"/>
                    </a:xfrm>
                    <a:prstGeom prst="rect">
                      <a:avLst/>
                    </a:prstGeom>
                  </pic:spPr>
                </pic:pic>
              </a:graphicData>
            </a:graphic>
          </wp:inline>
        </w:drawing>
      </w:r>
    </w:p>
    <w:p>
      <w:pPr>
        <w:widowControl w:val="0"/>
        <w:spacing w:line="240" w:lineRule="auto"/>
        <w:rPr>
          <w:rFonts w:ascii="Bell MT" w:hAnsi="Bell MT" w:eastAsia="Calibri" w:cs="Calibri"/>
          <w:b/>
          <w:color w:val="558ED5"/>
          <w:sz w:val="48"/>
          <w:szCs w:val="48"/>
          <w:u w:val="single"/>
        </w:rPr>
      </w:pPr>
    </w:p>
    <w:p>
      <w:pPr>
        <w:widowControl w:val="0"/>
        <w:spacing w:line="240" w:lineRule="auto"/>
        <w:rPr>
          <w:rFonts w:ascii="Bell MT" w:hAnsi="Bell MT" w:eastAsia="Calibri" w:cs="Calibri"/>
          <w:b/>
          <w:color w:val="558ED5"/>
          <w:sz w:val="48"/>
          <w:szCs w:val="48"/>
        </w:rPr>
      </w:pPr>
      <w:r>
        <w:rPr>
          <w:rFonts w:ascii="Bell MT" w:hAnsi="Bell MT" w:eastAsia="Calibri" w:cs="Calibri"/>
          <w:b/>
          <w:color w:val="558ED5"/>
          <w:sz w:val="48"/>
          <w:szCs w:val="48"/>
          <w:u w:val="single"/>
        </w:rPr>
        <w:t>Circuit Diagram :-</w:t>
      </w:r>
      <w:r>
        <w:rPr>
          <w:rFonts w:ascii="Bell MT" w:hAnsi="Bell MT" w:eastAsia="Calibri" w:cs="Calibri"/>
          <w:b/>
          <w:color w:val="558ED5"/>
          <w:sz w:val="48"/>
          <w:szCs w:val="48"/>
        </w:rPr>
        <w:t xml:space="preserve"> </w:t>
      </w:r>
    </w:p>
    <w:p>
      <w:pPr>
        <w:widowControl w:val="0"/>
        <w:spacing w:line="240" w:lineRule="auto"/>
        <w:rPr>
          <w:rFonts w:ascii="Bell MT" w:hAnsi="Bell MT" w:eastAsia="Calibri" w:cs="Calibri"/>
          <w:b/>
          <w:color w:val="558ED5"/>
          <w:sz w:val="48"/>
          <w:szCs w:val="48"/>
        </w:rPr>
      </w:pPr>
      <w:bookmarkStart w:id="0" w:name="_GoBack"/>
      <w:bookmarkEnd w:id="0"/>
    </w:p>
    <w:p>
      <w:pPr>
        <w:widowControl w:val="0"/>
        <w:spacing w:line="240" w:lineRule="auto"/>
        <w:ind w:left="784"/>
      </w:pPr>
      <w:r>
        <w:drawing>
          <wp:inline distT="0" distB="0" distL="114300" distR="114300">
            <wp:extent cx="5632450" cy="2405380"/>
            <wp:effectExtent l="0" t="0" r="6350" b="0"/>
            <wp:docPr id="10" name="Picture 10" descr="FINAL CIRCUI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AL CIRCUIT PIC"/>
                    <pic:cNvPicPr>
                      <a:picLocks noChangeAspect="1"/>
                    </pic:cNvPicPr>
                  </pic:nvPicPr>
                  <pic:blipFill>
                    <a:blip r:embed="rId9" cstate="print"/>
                    <a:stretch>
                      <a:fillRect/>
                    </a:stretch>
                  </pic:blipFill>
                  <pic:spPr>
                    <a:xfrm>
                      <a:off x="0" y="0"/>
                      <a:ext cx="5638400" cy="2408006"/>
                    </a:xfrm>
                    <a:prstGeom prst="rect">
                      <a:avLst/>
                    </a:prstGeom>
                  </pic:spPr>
                </pic:pic>
              </a:graphicData>
            </a:graphic>
          </wp:inline>
        </w:drawing>
      </w:r>
    </w:p>
    <w:p>
      <w:pPr>
        <w:widowControl w:val="0"/>
        <w:spacing w:line="240" w:lineRule="auto"/>
        <w:ind w:left="784"/>
        <w:rPr>
          <w:rFonts w:ascii="Calibri" w:hAnsi="Calibri" w:eastAsia="Calibri" w:cs="Calibri"/>
          <w:b/>
          <w:color w:val="558ED5"/>
          <w:sz w:val="32"/>
          <w:szCs w:val="32"/>
        </w:rPr>
      </w:pPr>
      <w:r>
        <w:br w:type="textWrapping"/>
      </w:r>
      <w:r>
        <w:drawing>
          <wp:inline distT="0" distB="0" distL="114300" distR="114300">
            <wp:extent cx="5647055" cy="2663190"/>
            <wp:effectExtent l="0" t="0" r="0"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1243" cy="2669612"/>
                    </a:xfrm>
                    <a:prstGeom prst="rect">
                      <a:avLst/>
                    </a:prstGeom>
                  </pic:spPr>
                </pic:pic>
              </a:graphicData>
            </a:graphic>
          </wp:inline>
        </w:drawing>
      </w:r>
    </w:p>
    <w:p>
      <w:pPr>
        <w:widowControl w:val="0"/>
        <w:spacing w:before="772" w:line="233" w:lineRule="auto"/>
        <w:ind w:left="780" w:hanging="143"/>
        <w:rPr>
          <w:rFonts w:ascii="Bell MT" w:hAnsi="Bell MT" w:eastAsia="Calibri" w:cs="Calibri"/>
          <w:b/>
          <w:color w:val="558ED5"/>
          <w:sz w:val="28"/>
          <w:szCs w:val="28"/>
        </w:rPr>
      </w:pPr>
      <w:r>
        <w:rPr>
          <w:rFonts w:ascii="Bell MT" w:hAnsi="Bell MT" w:eastAsia="Calibri" w:cs="Calibri"/>
          <w:b/>
          <w:color w:val="558ED5"/>
          <w:sz w:val="48"/>
          <w:szCs w:val="48"/>
          <w:u w:val="single"/>
        </w:rPr>
        <w:t>Solution Statement:-</w:t>
      </w:r>
      <w:r>
        <w:rPr>
          <w:rFonts w:ascii="Bell MT" w:hAnsi="Bell MT" w:eastAsia="Calibri" w:cs="Calibri"/>
          <w:b/>
          <w:color w:val="558ED5"/>
          <w:sz w:val="48"/>
          <w:szCs w:val="48"/>
        </w:rPr>
        <w:t xml:space="preserve"> </w:t>
      </w:r>
    </w:p>
    <w:p>
      <w:pPr>
        <w:widowControl w:val="0"/>
        <w:spacing w:before="772" w:line="233" w:lineRule="auto"/>
        <w:ind w:left="780" w:hanging="143"/>
      </w:pPr>
      <w:r>
        <w:drawing>
          <wp:inline distT="0" distB="0" distL="114300" distR="114300">
            <wp:extent cx="5753100" cy="36417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cstate="print"/>
                    <a:stretch>
                      <a:fillRect/>
                    </a:stretch>
                  </pic:blipFill>
                  <pic:spPr>
                    <a:xfrm>
                      <a:off x="0" y="0"/>
                      <a:ext cx="5791166" cy="3666236"/>
                    </a:xfrm>
                    <a:prstGeom prst="rect">
                      <a:avLst/>
                    </a:prstGeom>
                    <a:noFill/>
                    <a:ln>
                      <a:noFill/>
                    </a:ln>
                  </pic:spPr>
                </pic:pic>
              </a:graphicData>
            </a:graphic>
          </wp:inline>
        </w:drawing>
      </w:r>
    </w:p>
    <w:p>
      <w:pPr>
        <w:widowControl w:val="0"/>
        <w:spacing w:before="772" w:line="233" w:lineRule="auto"/>
        <w:ind w:left="889" w:leftChars="389" w:hanging="33" w:hangingChars="14"/>
        <w:rPr>
          <w:rFonts w:ascii="Times New Roman" w:hAnsi="Times New Roman" w:cs="Times New Roman"/>
          <w:sz w:val="24"/>
          <w:szCs w:val="24"/>
        </w:rPr>
      </w:pPr>
      <w:r>
        <w:rPr>
          <w:rFonts w:ascii="Times New Roman" w:hAnsi="Times New Roman" w:cs="Times New Roman"/>
          <w:sz w:val="24"/>
          <w:szCs w:val="24"/>
        </w:rPr>
        <w:t>The alarm, which includes a buzzer, will sound if the system detects a gas concentration in the air that is higher than the safety limit, alerting the users at home to the anomalous situation and enabling them to take any necessary action. The smell of gas in the house is the most obvious indicator of a leak. However, there are specific bodily symptoms that you might experience if there is a carbon monoxide leak. The output of this study is that the leakage will be found and terminated two seconds after it begins. The degree of gas leakage can even be detected by this technology. This is a powerful technique for automatically locating and stopping the gas leak.</w:t>
      </w:r>
    </w:p>
    <w:p>
      <w:pPr>
        <w:widowControl w:val="0"/>
        <w:spacing w:before="772" w:line="233" w:lineRule="auto"/>
        <w:ind w:left="889" w:leftChars="389" w:hanging="33" w:hangingChars="14"/>
        <w:rPr>
          <w:rFonts w:ascii="Times New Roman" w:hAnsi="Times New Roman" w:cs="Times New Roman"/>
          <w:sz w:val="24"/>
          <w:szCs w:val="24"/>
        </w:rPr>
      </w:pPr>
      <w:r>
        <w:rPr>
          <w:rFonts w:ascii="Times New Roman" w:hAnsi="Times New Roman" w:cs="Times New Roman"/>
          <w:sz w:val="24"/>
          <w:szCs w:val="24"/>
        </w:rPr>
        <w:t>Moreover, the fire incidents are also averted by cutting off the power supply. The concept of gas detection and control can be applied broadly across a range of industries. This system can be put in any room, including a restaurant in a hostel. This may help to lessen mishaps brought on by gas leakage in residential areas in addition to in comparable commercial settings. There are 180 million people living in our nation, and our product is affordable, will avoid many mishaps, and will protect countless homes, businesses, and lives.</w:t>
      </w:r>
    </w:p>
    <w:p>
      <w:pPr>
        <w:widowControl w:val="0"/>
        <w:spacing w:before="772" w:line="233" w:lineRule="auto"/>
        <w:ind w:left="780" w:hanging="143"/>
        <w:rPr>
          <w:rFonts w:ascii="Calibri" w:hAnsi="Calibri" w:eastAsia="Calibri" w:cs="Calibri"/>
          <w:b/>
          <w:color w:val="558ED5"/>
          <w:sz w:val="48"/>
          <w:szCs w:val="48"/>
        </w:rPr>
      </w:pPr>
      <w:r>
        <w:rPr>
          <w:rFonts w:ascii="Bell MT" w:hAnsi="Bell MT" w:eastAsia="Calibri" w:cs="Calibri"/>
          <w:b/>
          <w:color w:val="558ED5"/>
          <w:sz w:val="48"/>
          <w:szCs w:val="48"/>
          <w:u w:val="single"/>
        </w:rPr>
        <w:t>Output</w:t>
      </w:r>
      <w:r>
        <w:rPr>
          <w:rFonts w:ascii="Calibri" w:hAnsi="Calibri" w:eastAsia="Calibri" w:cs="Calibri"/>
          <w:b/>
          <w:color w:val="558ED5"/>
          <w:sz w:val="48"/>
          <w:szCs w:val="48"/>
          <w:u w:val="single"/>
        </w:rPr>
        <w:t>:-</w:t>
      </w:r>
      <w:r>
        <w:rPr>
          <w:rFonts w:ascii="Calibri" w:hAnsi="Calibri" w:eastAsia="Calibri" w:cs="Calibri"/>
          <w:b/>
          <w:color w:val="558ED5"/>
          <w:sz w:val="48"/>
          <w:szCs w:val="48"/>
        </w:rPr>
        <w:t xml:space="preserve"> </w:t>
      </w:r>
    </w:p>
    <w:p>
      <w:pPr>
        <w:widowControl w:val="0"/>
        <w:spacing w:before="772" w:line="233" w:lineRule="auto"/>
        <w:ind w:left="780" w:hanging="143"/>
        <w:rPr>
          <w:rFonts w:ascii="Calibri" w:hAnsi="Calibri" w:eastAsia="Calibri" w:cs="Calibri"/>
          <w:b/>
          <w:color w:val="558ED5"/>
          <w:sz w:val="48"/>
          <w:szCs w:val="48"/>
        </w:rPr>
      </w:pPr>
      <w:r>
        <w:rPr>
          <w:rFonts w:ascii="Bell MT" w:hAnsi="Bell MT" w:eastAsia="Calibri" w:cs="Calibri"/>
          <w:b/>
          <w:color w:val="558ED5"/>
          <w:sz w:val="48"/>
          <w:szCs w:val="48"/>
        </w:rPr>
        <w:t>Code</w:t>
      </w:r>
      <w:r>
        <w:rPr>
          <w:rFonts w:ascii="Calibri" w:hAnsi="Calibri" w:eastAsia="Calibri" w:cs="Calibri"/>
          <w:b/>
          <w:color w:val="558ED5"/>
          <w:sz w:val="48"/>
          <w:szCs w:val="48"/>
        </w:rPr>
        <w:t>:</w:t>
      </w:r>
    </w:p>
    <w:p>
      <w:pPr>
        <w:widowControl w:val="0"/>
        <w:spacing w:before="772" w:line="233" w:lineRule="auto"/>
        <w:ind w:left="780" w:hanging="143"/>
        <w:rPr>
          <w:rFonts w:ascii="Calibri" w:hAnsi="Calibri" w:eastAsia="Calibri" w:cs="Calibri"/>
          <w:sz w:val="24"/>
          <w:szCs w:val="24"/>
        </w:rPr>
      </w:pPr>
      <w:r>
        <w:rPr>
          <w:rFonts w:ascii="Calibri" w:hAnsi="Calibri" w:eastAsia="Calibri" w:cs="Calibri"/>
          <w:sz w:val="24"/>
          <w:szCs w:val="24"/>
        </w:rPr>
        <w:t>#include &lt;LiquidCrystal.h&gt;</w:t>
      </w:r>
      <w:r>
        <w:rPr>
          <w:rFonts w:ascii="Calibri" w:hAnsi="Calibri" w:eastAsia="Calibri" w:cs="Calibri"/>
          <w:sz w:val="24"/>
          <w:szCs w:val="24"/>
        </w:rPr>
        <w:cr/>
      </w:r>
      <w:r>
        <w:rPr>
          <w:rFonts w:ascii="Calibri" w:hAnsi="Calibri" w:eastAsia="Calibri" w:cs="Calibri"/>
          <w:sz w:val="24"/>
          <w:szCs w:val="24"/>
        </w:rPr>
        <w:t>LiquidCrystal lcd(5,6,8,9,10,11);</w:t>
      </w:r>
      <w:r>
        <w:rPr>
          <w:rFonts w:ascii="Calibri" w:hAnsi="Calibri" w:eastAsia="Calibri" w:cs="Calibri"/>
          <w:sz w:val="24"/>
          <w:szCs w:val="24"/>
        </w:rPr>
        <w:cr/>
      </w:r>
      <w:r>
        <w:rPr>
          <w:rFonts w:ascii="Calibri" w:hAnsi="Calibri" w:eastAsia="Calibri" w:cs="Calibri"/>
          <w:sz w:val="24"/>
          <w:szCs w:val="24"/>
        </w:rPr>
        <w:t xml:space="preserve">  int redled = 2;</w:t>
      </w:r>
      <w:r>
        <w:rPr>
          <w:rFonts w:ascii="Calibri" w:hAnsi="Calibri" w:eastAsia="Calibri" w:cs="Calibri"/>
          <w:sz w:val="24"/>
          <w:szCs w:val="24"/>
        </w:rPr>
        <w:cr/>
      </w:r>
      <w:r>
        <w:rPr>
          <w:rFonts w:ascii="Calibri" w:hAnsi="Calibri" w:eastAsia="Calibri" w:cs="Calibri"/>
          <w:sz w:val="24"/>
          <w:szCs w:val="24"/>
        </w:rPr>
        <w:t>int greenled = 3;</w:t>
      </w:r>
      <w:r>
        <w:rPr>
          <w:rFonts w:ascii="Calibri" w:hAnsi="Calibri" w:eastAsia="Calibri" w:cs="Calibri"/>
          <w:sz w:val="24"/>
          <w:szCs w:val="24"/>
        </w:rPr>
        <w:cr/>
      </w:r>
      <w:r>
        <w:rPr>
          <w:rFonts w:ascii="Calibri" w:hAnsi="Calibri" w:eastAsia="Calibri" w:cs="Calibri"/>
          <w:sz w:val="24"/>
          <w:szCs w:val="24"/>
        </w:rPr>
        <w:t>int buzzer = 4;</w:t>
      </w:r>
      <w:r>
        <w:rPr>
          <w:rFonts w:ascii="Calibri" w:hAnsi="Calibri" w:eastAsia="Calibri" w:cs="Calibri"/>
          <w:sz w:val="24"/>
          <w:szCs w:val="24"/>
        </w:rPr>
        <w:cr/>
      </w:r>
      <w:r>
        <w:rPr>
          <w:rFonts w:ascii="Calibri" w:hAnsi="Calibri" w:eastAsia="Calibri" w:cs="Calibri"/>
          <w:sz w:val="24"/>
          <w:szCs w:val="24"/>
        </w:rPr>
        <w:t>int sensor = A0;</w:t>
      </w:r>
      <w:r>
        <w:rPr>
          <w:rFonts w:ascii="Calibri" w:hAnsi="Calibri" w:eastAsia="Calibri" w:cs="Calibri"/>
          <w:sz w:val="24"/>
          <w:szCs w:val="24"/>
        </w:rPr>
        <w:cr/>
      </w:r>
      <w:r>
        <w:rPr>
          <w:rFonts w:ascii="Calibri" w:hAnsi="Calibri" w:eastAsia="Calibri" w:cs="Calibri"/>
          <w:sz w:val="24"/>
          <w:szCs w:val="24"/>
        </w:rPr>
        <w:t>int sensorThresh = 400;</w:t>
      </w:r>
      <w:r>
        <w:rPr>
          <w:rFonts w:ascii="Calibri" w:hAnsi="Calibri" w:eastAsia="Calibri" w:cs="Calibri"/>
          <w:sz w:val="24"/>
          <w:szCs w:val="24"/>
        </w:rPr>
        <w:cr/>
      </w:r>
      <w:r>
        <w:rPr>
          <w:rFonts w:ascii="Calibri" w:hAnsi="Calibri" w:eastAsia="Calibri" w:cs="Calibri"/>
          <w:sz w:val="24"/>
          <w:szCs w:val="24"/>
        </w:rPr>
        <w:cr/>
      </w:r>
      <w:r>
        <w:rPr>
          <w:rFonts w:ascii="Calibri" w:hAnsi="Calibri" w:eastAsia="Calibri" w:cs="Calibri"/>
          <w:sz w:val="24"/>
          <w:szCs w:val="24"/>
        </w:rPr>
        <w:t>void setup()</w:t>
      </w:r>
      <w:r>
        <w:rPr>
          <w:rFonts w:ascii="Calibri" w:hAnsi="Calibri" w:eastAsia="Calibri" w:cs="Calibri"/>
          <w:sz w:val="24"/>
          <w:szCs w:val="24"/>
        </w:rPr>
        <w:cr/>
      </w:r>
      <w:r>
        <w:rPr>
          <w:rFonts w:ascii="Calibri" w:hAnsi="Calibri" w:eastAsia="Calibri" w:cs="Calibri"/>
          <w:sz w:val="24"/>
          <w:szCs w:val="24"/>
        </w:rPr>
        <w:t>{</w:t>
      </w:r>
      <w:r>
        <w:rPr>
          <w:rFonts w:ascii="Calibri" w:hAnsi="Calibri" w:eastAsia="Calibri" w:cs="Calibri"/>
          <w:sz w:val="24"/>
          <w:szCs w:val="24"/>
        </w:rPr>
        <w:cr/>
      </w:r>
      <w:r>
        <w:rPr>
          <w:rFonts w:ascii="Calibri" w:hAnsi="Calibri" w:eastAsia="Calibri" w:cs="Calibri"/>
          <w:sz w:val="24"/>
          <w:szCs w:val="24"/>
        </w:rPr>
        <w:t>pinMode(redled, OUTPUT);</w:t>
      </w:r>
      <w:r>
        <w:rPr>
          <w:rFonts w:ascii="Calibri" w:hAnsi="Calibri" w:eastAsia="Calibri" w:cs="Calibri"/>
          <w:sz w:val="24"/>
          <w:szCs w:val="24"/>
        </w:rPr>
        <w:cr/>
      </w:r>
      <w:r>
        <w:rPr>
          <w:rFonts w:ascii="Calibri" w:hAnsi="Calibri" w:eastAsia="Calibri" w:cs="Calibri"/>
          <w:sz w:val="24"/>
          <w:szCs w:val="24"/>
        </w:rPr>
        <w:t>pinMode(greenled,OUTPUT);</w:t>
      </w:r>
      <w:r>
        <w:rPr>
          <w:rFonts w:ascii="Calibri" w:hAnsi="Calibri" w:eastAsia="Calibri" w:cs="Calibri"/>
          <w:sz w:val="24"/>
          <w:szCs w:val="24"/>
        </w:rPr>
        <w:cr/>
      </w:r>
      <w:r>
        <w:rPr>
          <w:rFonts w:ascii="Calibri" w:hAnsi="Calibri" w:eastAsia="Calibri" w:cs="Calibri"/>
          <w:sz w:val="24"/>
          <w:szCs w:val="24"/>
        </w:rPr>
        <w:t>pinMode(buzzer,OUTPUT);</w:t>
      </w:r>
      <w:r>
        <w:rPr>
          <w:rFonts w:ascii="Calibri" w:hAnsi="Calibri" w:eastAsia="Calibri" w:cs="Calibri"/>
          <w:sz w:val="24"/>
          <w:szCs w:val="24"/>
        </w:rPr>
        <w:cr/>
      </w:r>
      <w:r>
        <w:rPr>
          <w:rFonts w:ascii="Calibri" w:hAnsi="Calibri" w:eastAsia="Calibri" w:cs="Calibri"/>
          <w:sz w:val="24"/>
          <w:szCs w:val="24"/>
        </w:rPr>
        <w:t>pinMode(sensor,INPUT);</w:t>
      </w:r>
      <w:r>
        <w:rPr>
          <w:rFonts w:ascii="Calibri" w:hAnsi="Calibri" w:eastAsia="Calibri" w:cs="Calibri"/>
          <w:sz w:val="24"/>
          <w:szCs w:val="24"/>
        </w:rPr>
        <w:cr/>
      </w:r>
      <w:r>
        <w:rPr>
          <w:rFonts w:ascii="Calibri" w:hAnsi="Calibri" w:eastAsia="Calibri" w:cs="Calibri"/>
          <w:sz w:val="24"/>
          <w:szCs w:val="24"/>
        </w:rPr>
        <w:t>Serial.begin(9600);</w:t>
      </w:r>
      <w:r>
        <w:rPr>
          <w:rFonts w:ascii="Calibri" w:hAnsi="Calibri" w:eastAsia="Calibri" w:cs="Calibri"/>
          <w:sz w:val="24"/>
          <w:szCs w:val="24"/>
        </w:rPr>
        <w:cr/>
      </w:r>
      <w:r>
        <w:rPr>
          <w:rFonts w:ascii="Calibri" w:hAnsi="Calibri" w:eastAsia="Calibri" w:cs="Calibri"/>
          <w:sz w:val="24"/>
          <w:szCs w:val="24"/>
        </w:rPr>
        <w:t>lcd.begin(16,2);</w:t>
      </w:r>
      <w:r>
        <w:rPr>
          <w:rFonts w:ascii="Calibri" w:hAnsi="Calibri" w:eastAsia="Calibri" w:cs="Calibri"/>
          <w:sz w:val="24"/>
          <w:szCs w:val="24"/>
        </w:rPr>
        <w:cr/>
      </w:r>
      <w:r>
        <w:rPr>
          <w:rFonts w:ascii="Calibri" w:hAnsi="Calibri" w:eastAsia="Calibri" w:cs="Calibri"/>
          <w:sz w:val="24"/>
          <w:szCs w:val="24"/>
        </w:rPr>
        <w:t>}</w:t>
      </w:r>
      <w:r>
        <w:rPr>
          <w:rFonts w:ascii="Calibri" w:hAnsi="Calibri" w:eastAsia="Calibri" w:cs="Calibri"/>
          <w:sz w:val="24"/>
          <w:szCs w:val="24"/>
        </w:rPr>
        <w:cr/>
      </w:r>
      <w:r>
        <w:rPr>
          <w:rFonts w:ascii="Calibri" w:hAnsi="Calibri" w:eastAsia="Calibri" w:cs="Calibri"/>
          <w:sz w:val="24"/>
          <w:szCs w:val="24"/>
        </w:rPr>
        <w:cr/>
      </w:r>
      <w:r>
        <w:rPr>
          <w:rFonts w:ascii="Calibri" w:hAnsi="Calibri" w:eastAsia="Calibri" w:cs="Calibri"/>
          <w:sz w:val="24"/>
          <w:szCs w:val="24"/>
        </w:rPr>
        <w:t>void loop()</w:t>
      </w:r>
      <w:r>
        <w:rPr>
          <w:rFonts w:ascii="Calibri" w:hAnsi="Calibri" w:eastAsia="Calibri" w:cs="Calibri"/>
          <w:sz w:val="24"/>
          <w:szCs w:val="24"/>
        </w:rPr>
        <w:cr/>
      </w:r>
      <w:r>
        <w:rPr>
          <w:rFonts w:ascii="Calibri" w:hAnsi="Calibri" w:eastAsia="Calibri" w:cs="Calibri"/>
          <w:sz w:val="24"/>
          <w:szCs w:val="24"/>
        </w:rPr>
        <w:t>{</w:t>
      </w:r>
      <w:r>
        <w:rPr>
          <w:rFonts w:ascii="Calibri" w:hAnsi="Calibri" w:eastAsia="Calibri" w:cs="Calibri"/>
          <w:sz w:val="24"/>
          <w:szCs w:val="24"/>
        </w:rPr>
        <w:cr/>
      </w:r>
      <w:r>
        <w:rPr>
          <w:rFonts w:ascii="Calibri" w:hAnsi="Calibri" w:eastAsia="Calibri" w:cs="Calibri"/>
          <w:sz w:val="24"/>
          <w:szCs w:val="24"/>
        </w:rPr>
        <w:t xml:space="preserve">  int analogValue = analogRead(sensor);</w:t>
      </w:r>
      <w:r>
        <w:rPr>
          <w:rFonts w:ascii="Calibri" w:hAnsi="Calibri" w:eastAsia="Calibri" w:cs="Calibri"/>
          <w:sz w:val="24"/>
          <w:szCs w:val="24"/>
        </w:rPr>
        <w:cr/>
      </w:r>
      <w:r>
        <w:rPr>
          <w:rFonts w:ascii="Calibri" w:hAnsi="Calibri" w:eastAsia="Calibri" w:cs="Calibri"/>
          <w:sz w:val="24"/>
          <w:szCs w:val="24"/>
        </w:rPr>
        <w:t xml:space="preserve">  Serial.print(analogValue);</w:t>
      </w:r>
      <w:r>
        <w:rPr>
          <w:rFonts w:ascii="Calibri" w:hAnsi="Calibri" w:eastAsia="Calibri" w:cs="Calibri"/>
          <w:sz w:val="24"/>
          <w:szCs w:val="24"/>
        </w:rPr>
        <w:cr/>
      </w:r>
      <w:r>
        <w:rPr>
          <w:rFonts w:ascii="Calibri" w:hAnsi="Calibri" w:eastAsia="Calibri" w:cs="Calibri"/>
          <w:sz w:val="24"/>
          <w:szCs w:val="24"/>
        </w:rPr>
        <w:t xml:space="preserve">  if(analogValue&gt;sensorThresh)</w:t>
      </w:r>
      <w:r>
        <w:t xml:space="preserve"> </w:t>
      </w:r>
      <w:r>
        <w:rPr>
          <w:rFonts w:ascii="Calibri" w:hAnsi="Calibri" w:eastAsia="Calibri" w:cs="Calibri"/>
          <w:sz w:val="24"/>
          <w:szCs w:val="24"/>
        </w:rPr>
        <w:t>{</w:t>
      </w:r>
      <w:r>
        <w:rPr>
          <w:rFonts w:ascii="Calibri" w:hAnsi="Calibri" w:eastAsia="Calibri" w:cs="Calibri"/>
          <w:sz w:val="24"/>
          <w:szCs w:val="24"/>
        </w:rPr>
        <w:cr/>
      </w:r>
      <w:r>
        <w:rPr>
          <w:rFonts w:ascii="Calibri" w:hAnsi="Calibri" w:eastAsia="Calibri" w:cs="Calibri"/>
          <w:sz w:val="24"/>
          <w:szCs w:val="24"/>
        </w:rPr>
        <w:t>digitalWrite(redled,HIGH);</w:t>
      </w:r>
      <w:r>
        <w:rPr>
          <w:rFonts w:ascii="Calibri" w:hAnsi="Calibri" w:eastAsia="Calibri" w:cs="Calibri"/>
          <w:sz w:val="24"/>
          <w:szCs w:val="24"/>
        </w:rPr>
        <w:cr/>
      </w:r>
      <w:r>
        <w:rPr>
          <w:rFonts w:ascii="Calibri" w:hAnsi="Calibri" w:eastAsia="Calibri" w:cs="Calibri"/>
          <w:sz w:val="24"/>
          <w:szCs w:val="24"/>
        </w:rPr>
        <w:t>digitalWrite(greenled,LOW);</w:t>
      </w:r>
      <w:r>
        <w:rPr>
          <w:rFonts w:ascii="Calibri" w:hAnsi="Calibri" w:eastAsia="Calibri" w:cs="Calibri"/>
          <w:sz w:val="24"/>
          <w:szCs w:val="24"/>
        </w:rPr>
        <w:cr/>
      </w:r>
      <w:r>
        <w:rPr>
          <w:rFonts w:ascii="Calibri" w:hAnsi="Calibri" w:eastAsia="Calibri" w:cs="Calibri"/>
          <w:sz w:val="24"/>
          <w:szCs w:val="24"/>
        </w:rPr>
        <w:t>tone(buzzer,1000,10000);</w:t>
      </w:r>
      <w:r>
        <w:rPr>
          <w:rFonts w:ascii="Calibri" w:hAnsi="Calibri" w:eastAsia="Calibri" w:cs="Calibri"/>
          <w:sz w:val="24"/>
          <w:szCs w:val="24"/>
        </w:rPr>
        <w:cr/>
      </w:r>
      <w:r>
        <w:rPr>
          <w:rFonts w:ascii="Calibri" w:hAnsi="Calibri" w:eastAsia="Calibri" w:cs="Calibri"/>
          <w:sz w:val="24"/>
          <w:szCs w:val="24"/>
        </w:rPr>
        <w:t>lcd.clear();</w:t>
      </w:r>
      <w:r>
        <w:rPr>
          <w:rFonts w:ascii="Calibri" w:hAnsi="Calibri" w:eastAsia="Calibri" w:cs="Calibri"/>
          <w:sz w:val="24"/>
          <w:szCs w:val="24"/>
        </w:rPr>
        <w:cr/>
      </w:r>
      <w:r>
        <w:rPr>
          <w:rFonts w:ascii="Calibri" w:hAnsi="Calibri" w:eastAsia="Calibri" w:cs="Calibri"/>
          <w:sz w:val="24"/>
          <w:szCs w:val="24"/>
        </w:rPr>
        <w:t>lcd.setCursor(0,1);</w:t>
      </w:r>
      <w:r>
        <w:rPr>
          <w:rFonts w:ascii="Calibri" w:hAnsi="Calibri" w:eastAsia="Calibri" w:cs="Calibri"/>
          <w:sz w:val="24"/>
          <w:szCs w:val="24"/>
        </w:rPr>
        <w:cr/>
      </w:r>
      <w:r>
        <w:rPr>
          <w:rFonts w:ascii="Calibri" w:hAnsi="Calibri" w:eastAsia="Calibri" w:cs="Calibri"/>
          <w:sz w:val="24"/>
          <w:szCs w:val="24"/>
        </w:rPr>
        <w:t>lcd.print("ALERT");</w:t>
      </w:r>
      <w:r>
        <w:rPr>
          <w:rFonts w:ascii="Calibri" w:hAnsi="Calibri" w:eastAsia="Calibri" w:cs="Calibri"/>
          <w:sz w:val="24"/>
          <w:szCs w:val="24"/>
        </w:rPr>
        <w:cr/>
      </w:r>
      <w:r>
        <w:rPr>
          <w:rFonts w:ascii="Calibri" w:hAnsi="Calibri" w:eastAsia="Calibri" w:cs="Calibri"/>
          <w:sz w:val="24"/>
          <w:szCs w:val="24"/>
        </w:rPr>
        <w:t>delay(700);</w:t>
      </w:r>
      <w:r>
        <w:rPr>
          <w:rFonts w:ascii="Calibri" w:hAnsi="Calibri" w:eastAsia="Calibri" w:cs="Calibri"/>
          <w:sz w:val="24"/>
          <w:szCs w:val="24"/>
        </w:rPr>
        <w:cr/>
      </w:r>
      <w:r>
        <w:rPr>
          <w:rFonts w:ascii="Calibri" w:hAnsi="Calibri" w:eastAsia="Calibri" w:cs="Calibri"/>
          <w:sz w:val="24"/>
          <w:szCs w:val="24"/>
        </w:rPr>
        <w:t>lcd.clear();</w:t>
      </w:r>
      <w:r>
        <w:rPr>
          <w:rFonts w:ascii="Calibri" w:hAnsi="Calibri" w:eastAsia="Calibri" w:cs="Calibri"/>
          <w:sz w:val="24"/>
          <w:szCs w:val="24"/>
        </w:rPr>
        <w:cr/>
      </w:r>
      <w:r>
        <w:rPr>
          <w:rFonts w:ascii="Calibri" w:hAnsi="Calibri" w:eastAsia="Calibri" w:cs="Calibri"/>
          <w:sz w:val="24"/>
          <w:szCs w:val="24"/>
        </w:rPr>
        <w:t>lcd.setCursor(0,1);</w:t>
      </w:r>
      <w:r>
        <w:rPr>
          <w:rFonts w:ascii="Calibri" w:hAnsi="Calibri" w:eastAsia="Calibri" w:cs="Calibri"/>
          <w:sz w:val="24"/>
          <w:szCs w:val="24"/>
        </w:rPr>
        <w:cr/>
      </w:r>
      <w:r>
        <w:rPr>
          <w:rFonts w:ascii="Calibri" w:hAnsi="Calibri" w:eastAsia="Calibri" w:cs="Calibri"/>
          <w:sz w:val="24"/>
          <w:szCs w:val="24"/>
        </w:rPr>
        <w:t>lcd.print("EVACUATE");</w:t>
      </w:r>
      <w:r>
        <w:rPr>
          <w:rFonts w:ascii="Calibri" w:hAnsi="Calibri" w:eastAsia="Calibri" w:cs="Calibri"/>
          <w:sz w:val="24"/>
          <w:szCs w:val="24"/>
        </w:rPr>
        <w:cr/>
      </w:r>
      <w:r>
        <w:rPr>
          <w:rFonts w:ascii="Calibri" w:hAnsi="Calibri" w:eastAsia="Calibri" w:cs="Calibri"/>
          <w:sz w:val="24"/>
          <w:szCs w:val="24"/>
        </w:rPr>
        <w:t>delay(700);</w:t>
      </w:r>
      <w:r>
        <w:rPr>
          <w:rFonts w:ascii="Calibri" w:hAnsi="Calibri" w:eastAsia="Calibri" w:cs="Calibri"/>
          <w:sz w:val="24"/>
          <w:szCs w:val="24"/>
        </w:rPr>
        <w:cr/>
      </w:r>
      <w:r>
        <w:rPr>
          <w:rFonts w:ascii="Calibri" w:hAnsi="Calibri" w:eastAsia="Calibri" w:cs="Calibri"/>
          <w:sz w:val="24"/>
          <w:szCs w:val="24"/>
        </w:rPr>
        <w:t>}</w:t>
      </w:r>
      <w:r>
        <w:rPr>
          <w:rFonts w:ascii="Calibri" w:hAnsi="Calibri" w:eastAsia="Calibri" w:cs="Calibri"/>
          <w:sz w:val="24"/>
          <w:szCs w:val="24"/>
        </w:rPr>
        <w:cr/>
      </w:r>
      <w:r>
        <w:rPr>
          <w:rFonts w:ascii="Calibri" w:hAnsi="Calibri" w:eastAsia="Calibri" w:cs="Calibri"/>
          <w:sz w:val="24"/>
          <w:szCs w:val="24"/>
        </w:rPr>
        <w:t>else</w:t>
      </w:r>
      <w:r>
        <w:rPr>
          <w:rFonts w:ascii="Calibri" w:hAnsi="Calibri" w:eastAsia="Calibri" w:cs="Calibri"/>
          <w:sz w:val="24"/>
          <w:szCs w:val="24"/>
        </w:rPr>
        <w:cr/>
      </w:r>
      <w:r>
        <w:rPr>
          <w:rFonts w:ascii="Calibri" w:hAnsi="Calibri" w:eastAsia="Calibri" w:cs="Calibri"/>
          <w:sz w:val="24"/>
          <w:szCs w:val="24"/>
        </w:rPr>
        <w:t>{</w:t>
      </w:r>
      <w:r>
        <w:rPr>
          <w:rFonts w:ascii="Calibri" w:hAnsi="Calibri" w:eastAsia="Calibri" w:cs="Calibri"/>
          <w:sz w:val="24"/>
          <w:szCs w:val="24"/>
        </w:rPr>
        <w:cr/>
      </w:r>
      <w:r>
        <w:rPr>
          <w:rFonts w:ascii="Calibri" w:hAnsi="Calibri" w:eastAsia="Calibri" w:cs="Calibri"/>
          <w:sz w:val="24"/>
          <w:szCs w:val="24"/>
        </w:rPr>
        <w:t>digitalWrite(greenled,HIGH);</w:t>
      </w:r>
      <w:r>
        <w:rPr>
          <w:rFonts w:ascii="Calibri" w:hAnsi="Calibri" w:eastAsia="Calibri" w:cs="Calibri"/>
          <w:sz w:val="24"/>
          <w:szCs w:val="24"/>
        </w:rPr>
        <w:cr/>
      </w:r>
      <w:r>
        <w:rPr>
          <w:rFonts w:ascii="Calibri" w:hAnsi="Calibri" w:eastAsia="Calibri" w:cs="Calibri"/>
          <w:sz w:val="24"/>
          <w:szCs w:val="24"/>
        </w:rPr>
        <w:t>digitalWrite(redled,LOW);</w:t>
      </w:r>
      <w:r>
        <w:rPr>
          <w:rFonts w:ascii="Calibri" w:hAnsi="Calibri" w:eastAsia="Calibri" w:cs="Calibri"/>
          <w:sz w:val="24"/>
          <w:szCs w:val="24"/>
        </w:rPr>
        <w:cr/>
      </w:r>
      <w:r>
        <w:rPr>
          <w:rFonts w:ascii="Calibri" w:hAnsi="Calibri" w:eastAsia="Calibri" w:cs="Calibri"/>
          <w:sz w:val="24"/>
          <w:szCs w:val="24"/>
        </w:rPr>
        <w:t>noTone(buzzer);</w:t>
      </w:r>
      <w:r>
        <w:rPr>
          <w:rFonts w:ascii="Calibri" w:hAnsi="Calibri" w:eastAsia="Calibri" w:cs="Calibri"/>
          <w:sz w:val="24"/>
          <w:szCs w:val="24"/>
        </w:rPr>
        <w:cr/>
      </w:r>
      <w:r>
        <w:rPr>
          <w:rFonts w:ascii="Calibri" w:hAnsi="Calibri" w:eastAsia="Calibri" w:cs="Calibri"/>
          <w:sz w:val="24"/>
          <w:szCs w:val="24"/>
        </w:rPr>
        <w:t>lcd.clear();</w:t>
      </w:r>
      <w:r>
        <w:rPr>
          <w:rFonts w:ascii="Calibri" w:hAnsi="Calibri" w:eastAsia="Calibri" w:cs="Calibri"/>
          <w:sz w:val="24"/>
          <w:szCs w:val="24"/>
        </w:rPr>
        <w:cr/>
      </w:r>
      <w:r>
        <w:rPr>
          <w:rFonts w:ascii="Calibri" w:hAnsi="Calibri" w:eastAsia="Calibri" w:cs="Calibri"/>
          <w:sz w:val="24"/>
          <w:szCs w:val="24"/>
        </w:rPr>
        <w:t>lcd.setCursor(0,0);</w:t>
      </w:r>
      <w:r>
        <w:rPr>
          <w:rFonts w:ascii="Calibri" w:hAnsi="Calibri" w:eastAsia="Calibri" w:cs="Calibri"/>
          <w:sz w:val="24"/>
          <w:szCs w:val="24"/>
        </w:rPr>
        <w:cr/>
      </w:r>
      <w:r>
        <w:rPr>
          <w:rFonts w:ascii="Calibri" w:hAnsi="Calibri" w:eastAsia="Calibri" w:cs="Calibri"/>
          <w:sz w:val="24"/>
          <w:szCs w:val="24"/>
        </w:rPr>
        <w:t>lcd.print("SAFE");</w:t>
      </w:r>
      <w:r>
        <w:rPr>
          <w:rFonts w:ascii="Calibri" w:hAnsi="Calibri" w:eastAsia="Calibri" w:cs="Calibri"/>
          <w:sz w:val="24"/>
          <w:szCs w:val="24"/>
        </w:rPr>
        <w:cr/>
      </w:r>
      <w:r>
        <w:rPr>
          <w:rFonts w:ascii="Calibri" w:hAnsi="Calibri" w:eastAsia="Calibri" w:cs="Calibri"/>
          <w:sz w:val="24"/>
          <w:szCs w:val="24"/>
        </w:rPr>
        <w:t>delay(700);</w:t>
      </w:r>
      <w:r>
        <w:rPr>
          <w:rFonts w:ascii="Calibri" w:hAnsi="Calibri" w:eastAsia="Calibri" w:cs="Calibri"/>
          <w:sz w:val="24"/>
          <w:szCs w:val="24"/>
        </w:rPr>
        <w:cr/>
      </w:r>
      <w:r>
        <w:rPr>
          <w:rFonts w:ascii="Calibri" w:hAnsi="Calibri" w:eastAsia="Calibri" w:cs="Calibri"/>
          <w:sz w:val="24"/>
          <w:szCs w:val="24"/>
        </w:rPr>
        <w:t>lcd.clear();</w:t>
      </w:r>
      <w:r>
        <w:rPr>
          <w:rFonts w:ascii="Calibri" w:hAnsi="Calibri" w:eastAsia="Calibri" w:cs="Calibri"/>
          <w:sz w:val="24"/>
          <w:szCs w:val="24"/>
        </w:rPr>
        <w:cr/>
      </w:r>
      <w:r>
        <w:rPr>
          <w:rFonts w:ascii="Calibri" w:hAnsi="Calibri" w:eastAsia="Calibri" w:cs="Calibri"/>
          <w:sz w:val="24"/>
          <w:szCs w:val="24"/>
        </w:rPr>
        <w:t>lcd.setCursor(0,1);</w:t>
      </w:r>
      <w:r>
        <w:rPr>
          <w:rFonts w:ascii="Calibri" w:hAnsi="Calibri" w:eastAsia="Calibri" w:cs="Calibri"/>
          <w:sz w:val="24"/>
          <w:szCs w:val="24"/>
        </w:rPr>
        <w:cr/>
      </w:r>
      <w:r>
        <w:rPr>
          <w:rFonts w:ascii="Calibri" w:hAnsi="Calibri" w:eastAsia="Calibri" w:cs="Calibri"/>
          <w:sz w:val="24"/>
          <w:szCs w:val="24"/>
        </w:rPr>
        <w:t>lcd.print("ALL CLEAR");</w:t>
      </w:r>
      <w:r>
        <w:rPr>
          <w:rFonts w:ascii="Calibri" w:hAnsi="Calibri" w:eastAsia="Calibri" w:cs="Calibri"/>
          <w:sz w:val="24"/>
          <w:szCs w:val="24"/>
        </w:rPr>
        <w:cr/>
      </w:r>
      <w:r>
        <w:rPr>
          <w:rFonts w:ascii="Calibri" w:hAnsi="Calibri" w:eastAsia="Calibri" w:cs="Calibri"/>
          <w:sz w:val="24"/>
          <w:szCs w:val="24"/>
        </w:rPr>
        <w:t>delay(700);</w:t>
      </w:r>
      <w:r>
        <w:rPr>
          <w:rFonts w:ascii="Calibri" w:hAnsi="Calibri" w:eastAsia="Calibri" w:cs="Calibri"/>
          <w:sz w:val="24"/>
          <w:szCs w:val="24"/>
        </w:rPr>
        <w:cr/>
      </w:r>
      <w:r>
        <w:rPr>
          <w:rFonts w:ascii="Calibri" w:hAnsi="Calibri" w:eastAsia="Calibri" w:cs="Calibri"/>
          <w:sz w:val="24"/>
          <w:szCs w:val="24"/>
        </w:rPr>
        <w:t xml:space="preserve">} </w:t>
      </w:r>
      <w:r>
        <w:rPr>
          <w:rFonts w:ascii="Calibri" w:hAnsi="Calibri" w:eastAsia="Calibri" w:cs="Calibri"/>
          <w:sz w:val="24"/>
          <w:szCs w:val="24"/>
        </w:rPr>
        <w:cr/>
      </w:r>
      <w:r>
        <w:rPr>
          <w:rFonts w:ascii="Calibri" w:hAnsi="Calibri" w:eastAsia="Calibri" w:cs="Calibri"/>
          <w:sz w:val="24"/>
          <w:szCs w:val="24"/>
        </w:rPr>
        <w:t>}</w:t>
      </w:r>
      <w:r>
        <w:rPr>
          <w:rFonts w:ascii="Calibri" w:hAnsi="Calibri" w:eastAsia="Calibri" w:cs="Calibri"/>
          <w:sz w:val="24"/>
          <w:szCs w:val="24"/>
        </w:rPr>
        <w:cr/>
      </w:r>
    </w:p>
    <w:p>
      <w:pPr>
        <w:spacing w:line="240" w:lineRule="auto"/>
        <w:rPr>
          <w:rFonts w:ascii="Palatino Linotype" w:hAnsi="Palatino Linotype"/>
          <w:color w:val="000000"/>
          <w:sz w:val="18"/>
          <w:szCs w:val="18"/>
        </w:rPr>
      </w:pPr>
      <w:r>
        <w:rPr>
          <w:rFonts w:ascii="Bell MT" w:hAnsi="Bell MT" w:eastAsia="Calibri" w:cs="Calibri"/>
          <w:b/>
          <w:color w:val="558ED5"/>
          <w:sz w:val="48"/>
          <w:szCs w:val="48"/>
          <w:u w:val="single"/>
        </w:rPr>
        <w:t>Conclusion</w:t>
      </w:r>
      <w:r>
        <w:rPr>
          <w:rFonts w:ascii="Calibri" w:hAnsi="Calibri" w:eastAsia="Calibri" w:cs="Calibri"/>
          <w:b/>
          <w:color w:val="558ED5"/>
          <w:sz w:val="48"/>
          <w:szCs w:val="48"/>
          <w:u w:val="single"/>
        </w:rPr>
        <w:t>:-</w:t>
      </w:r>
      <w:r>
        <w:rPr>
          <w:rFonts w:ascii="Palatino Linotype" w:hAnsi="Palatino Linotype"/>
          <w:color w:val="000000"/>
          <w:sz w:val="18"/>
          <w:szCs w:val="18"/>
        </w:rPr>
        <w:t xml:space="preserve"> </w:t>
      </w:r>
    </w:p>
    <w:p>
      <w:pPr>
        <w:spacing w:line="240" w:lineRule="auto"/>
        <w:ind w:firstLine="1560" w:firstLineChars="650"/>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We can infer from the project's performance that the system's detection of LPG gas leakage is remarkable. Useful for both residential and commercial purposes. We can use this technique to save lives in dangerous situations. The GSM module indicates an alert. Propane, CO2, and other gases are detected by a sensor node. Power usage and transmission range are estimated. The sensor was constructed using simple techniques and an Arduino UNO Micro controller.</w:t>
      </w:r>
    </w:p>
    <w:p>
      <w:pPr>
        <w:spacing w:line="240" w:lineRule="auto"/>
        <w:ind w:firstLine="1820" w:firstLineChars="650"/>
        <w:rPr>
          <w:rFonts w:ascii="Calibri" w:hAnsi="Calibri" w:eastAsia="Calibri"/>
          <w:color w:val="000000"/>
          <w:sz w:val="28"/>
          <w:szCs w:val="28"/>
        </w:rPr>
      </w:pPr>
    </w:p>
    <w:p>
      <w:pPr>
        <w:spacing w:line="240" w:lineRule="auto"/>
        <w:rPr>
          <w:rFonts w:ascii="Calibri" w:hAnsi="Calibri" w:eastAsia="Calibri"/>
          <w:b/>
          <w:color w:val="2E75B5" w:themeColor="accent1" w:themeShade="BF"/>
          <w:sz w:val="48"/>
          <w:szCs w:val="48"/>
          <w:u w:val="single"/>
        </w:rPr>
      </w:pPr>
      <w:r>
        <w:rPr>
          <w:rFonts w:ascii="Bell MT" w:hAnsi="Bell MT" w:eastAsia="Calibri"/>
          <w:b/>
          <w:color w:val="2E75B5" w:themeColor="accent1" w:themeShade="BF"/>
          <w:sz w:val="48"/>
          <w:szCs w:val="48"/>
          <w:u w:val="single"/>
        </w:rPr>
        <w:t>References</w:t>
      </w:r>
      <w:r>
        <w:rPr>
          <w:rFonts w:ascii="Calibri" w:hAnsi="Calibri" w:eastAsia="Calibri"/>
          <w:b/>
          <w:color w:val="2E75B5" w:themeColor="accent1" w:themeShade="BF"/>
          <w:sz w:val="48"/>
          <w:szCs w:val="48"/>
          <w:u w:val="single"/>
        </w:rPr>
        <w:t>:-</w:t>
      </w:r>
    </w:p>
    <w:p>
      <w:pPr>
        <w:spacing w:line="240" w:lineRule="auto"/>
        <w:rPr>
          <w:rFonts w:ascii="Calibri" w:hAnsi="Calibri" w:eastAsia="Calibri"/>
          <w:b/>
          <w:color w:val="2E75B5" w:themeColor="accent1" w:themeShade="BF"/>
          <w:sz w:val="48"/>
          <w:szCs w:val="48"/>
          <w:u w:val="single"/>
        </w:rPr>
      </w:pPr>
    </w:p>
    <w:p>
      <w:pPr>
        <w:pStyle w:val="7"/>
        <w:numPr>
          <w:ilvl w:val="0"/>
          <w:numId w:val="2"/>
        </w:numPr>
        <w:rPr>
          <w:rFonts w:asciiTheme="majorHAnsi" w:hAnsiTheme="majorHAnsi" w:cstheme="majorHAnsi"/>
          <w:sz w:val="28"/>
          <w:szCs w:val="28"/>
        </w:rPr>
      </w:pPr>
      <w:r>
        <w:fldChar w:fldCharType="begin"/>
      </w:r>
      <w:r>
        <w:instrText xml:space="preserve"> HYPERLINK "https://www.academia.edu/81270911/IoT_Based_LPG_Gas_Level_Detection_and_Gas_Leakage_Accident_Prevention_with_Alert_System?f_ri=241365" </w:instrText>
      </w:r>
      <w:r>
        <w:fldChar w:fldCharType="separate"/>
      </w:r>
      <w:r>
        <w:rPr>
          <w:rStyle w:val="5"/>
          <w:rFonts w:asciiTheme="majorHAnsi" w:hAnsiTheme="majorHAnsi" w:cstheme="majorHAnsi"/>
          <w:sz w:val="28"/>
          <w:szCs w:val="28"/>
        </w:rPr>
        <w:t>https://www.academia.edu/81270911/IoT_Based_LPG_Gas_Level_Detection_and_Gas_Leakage_Accident_Prevention_with_Alert_System?f_ri=241365</w:t>
      </w:r>
      <w:r>
        <w:rPr>
          <w:rStyle w:val="5"/>
          <w:rFonts w:asciiTheme="majorHAnsi" w:hAnsiTheme="majorHAnsi" w:cstheme="majorHAnsi"/>
          <w:sz w:val="28"/>
          <w:szCs w:val="28"/>
        </w:rPr>
        <w:fldChar w:fldCharType="end"/>
      </w:r>
    </w:p>
    <w:p>
      <w:pPr>
        <w:pStyle w:val="7"/>
        <w:numPr>
          <w:ilvl w:val="0"/>
          <w:numId w:val="2"/>
        </w:numPr>
        <w:rPr>
          <w:rFonts w:asciiTheme="majorHAnsi" w:hAnsiTheme="majorHAnsi" w:cstheme="majorHAnsi"/>
          <w:sz w:val="28"/>
          <w:szCs w:val="28"/>
        </w:rPr>
      </w:pPr>
      <w:r>
        <w:fldChar w:fldCharType="begin"/>
      </w:r>
      <w:r>
        <w:instrText xml:space="preserve"> HYPERLINK "https://www.semanticscholar.org/paper/Gas-leakage-detection-and-alerting-system-using-Uno-Shahewaz-Prasad/176f9c7c278524425b7c9ff9491ee1f2a0095b4b" </w:instrText>
      </w:r>
      <w:r>
        <w:fldChar w:fldCharType="separate"/>
      </w:r>
      <w:r>
        <w:rPr>
          <w:rStyle w:val="5"/>
          <w:rFonts w:asciiTheme="majorHAnsi" w:hAnsiTheme="majorHAnsi" w:cstheme="majorHAnsi"/>
          <w:sz w:val="28"/>
          <w:szCs w:val="28"/>
        </w:rPr>
        <w:t>https://www.semanticscholar.org/paper/Gas-leakage-detection-and-alerting-system-using-Uno-Shahewaz-Prasad/176f9c7c278524425b7c9ff9491ee1f2a0095b4b</w:t>
      </w:r>
      <w:r>
        <w:rPr>
          <w:rStyle w:val="5"/>
          <w:rFonts w:asciiTheme="majorHAnsi" w:hAnsiTheme="majorHAnsi" w:cstheme="majorHAnsi"/>
          <w:sz w:val="28"/>
          <w:szCs w:val="28"/>
        </w:rPr>
        <w:fldChar w:fldCharType="end"/>
      </w:r>
    </w:p>
    <w:p>
      <w:pPr>
        <w:pStyle w:val="7"/>
        <w:numPr>
          <w:ilvl w:val="0"/>
          <w:numId w:val="2"/>
        </w:numPr>
      </w:pPr>
      <w:r>
        <w:fldChar w:fldCharType="begin"/>
      </w:r>
      <w:r>
        <w:instrText xml:space="preserve"> HYPERLINK "https://jeeeccs.net/index.php/journal/article/view/172" </w:instrText>
      </w:r>
      <w:r>
        <w:fldChar w:fldCharType="separate"/>
      </w:r>
      <w:r>
        <w:rPr>
          <w:rStyle w:val="5"/>
          <w:rFonts w:asciiTheme="majorHAnsi" w:hAnsiTheme="majorHAnsi" w:cstheme="majorHAnsi"/>
          <w:sz w:val="28"/>
          <w:szCs w:val="28"/>
        </w:rPr>
        <w:t>https://jeeeccs.net/index.php/journal/article/view/172</w:t>
      </w:r>
      <w:r>
        <w:rPr>
          <w:rStyle w:val="5"/>
          <w:rFonts w:asciiTheme="majorHAnsi" w:hAnsiTheme="majorHAnsi" w:cstheme="majorHAnsi"/>
          <w:sz w:val="28"/>
          <w:szCs w:val="28"/>
        </w:rPr>
        <w:fldChar w:fldCharType="end"/>
      </w:r>
    </w:p>
    <w:p>
      <w:pPr>
        <w:pStyle w:val="7"/>
        <w:numPr>
          <w:ilvl w:val="0"/>
          <w:numId w:val="2"/>
        </w:numPr>
        <w:rPr>
          <w:rFonts w:asciiTheme="majorHAnsi" w:hAnsiTheme="majorHAnsi" w:cstheme="majorHAnsi"/>
          <w:sz w:val="28"/>
          <w:szCs w:val="28"/>
        </w:rPr>
      </w:pPr>
      <w:r>
        <w:fldChar w:fldCharType="begin"/>
      </w:r>
      <w:r>
        <w:instrText xml:space="preserve"> HYPERLINK "https://www.pramanaresearch.org/gallery/22.%20feb%20ijirs%20-%20d539.pdf" </w:instrText>
      </w:r>
      <w:r>
        <w:fldChar w:fldCharType="separate"/>
      </w:r>
      <w:r>
        <w:rPr>
          <w:rStyle w:val="5"/>
          <w:rFonts w:asciiTheme="majorHAnsi" w:hAnsiTheme="majorHAnsi" w:cstheme="majorHAnsi"/>
          <w:sz w:val="28"/>
          <w:szCs w:val="28"/>
        </w:rPr>
        <w:t>https://www.pramanaresearch.org/gallery/22.%20feb%20ijirs%20-%20d539.pdf</w:t>
      </w:r>
      <w:r>
        <w:rPr>
          <w:rStyle w:val="5"/>
          <w:rFonts w:asciiTheme="majorHAnsi" w:hAnsiTheme="majorHAnsi" w:cstheme="majorHAnsi"/>
          <w:sz w:val="28"/>
          <w:szCs w:val="28"/>
        </w:rPr>
        <w:fldChar w:fldCharType="end"/>
      </w:r>
    </w:p>
    <w:p>
      <w:pPr>
        <w:pStyle w:val="7"/>
        <w:numPr>
          <w:ilvl w:val="0"/>
          <w:numId w:val="2"/>
        </w:numPr>
        <w:rPr>
          <w:rStyle w:val="5"/>
          <w:rFonts w:asciiTheme="majorHAnsi" w:hAnsiTheme="majorHAnsi" w:cstheme="majorHAnsi"/>
          <w:color w:val="auto"/>
          <w:sz w:val="28"/>
          <w:szCs w:val="28"/>
          <w:u w:val="none"/>
        </w:rPr>
      </w:pPr>
      <w:r>
        <w:fldChar w:fldCharType="begin"/>
      </w:r>
      <w:r>
        <w:instrText xml:space="preserve"> HYPERLINK "https://www.researchgate.net/figure/Comparison-of-gas-detection-sensor-technologies_tbl2_285988329" </w:instrText>
      </w:r>
      <w:r>
        <w:fldChar w:fldCharType="separate"/>
      </w:r>
      <w:r>
        <w:rPr>
          <w:rStyle w:val="5"/>
          <w:rFonts w:asciiTheme="majorHAnsi" w:hAnsiTheme="majorHAnsi" w:cstheme="majorHAnsi"/>
          <w:sz w:val="28"/>
          <w:szCs w:val="28"/>
        </w:rPr>
        <w:t>https://www.researchgate.net/figure/Comparison-of-gas-detection-sensor-technologies_tbl2_285988329</w:t>
      </w:r>
      <w:r>
        <w:rPr>
          <w:rStyle w:val="5"/>
          <w:rFonts w:asciiTheme="majorHAnsi" w:hAnsiTheme="majorHAnsi" w:cstheme="majorHAnsi"/>
          <w:sz w:val="28"/>
          <w:szCs w:val="28"/>
        </w:rPr>
        <w:fldChar w:fldCharType="end"/>
      </w:r>
    </w:p>
    <w:p>
      <w:pPr>
        <w:pStyle w:val="7"/>
        <w:numPr>
          <w:ilvl w:val="0"/>
          <w:numId w:val="2"/>
        </w:numPr>
        <w:rPr>
          <w:rFonts w:asciiTheme="majorHAnsi" w:hAnsiTheme="majorHAnsi" w:cstheme="majorHAnsi"/>
          <w:sz w:val="28"/>
          <w:szCs w:val="28"/>
        </w:rPr>
      </w:pPr>
      <w:r>
        <w:fldChar w:fldCharType="begin"/>
      </w:r>
      <w:r>
        <w:instrText xml:space="preserve"> HYPERLINK "https://ieeexplore.ieee.org/document/8822055" </w:instrText>
      </w:r>
      <w:r>
        <w:fldChar w:fldCharType="separate"/>
      </w:r>
      <w:r>
        <w:rPr>
          <w:rStyle w:val="5"/>
          <w:rFonts w:asciiTheme="majorHAnsi" w:hAnsiTheme="majorHAnsi" w:cstheme="majorHAnsi"/>
          <w:sz w:val="28"/>
          <w:szCs w:val="28"/>
        </w:rPr>
        <w:t>https://ieeexplore.ieee.org/document/8822055</w:t>
      </w:r>
      <w:r>
        <w:rPr>
          <w:rStyle w:val="5"/>
          <w:rFonts w:asciiTheme="majorHAnsi" w:hAnsiTheme="majorHAnsi" w:cstheme="majorHAnsi"/>
          <w:sz w:val="28"/>
          <w:szCs w:val="28"/>
        </w:rPr>
        <w:fldChar w:fldCharType="end"/>
      </w:r>
    </w:p>
    <w:p>
      <w:pPr>
        <w:pStyle w:val="7"/>
        <w:numPr>
          <w:ilvl w:val="0"/>
          <w:numId w:val="2"/>
        </w:numPr>
        <w:rPr>
          <w:rFonts w:asciiTheme="majorHAnsi" w:hAnsiTheme="majorHAnsi" w:cstheme="majorHAnsi"/>
          <w:sz w:val="28"/>
          <w:szCs w:val="28"/>
        </w:rPr>
      </w:pPr>
      <w:r>
        <w:fldChar w:fldCharType="begin"/>
      </w:r>
      <w:r>
        <w:instrText xml:space="preserve"> HYPERLINK "https://ijsrcseit.com/CSEIT1951128" </w:instrText>
      </w:r>
      <w:r>
        <w:fldChar w:fldCharType="separate"/>
      </w:r>
      <w:r>
        <w:rPr>
          <w:rStyle w:val="5"/>
          <w:rFonts w:asciiTheme="majorHAnsi" w:hAnsiTheme="majorHAnsi" w:cstheme="majorHAnsi"/>
          <w:sz w:val="28"/>
          <w:szCs w:val="28"/>
        </w:rPr>
        <w:t>https://ijsrcseit.com/CSEIT1951128</w:t>
      </w:r>
      <w:r>
        <w:rPr>
          <w:rStyle w:val="5"/>
          <w:rFonts w:asciiTheme="majorHAnsi" w:hAnsiTheme="majorHAnsi" w:cstheme="majorHAnsi"/>
          <w:sz w:val="28"/>
          <w:szCs w:val="28"/>
        </w:rPr>
        <w:fldChar w:fldCharType="end"/>
      </w:r>
    </w:p>
    <w:p>
      <w:pPr>
        <w:rPr>
          <w:rFonts w:asciiTheme="majorHAnsi" w:hAnsiTheme="majorHAnsi" w:cstheme="majorHAnsi"/>
          <w:sz w:val="28"/>
          <w:szCs w:val="28"/>
        </w:rPr>
      </w:pPr>
    </w:p>
    <w:p>
      <w:pPr>
        <w:widowControl w:val="0"/>
        <w:spacing w:before="772" w:line="233" w:lineRule="auto"/>
        <w:ind w:left="637"/>
        <w:rPr>
          <w:rFonts w:ascii="Calibri" w:hAnsi="Calibri" w:eastAsia="Calibri" w:cs="Calibri"/>
          <w:sz w:val="24"/>
          <w:szCs w:val="24"/>
        </w:rPr>
      </w:pPr>
      <w:r>
        <w:rPr>
          <w:rFonts w:ascii="Calibri" w:hAnsi="Calibri" w:eastAsia="Calibri" w:cs="Calibri"/>
          <w:sz w:val="24"/>
          <w:szCs w:val="24"/>
        </w:rPr>
        <w:cr/>
      </w:r>
    </w:p>
    <w:p>
      <w:pPr>
        <w:widowControl w:val="0"/>
        <w:spacing w:before="772" w:line="233" w:lineRule="auto"/>
        <w:ind w:left="895" w:leftChars="389" w:hanging="39" w:hangingChars="14"/>
        <w:rPr>
          <w:rFonts w:asciiTheme="majorHAnsi" w:hAnsiTheme="majorHAnsi"/>
          <w:sz w:val="28"/>
          <w:szCs w:val="28"/>
        </w:rPr>
      </w:pPr>
    </w:p>
    <w:p>
      <w:pPr>
        <w:widowControl w:val="0"/>
        <w:spacing w:before="673" w:line="287" w:lineRule="auto"/>
        <w:ind w:left="777" w:right="775" w:firstLine="698"/>
        <w:rPr>
          <w:rFonts w:ascii="Calibri" w:hAnsi="Calibri" w:eastAsia="Calibri" w:cs="Calibri"/>
          <w:color w:val="000000"/>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Bell MT">
    <w:panose1 w:val="02020503060305020303"/>
    <w:charset w:val="00"/>
    <w:family w:val="roman"/>
    <w:pitch w:val="default"/>
    <w:sig w:usb0="00000003" w:usb1="00000000" w:usb2="00000000" w:usb3="00000000" w:csb0="20000001"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417DB5"/>
    <w:multiLevelType w:val="multilevel"/>
    <w:tmpl w:val="42417DB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707C1971"/>
    <w:multiLevelType w:val="multilevel"/>
    <w:tmpl w:val="707C1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710F1"/>
    <w:rsid w:val="003E5B5D"/>
    <w:rsid w:val="00593C2D"/>
    <w:rsid w:val="00A24047"/>
    <w:rsid w:val="00C710F1"/>
    <w:rsid w:val="00EA0EA4"/>
    <w:rsid w:val="7D463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line="240" w:lineRule="auto"/>
    </w:pPr>
    <w:rPr>
      <w:rFonts w:ascii="Tahoma" w:hAnsi="Tahoma" w:cs="Tahoma"/>
      <w:sz w:val="16"/>
      <w:szCs w:val="16"/>
    </w:rPr>
  </w:style>
  <w:style w:type="character" w:styleId="5">
    <w:name w:val="Hyperlink"/>
    <w:basedOn w:val="2"/>
    <w:uiPriority w:val="0"/>
    <w:rPr>
      <w:color w:val="0000FF"/>
      <w:u w:val="single"/>
    </w:rPr>
  </w:style>
  <w:style w:type="table" w:customStyle="1" w:styleId="6">
    <w:name w:val="_Style 10"/>
    <w:basedOn w:val="3"/>
    <w:uiPriority w:val="0"/>
    <w:pPr>
      <w:spacing w:after="0" w:line="240" w:lineRule="auto"/>
    </w:pPr>
    <w:rPr>
      <w:rFonts w:ascii="Times New Roman" w:hAnsi="Times New Roman" w:eastAsia="SimSun" w:cs="Times New Roman"/>
      <w:sz w:val="20"/>
      <w:szCs w:val="20"/>
    </w:rPr>
    <w:tblPr>
      <w:tblCellMar>
        <w:top w:w="100" w:type="dxa"/>
        <w:left w:w="100" w:type="dxa"/>
        <w:bottom w:w="100" w:type="dxa"/>
        <w:right w:w="100" w:type="dxa"/>
      </w:tblCellMar>
    </w:tblPr>
  </w:style>
  <w:style w:type="paragraph" w:styleId="7">
    <w:name w:val="List Paragraph"/>
    <w:basedOn w:val="1"/>
    <w:qFormat/>
    <w:uiPriority w:val="99"/>
    <w:pPr>
      <w:spacing w:line="240" w:lineRule="auto"/>
      <w:ind w:left="720"/>
      <w:contextualSpacing/>
    </w:pPr>
    <w:rPr>
      <w:rFonts w:ascii="Times New Roman" w:hAnsi="Times New Roman" w:eastAsia="Times New Roman" w:cs="Times New Roman"/>
      <w:sz w:val="24"/>
      <w:szCs w:val="24"/>
    </w:rPr>
  </w:style>
  <w:style w:type="character" w:customStyle="1" w:styleId="8">
    <w:name w:val="selectable-text"/>
    <w:basedOn w:val="2"/>
    <w:uiPriority w:val="0"/>
  </w:style>
  <w:style w:type="character" w:customStyle="1" w:styleId="9">
    <w:name w:val="Balloon Text Char"/>
    <w:basedOn w:val="2"/>
    <w:link w:val="4"/>
    <w:semiHidden/>
    <w:uiPriority w:val="99"/>
    <w:rPr>
      <w:rFonts w:ascii="Tahoma" w:hAnsi="Tahoma" w:eastAsia="Arial"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2148</Words>
  <Characters>12248</Characters>
  <Lines>102</Lines>
  <Paragraphs>28</Paragraphs>
  <TotalTime>2</TotalTime>
  <ScaleCrop>false</ScaleCrop>
  <LinksUpToDate>false</LinksUpToDate>
  <CharactersWithSpaces>14368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2022-11-16T15:35:00Z</dcterms:created>
  <dc:creator>DIVYA</dc:creator>
  <cp:lastModifiedBy>DIVYA</cp:lastModifiedBy>
  <dcterms:modified xsi:type="dcterms:W3CDTF">2022-11-18T15:32:51Z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02E8E98338654E4C8B801994FC4DE6CC</vt:lpwstr>
  </property>
</Properties>
</file>