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8B61" w14:textId="77777777" w:rsidR="004511AE" w:rsidRDefault="00897C6B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14:paraId="0611EBD2" w14:textId="77777777"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Rossum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14:paraId="78909A1F" w14:textId="77777777"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14:paraId="5E75985D" w14:textId="77777777"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14:paraId="6063006C" w14:textId="77777777"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14:paraId="51142ADE" w14:textId="77777777"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14:paraId="0DBD5540" w14:textId="77777777" w:rsidR="004511AE" w:rsidRDefault="004511AE">
      <w:pPr>
        <w:pStyle w:val="BodyText"/>
        <w:ind w:left="0"/>
        <w:rPr>
          <w:rFonts w:ascii="Arial MT"/>
          <w:sz w:val="26"/>
        </w:rPr>
      </w:pPr>
    </w:p>
    <w:p w14:paraId="337C407B" w14:textId="77777777" w:rsidR="004511AE" w:rsidRDefault="004511AE">
      <w:pPr>
        <w:pStyle w:val="BodyText"/>
        <w:ind w:left="0"/>
        <w:rPr>
          <w:rFonts w:ascii="Arial MT"/>
          <w:sz w:val="26"/>
        </w:rPr>
      </w:pPr>
    </w:p>
    <w:p w14:paraId="40C28C6B" w14:textId="77777777" w:rsidR="004511AE" w:rsidRDefault="004511AE">
      <w:pPr>
        <w:pStyle w:val="BodyText"/>
        <w:ind w:left="0"/>
        <w:rPr>
          <w:rFonts w:ascii="Arial MT"/>
          <w:sz w:val="21"/>
        </w:rPr>
      </w:pPr>
    </w:p>
    <w:p w14:paraId="0291C7A1" w14:textId="77777777" w:rsidR="004511AE" w:rsidRDefault="00897C6B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14:paraId="2DA42E67" w14:textId="77777777" w:rsidR="004511AE" w:rsidRDefault="00897C6B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14:paraId="0E94E0C4" w14:textId="77777777" w:rsidR="004511AE" w:rsidRDefault="00897C6B">
      <w:pPr>
        <w:pStyle w:val="BodyText"/>
        <w:spacing w:before="177" w:line="360" w:lineRule="auto"/>
        <w:ind w:right="216"/>
      </w:pPr>
      <w:r>
        <w:t>Django is an open-source, full-stack Python framework. It follows the DRY (Don’t Repeat</w:t>
      </w:r>
      <w:r>
        <w:rPr>
          <w:spacing w:val="1"/>
        </w:rPr>
        <w:t xml:space="preserve"> </w:t>
      </w:r>
      <w:r>
        <w:t>Yourself) principle. Django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14:paraId="007F844B" w14:textId="77777777"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14:paraId="3702D07E" w14:textId="77777777" w:rsidR="004511AE" w:rsidRDefault="00897C6B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>framework include Routes, HTML form validation and generation, text-based templating,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14:paraId="020541CD" w14:textId="77777777" w:rsidR="004511AE" w:rsidRDefault="004511AE">
      <w:pPr>
        <w:spacing w:line="360" w:lineRule="auto"/>
        <w:sectPr w:rsidR="004511AE">
          <w:footerReference w:type="default" r:id="rId7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EBA141D" w14:textId="77777777"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14:paraId="63A270AE" w14:textId="77777777" w:rsidR="004511AE" w:rsidRDefault="00897C6B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14:paraId="69C9B360" w14:textId="77777777"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14:paraId="79F366DA" w14:textId="77777777" w:rsidR="004511AE" w:rsidRDefault="00897C6B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14:paraId="09BDB881" w14:textId="77777777"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14:paraId="4E5BD15A" w14:textId="77777777" w:rsidR="004511AE" w:rsidRDefault="00897C6B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microframeworks.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14:paraId="337B5525" w14:textId="77777777"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14:paraId="1D7E320D" w14:textId="77777777" w:rsidR="004511AE" w:rsidRDefault="00897C6B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microframework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14:paraId="0D52ECC0" w14:textId="77777777"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14:paraId="415134ED" w14:textId="77777777" w:rsidR="004511AE" w:rsidRDefault="00897C6B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‘Async’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p w14:paraId="63684442" w14:textId="77777777" w:rsidR="00480225" w:rsidRDefault="00480225">
      <w:pPr>
        <w:pStyle w:val="BodyText"/>
        <w:spacing w:before="132" w:line="360" w:lineRule="auto"/>
        <w:ind w:right="215"/>
      </w:pPr>
    </w:p>
    <w:p w14:paraId="320F81DA" w14:textId="77777777" w:rsidR="00480225" w:rsidRDefault="00480225" w:rsidP="00480225">
      <w:pPr>
        <w:pStyle w:val="Heading1"/>
        <w:spacing w:before="0"/>
        <w:ind w:left="100" w:firstLine="0"/>
      </w:pPr>
      <w:r>
        <w:t>FULL FORM OF WSGI:</w:t>
      </w:r>
    </w:p>
    <w:p w14:paraId="17F554ED" w14:textId="77777777" w:rsidR="00480225" w:rsidRPr="00480225" w:rsidRDefault="00480225">
      <w:pPr>
        <w:pStyle w:val="BodyText"/>
        <w:spacing w:before="132" w:line="360" w:lineRule="auto"/>
        <w:ind w:right="215"/>
      </w:pPr>
      <w:r w:rsidRPr="00480225">
        <w:rPr>
          <w:color w:val="202124"/>
          <w:shd w:val="clear" w:color="auto" w:fill="FFFFFF"/>
        </w:rPr>
        <w:t>The </w:t>
      </w:r>
      <w:r w:rsidRPr="00480225">
        <w:rPr>
          <w:bCs/>
          <w:color w:val="202124"/>
          <w:shd w:val="clear" w:color="auto" w:fill="FFFFFF"/>
        </w:rPr>
        <w:t>Web Server Gateway Interface</w:t>
      </w:r>
      <w:r w:rsidRPr="00480225">
        <w:rPr>
          <w:color w:val="202124"/>
          <w:shd w:val="clear" w:color="auto" w:fill="FFFFFF"/>
        </w:rPr>
        <w:t> (WSGI) is a standard interface between web server software and web applications written in Python. Having a standard interface makes it easy to use an application that supports WSGI with a number of different web servers.</w:t>
      </w:r>
    </w:p>
    <w:sectPr w:rsidR="00480225" w:rsidRPr="00480225" w:rsidSect="004511AE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3971F" w14:textId="77777777" w:rsidR="00B71A2A" w:rsidRDefault="00B71A2A" w:rsidP="004511AE">
      <w:r>
        <w:separator/>
      </w:r>
    </w:p>
  </w:endnote>
  <w:endnote w:type="continuationSeparator" w:id="0">
    <w:p w14:paraId="053E28EB" w14:textId="77777777" w:rsidR="00B71A2A" w:rsidRDefault="00B71A2A" w:rsidP="0045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F963C" w14:textId="77777777" w:rsidR="004511AE" w:rsidRDefault="00B71A2A">
    <w:pPr>
      <w:pStyle w:val="BodyText"/>
      <w:spacing w:line="14" w:lineRule="auto"/>
      <w:ind w:left="0"/>
      <w:rPr>
        <w:sz w:val="20"/>
      </w:rPr>
    </w:pPr>
    <w:r>
      <w:pict w14:anchorId="1D3DBBD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1.65pt;width:171.9pt;height:15.3pt;z-index:-251658752;mso-position-horizontal-relative:page;mso-position-vertical-relative:page" filled="f" stroked="f">
          <v:textbox inset="0,0,0,0">
            <w:txbxContent>
              <w:p w14:paraId="645BA348" w14:textId="58AE2140" w:rsidR="004511AE" w:rsidRDefault="00897C6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TEAM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ID: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 w:rsidR="009E6CAB" w:rsidRPr="009E6CAB">
                  <w:rPr>
                    <w:b/>
                    <w:bCs/>
                    <w:spacing w:val="-1"/>
                    <w:sz w:val="24"/>
                  </w:rPr>
                  <w:t>PNT2022TMID05611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2F6A0" w14:textId="77777777" w:rsidR="00B71A2A" w:rsidRDefault="00B71A2A" w:rsidP="004511AE">
      <w:r>
        <w:separator/>
      </w:r>
    </w:p>
  </w:footnote>
  <w:footnote w:type="continuationSeparator" w:id="0">
    <w:p w14:paraId="1F0F2A5F" w14:textId="77777777" w:rsidR="00B71A2A" w:rsidRDefault="00B71A2A" w:rsidP="00451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366FE"/>
    <w:multiLevelType w:val="hybridMultilevel"/>
    <w:tmpl w:val="E542A5A0"/>
    <w:lvl w:ilvl="0" w:tplc="9BF0CE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C6092B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6676436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2D68698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D578FB5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790088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A8E60DA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573E4F2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904062B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562312"/>
    <w:multiLevelType w:val="hybridMultilevel"/>
    <w:tmpl w:val="8E64FCF2"/>
    <w:lvl w:ilvl="0" w:tplc="9C50461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E5E389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CA02685A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A5FE84DA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1F789AF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7941FF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921E13F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7BF275D0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364673E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1AE"/>
    <w:rsid w:val="00017844"/>
    <w:rsid w:val="001C7B4E"/>
    <w:rsid w:val="001E50F6"/>
    <w:rsid w:val="00330772"/>
    <w:rsid w:val="004511AE"/>
    <w:rsid w:val="00480225"/>
    <w:rsid w:val="0063621A"/>
    <w:rsid w:val="007B5237"/>
    <w:rsid w:val="00823057"/>
    <w:rsid w:val="00897C6B"/>
    <w:rsid w:val="00936D87"/>
    <w:rsid w:val="009E6CAB"/>
    <w:rsid w:val="00B576DB"/>
    <w:rsid w:val="00B71A2A"/>
    <w:rsid w:val="00EA797E"/>
    <w:rsid w:val="00FD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B6D705"/>
  <w15:docId w15:val="{0D1E2BFD-8DED-4631-A697-4110C689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11A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11AE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1AE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511AE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4511AE"/>
  </w:style>
  <w:style w:type="paragraph" w:styleId="Header">
    <w:name w:val="header"/>
    <w:basedOn w:val="Normal"/>
    <w:link w:val="HeaderChar"/>
    <w:uiPriority w:val="99"/>
    <w:unhideWhenUsed/>
    <w:rsid w:val="007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3125</Characters>
  <Application>Microsoft Office Word</Application>
  <DocSecurity>0</DocSecurity>
  <Lines>26</Lines>
  <Paragraphs>7</Paragraphs>
  <ScaleCrop>false</ScaleCrop>
  <Company>HP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Indrakumar K</cp:lastModifiedBy>
  <cp:revision>5</cp:revision>
  <dcterms:created xsi:type="dcterms:W3CDTF">2022-09-16T14:36:00Z</dcterms:created>
  <dcterms:modified xsi:type="dcterms:W3CDTF">2022-11-15T17:01:00Z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2022-09-14T00:00:00Z</vt:filetime>
  </property>
</Properties>
</file>