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5A4B8" w14:textId="77777777" w:rsidR="00EE30F3" w:rsidRDefault="00000000">
      <w:pPr>
        <w:pStyle w:val="Title"/>
        <w:spacing w:line="259" w:lineRule="auto"/>
      </w:pPr>
      <w:r>
        <w:pict w14:anchorId="7A083361">
          <v:rect id="_x0000_s1028" style="position:absolute;left:0;text-align:left;margin-left:0;margin-top:0;width:612.1pt;height:792.1pt;z-index:-15848960;mso-position-horizontal-relative:page;mso-position-vertical-relative:page" fillcolor="#d5e2bb" stroked="f">
            <w10:wrap anchorx="page" anchory="page"/>
          </v:rect>
        </w:pict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 (Architecture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35AD06D4" w14:textId="77777777" w:rsidR="00EE30F3" w:rsidRDefault="00EE30F3">
      <w:pPr>
        <w:pStyle w:val="BodyText"/>
        <w:spacing w:before="11"/>
        <w:rPr>
          <w:sz w:val="23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866"/>
      </w:tblGrid>
      <w:tr w:rsidR="00EE30F3" w14:paraId="5DC5A7A5" w14:textId="77777777">
        <w:trPr>
          <w:trHeight w:val="230"/>
        </w:trPr>
        <w:tc>
          <w:tcPr>
            <w:tcW w:w="4501" w:type="dxa"/>
            <w:shd w:val="clear" w:color="auto" w:fill="D5E2BB"/>
          </w:tcPr>
          <w:p w14:paraId="49EBC0A4" w14:textId="77777777" w:rsidR="00EE30F3" w:rsidRDefault="00000000">
            <w:pPr>
              <w:pStyle w:val="TableParagraph"/>
              <w:spacing w:before="0" w:line="210" w:lineRule="exact"/>
              <w:ind w:left="213"/>
            </w:pPr>
            <w:r>
              <w:t>Date</w:t>
            </w:r>
          </w:p>
        </w:tc>
        <w:tc>
          <w:tcPr>
            <w:tcW w:w="4866" w:type="dxa"/>
            <w:shd w:val="clear" w:color="auto" w:fill="D5E2BB"/>
          </w:tcPr>
          <w:p w14:paraId="744A344F" w14:textId="77777777" w:rsidR="00EE30F3" w:rsidRDefault="00000000">
            <w:pPr>
              <w:pStyle w:val="TableParagraph"/>
              <w:spacing w:before="0" w:line="210" w:lineRule="exact"/>
              <w:ind w:left="230"/>
            </w:pPr>
            <w:r>
              <w:t>17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EE30F3" w14:paraId="1263A9CA" w14:textId="77777777">
        <w:trPr>
          <w:trHeight w:val="251"/>
        </w:trPr>
        <w:tc>
          <w:tcPr>
            <w:tcW w:w="4501" w:type="dxa"/>
            <w:shd w:val="clear" w:color="auto" w:fill="D5E2BB"/>
          </w:tcPr>
          <w:p w14:paraId="02BD42FB" w14:textId="77777777" w:rsidR="00EE30F3" w:rsidRDefault="00000000">
            <w:pPr>
              <w:pStyle w:val="TableParagraph"/>
              <w:spacing w:before="0" w:line="232" w:lineRule="exact"/>
              <w:ind w:left="213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66" w:type="dxa"/>
            <w:shd w:val="clear" w:color="auto" w:fill="D5E2BB"/>
          </w:tcPr>
          <w:p w14:paraId="31BF4916" w14:textId="47A561D3" w:rsidR="00EE30F3" w:rsidRDefault="00000000">
            <w:pPr>
              <w:pStyle w:val="TableParagraph"/>
              <w:spacing w:before="0" w:line="222" w:lineRule="exact"/>
              <w:ind w:left="230"/>
            </w:pPr>
            <w:r>
              <w:t>PNT2022TMID</w:t>
            </w:r>
            <w:r w:rsidR="00447308">
              <w:t>21860</w:t>
            </w:r>
          </w:p>
        </w:tc>
      </w:tr>
      <w:tr w:rsidR="00EE30F3" w14:paraId="6969935A" w14:textId="77777777">
        <w:trPr>
          <w:trHeight w:val="489"/>
        </w:trPr>
        <w:tc>
          <w:tcPr>
            <w:tcW w:w="4501" w:type="dxa"/>
            <w:shd w:val="clear" w:color="auto" w:fill="D5E2BB"/>
          </w:tcPr>
          <w:p w14:paraId="147557DE" w14:textId="77777777" w:rsidR="00EE30F3" w:rsidRDefault="00000000">
            <w:pPr>
              <w:pStyle w:val="TableParagraph"/>
              <w:spacing w:before="0" w:line="246" w:lineRule="exact"/>
              <w:ind w:left="213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6" w:type="dxa"/>
            <w:shd w:val="clear" w:color="auto" w:fill="D5E2BB"/>
          </w:tcPr>
          <w:p w14:paraId="74B89CF0" w14:textId="77777777" w:rsidR="00EE30F3" w:rsidRDefault="00000000">
            <w:pPr>
              <w:pStyle w:val="TableParagraph"/>
              <w:spacing w:before="13" w:line="213" w:lineRule="auto"/>
              <w:ind w:left="230" w:right="1072"/>
            </w:pPr>
            <w:r>
              <w:t>Fertilizers Recommendation System</w:t>
            </w:r>
            <w:r>
              <w:rPr>
                <w:spacing w:val="-60"/>
              </w:rPr>
              <w:t xml:space="preserve"> </w:t>
            </w:r>
            <w:r>
              <w:t>For Disease Prediction</w:t>
            </w:r>
          </w:p>
        </w:tc>
      </w:tr>
      <w:tr w:rsidR="00EE30F3" w14:paraId="74CAEB0D" w14:textId="77777777">
        <w:trPr>
          <w:trHeight w:val="227"/>
        </w:trPr>
        <w:tc>
          <w:tcPr>
            <w:tcW w:w="4501" w:type="dxa"/>
            <w:shd w:val="clear" w:color="auto" w:fill="D5E2BB"/>
          </w:tcPr>
          <w:p w14:paraId="1246E0C1" w14:textId="77777777" w:rsidR="00EE30F3" w:rsidRDefault="00000000">
            <w:pPr>
              <w:pStyle w:val="TableParagraph"/>
              <w:spacing w:before="0" w:line="208" w:lineRule="exact"/>
              <w:ind w:left="213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66" w:type="dxa"/>
            <w:shd w:val="clear" w:color="auto" w:fill="D5E2BB"/>
          </w:tcPr>
          <w:p w14:paraId="442905A9" w14:textId="77777777" w:rsidR="00EE30F3" w:rsidRDefault="00000000">
            <w:pPr>
              <w:pStyle w:val="TableParagraph"/>
              <w:spacing w:before="0" w:line="208" w:lineRule="exact"/>
              <w:ind w:left="230"/>
            </w:pPr>
            <w:r>
              <w:t>4 Marks</w:t>
            </w:r>
          </w:p>
        </w:tc>
      </w:tr>
    </w:tbl>
    <w:p w14:paraId="27A83694" w14:textId="77777777" w:rsidR="00EE30F3" w:rsidRDefault="00EE30F3">
      <w:pPr>
        <w:pStyle w:val="BodyText"/>
        <w:spacing w:before="6"/>
        <w:rPr>
          <w:sz w:val="37"/>
        </w:rPr>
      </w:pPr>
    </w:p>
    <w:p w14:paraId="7B42921F" w14:textId="77777777" w:rsidR="00EE30F3" w:rsidRDefault="00000000">
      <w:pPr>
        <w:pStyle w:val="BodyText"/>
        <w:ind w:left="440"/>
      </w:pPr>
      <w:r>
        <w:t>Technical Architecture:</w:t>
      </w:r>
    </w:p>
    <w:p w14:paraId="43EC9E9B" w14:textId="77777777" w:rsidR="00EE30F3" w:rsidRDefault="00000000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7A813AA" wp14:editId="76072B4F">
            <wp:simplePos x="0" y="0"/>
            <wp:positionH relativeFrom="page">
              <wp:posOffset>913130</wp:posOffset>
            </wp:positionH>
            <wp:positionV relativeFrom="paragraph">
              <wp:posOffset>233653</wp:posOffset>
            </wp:positionV>
            <wp:extent cx="6335268" cy="251040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268" cy="251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D7726" w14:textId="77777777" w:rsidR="00EE30F3" w:rsidRDefault="00EE30F3">
      <w:pPr>
        <w:pStyle w:val="BodyText"/>
        <w:spacing w:before="2"/>
        <w:rPr>
          <w:sz w:val="30"/>
        </w:rPr>
      </w:pPr>
    </w:p>
    <w:p w14:paraId="3920DAA6" w14:textId="77777777" w:rsidR="00EE30F3" w:rsidRDefault="00000000">
      <w:pPr>
        <w:pStyle w:val="BodyText"/>
        <w:ind w:left="339"/>
      </w:pPr>
      <w:r>
        <w:t>Table-1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 Technologies</w:t>
      </w:r>
    </w:p>
    <w:p w14:paraId="3C70F715" w14:textId="77777777" w:rsidR="00EE30F3" w:rsidRDefault="00EE30F3">
      <w:pPr>
        <w:pStyle w:val="BodyText"/>
        <w:rPr>
          <w:sz w:val="20"/>
        </w:rPr>
      </w:pPr>
    </w:p>
    <w:p w14:paraId="54C3C63B" w14:textId="77777777" w:rsidR="00EE30F3" w:rsidRDefault="00EE30F3">
      <w:pPr>
        <w:pStyle w:val="BodyText"/>
        <w:spacing w:before="11"/>
        <w:rPr>
          <w:sz w:val="2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2569"/>
        <w:gridCol w:w="3615"/>
        <w:gridCol w:w="2406"/>
      </w:tblGrid>
      <w:tr w:rsidR="00EE30F3" w14:paraId="6B62A0A8" w14:textId="77777777">
        <w:trPr>
          <w:trHeight w:val="558"/>
        </w:trPr>
        <w:tc>
          <w:tcPr>
            <w:tcW w:w="1028" w:type="dxa"/>
            <w:shd w:val="clear" w:color="auto" w:fill="D5E2BB"/>
          </w:tcPr>
          <w:p w14:paraId="7598AAF5" w14:textId="77777777" w:rsidR="00EE30F3" w:rsidRDefault="00000000">
            <w:pPr>
              <w:pStyle w:val="TableParagraph"/>
              <w:spacing w:before="95" w:line="229" w:lineRule="exact"/>
              <w:ind w:left="2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S.N</w:t>
            </w:r>
          </w:p>
          <w:p w14:paraId="7CE37DEC" w14:textId="77777777" w:rsidR="00EE30F3" w:rsidRDefault="00000000">
            <w:pPr>
              <w:pStyle w:val="TableParagraph"/>
              <w:spacing w:before="0" w:line="214" w:lineRule="exact"/>
              <w:ind w:left="0" w:righ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o</w:t>
            </w:r>
          </w:p>
        </w:tc>
        <w:tc>
          <w:tcPr>
            <w:tcW w:w="2569" w:type="dxa"/>
            <w:shd w:val="clear" w:color="auto" w:fill="D5E2BB"/>
          </w:tcPr>
          <w:p w14:paraId="3E62CFEE" w14:textId="77777777" w:rsidR="00EE30F3" w:rsidRDefault="00000000">
            <w:pPr>
              <w:pStyle w:val="TableParagraph"/>
              <w:spacing w:before="95"/>
              <w:ind w:left="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</w:t>
            </w:r>
          </w:p>
        </w:tc>
        <w:tc>
          <w:tcPr>
            <w:tcW w:w="3615" w:type="dxa"/>
            <w:shd w:val="clear" w:color="auto" w:fill="D5E2BB"/>
          </w:tcPr>
          <w:p w14:paraId="6FCFA76A" w14:textId="77777777" w:rsidR="00EE30F3" w:rsidRDefault="00000000">
            <w:pPr>
              <w:pStyle w:val="TableParagraph"/>
              <w:spacing w:before="95"/>
              <w:ind w:left="2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2406" w:type="dxa"/>
            <w:shd w:val="clear" w:color="auto" w:fill="D5E2BB"/>
          </w:tcPr>
          <w:p w14:paraId="0C567211" w14:textId="77777777" w:rsidR="00EE30F3" w:rsidRDefault="00000000">
            <w:pPr>
              <w:pStyle w:val="TableParagraph"/>
              <w:spacing w:before="95"/>
              <w:ind w:left="2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Technology</w:t>
            </w:r>
          </w:p>
        </w:tc>
      </w:tr>
      <w:tr w:rsidR="00EE30F3" w14:paraId="6597E5C1" w14:textId="77777777">
        <w:trPr>
          <w:trHeight w:val="1026"/>
        </w:trPr>
        <w:tc>
          <w:tcPr>
            <w:tcW w:w="1028" w:type="dxa"/>
            <w:shd w:val="clear" w:color="auto" w:fill="D5E2BB"/>
          </w:tcPr>
          <w:p w14:paraId="41BA4CDC" w14:textId="77777777" w:rsidR="00EE30F3" w:rsidRDefault="00000000">
            <w:pPr>
              <w:pStyle w:val="TableParagraph"/>
              <w:ind w:left="355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569" w:type="dxa"/>
            <w:shd w:val="clear" w:color="auto" w:fill="D5E2BB"/>
          </w:tcPr>
          <w:p w14:paraId="23236944" w14:textId="77777777" w:rsidR="00EE30F3" w:rsidRDefault="00000000">
            <w:pPr>
              <w:pStyle w:val="TableParagraph"/>
              <w:ind w:left="22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3615" w:type="dxa"/>
            <w:shd w:val="clear" w:color="auto" w:fill="D5E2BB"/>
          </w:tcPr>
          <w:p w14:paraId="208A2B46" w14:textId="77777777" w:rsidR="00EE30F3" w:rsidRDefault="00000000">
            <w:pPr>
              <w:pStyle w:val="TableParagraph"/>
              <w:ind w:left="219" w:right="506"/>
              <w:rPr>
                <w:sz w:val="20"/>
              </w:rPr>
            </w:pPr>
            <w:r>
              <w:rPr>
                <w:sz w:val="20"/>
              </w:rPr>
              <w:t>How the user interacts 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 .</w:t>
            </w:r>
            <w:r>
              <w:rPr>
                <w:color w:val="1F1F22"/>
                <w:sz w:val="20"/>
              </w:rPr>
              <w:t>To depict the</w:t>
            </w:r>
            <w:r>
              <w:rPr>
                <w:color w:val="1F1F22"/>
                <w:spacing w:val="1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human-computer</w:t>
            </w:r>
            <w:r>
              <w:rPr>
                <w:color w:val="1F1F22"/>
                <w:spacing w:val="-6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interaction</w:t>
            </w:r>
            <w:r>
              <w:rPr>
                <w:color w:val="1F1F22"/>
                <w:spacing w:val="-5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and</w:t>
            </w:r>
          </w:p>
          <w:p w14:paraId="6FAAE089" w14:textId="77777777" w:rsidR="00EE30F3" w:rsidRDefault="00000000">
            <w:pPr>
              <w:pStyle w:val="TableParagraph"/>
              <w:spacing w:before="2" w:line="213" w:lineRule="exact"/>
              <w:ind w:left="219"/>
              <w:rPr>
                <w:sz w:val="20"/>
              </w:rPr>
            </w:pPr>
            <w:r>
              <w:rPr>
                <w:color w:val="1F1F22"/>
                <w:sz w:val="20"/>
              </w:rPr>
              <w:t>communication.</w:t>
            </w:r>
          </w:p>
        </w:tc>
        <w:tc>
          <w:tcPr>
            <w:tcW w:w="2406" w:type="dxa"/>
            <w:shd w:val="clear" w:color="auto" w:fill="D5E2BB"/>
          </w:tcPr>
          <w:p w14:paraId="0974EC3F" w14:textId="77777777" w:rsidR="00EE30F3" w:rsidRDefault="00000000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HTML,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CSS,JSP</w:t>
            </w:r>
          </w:p>
        </w:tc>
      </w:tr>
      <w:tr w:rsidR="00EE30F3" w14:paraId="6CB3C85D" w14:textId="77777777">
        <w:trPr>
          <w:trHeight w:val="626"/>
        </w:trPr>
        <w:tc>
          <w:tcPr>
            <w:tcW w:w="1028" w:type="dxa"/>
            <w:shd w:val="clear" w:color="auto" w:fill="D5E2BB"/>
          </w:tcPr>
          <w:p w14:paraId="0F561826" w14:textId="77777777" w:rsidR="00EE30F3" w:rsidRDefault="00000000">
            <w:pPr>
              <w:pStyle w:val="TableParagraph"/>
              <w:spacing w:before="98"/>
              <w:ind w:left="355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569" w:type="dxa"/>
            <w:shd w:val="clear" w:color="auto" w:fill="D5E2BB"/>
          </w:tcPr>
          <w:p w14:paraId="74E92705" w14:textId="77777777" w:rsidR="00EE30F3" w:rsidRDefault="00000000">
            <w:pPr>
              <w:pStyle w:val="TableParagraph"/>
              <w:spacing w:before="98"/>
              <w:ind w:left="220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Logic-1</w:t>
            </w:r>
          </w:p>
        </w:tc>
        <w:tc>
          <w:tcPr>
            <w:tcW w:w="3615" w:type="dxa"/>
            <w:shd w:val="clear" w:color="auto" w:fill="D5E2BB"/>
          </w:tcPr>
          <w:p w14:paraId="2F8AD404" w14:textId="77777777" w:rsidR="00EE30F3" w:rsidRDefault="00000000">
            <w:pPr>
              <w:pStyle w:val="TableParagraph"/>
              <w:spacing w:before="98"/>
              <w:ind w:left="219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upload images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</w:p>
        </w:tc>
        <w:tc>
          <w:tcPr>
            <w:tcW w:w="2406" w:type="dxa"/>
            <w:shd w:val="clear" w:color="auto" w:fill="D5E2BB"/>
          </w:tcPr>
          <w:p w14:paraId="7BF47830" w14:textId="77777777" w:rsidR="00EE30F3" w:rsidRDefault="00000000">
            <w:pPr>
              <w:pStyle w:val="TableParagraph"/>
              <w:spacing w:before="98"/>
              <w:ind w:left="214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</w:tbl>
    <w:p w14:paraId="481A8C99" w14:textId="77777777" w:rsidR="00EE30F3" w:rsidRDefault="00EE30F3">
      <w:pPr>
        <w:rPr>
          <w:sz w:val="20"/>
        </w:rPr>
        <w:sectPr w:rsidR="00EE30F3">
          <w:type w:val="continuous"/>
          <w:pgSz w:w="12240" w:h="15840"/>
          <w:pgMar w:top="1360" w:right="720" w:bottom="280" w:left="1000" w:header="720" w:footer="720" w:gutter="0"/>
          <w:cols w:space="720"/>
        </w:sectPr>
      </w:pP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3"/>
        <w:gridCol w:w="2513"/>
        <w:gridCol w:w="3535"/>
        <w:gridCol w:w="2352"/>
      </w:tblGrid>
      <w:tr w:rsidR="00EE30F3" w14:paraId="06B50547" w14:textId="77777777">
        <w:trPr>
          <w:trHeight w:val="786"/>
        </w:trPr>
        <w:tc>
          <w:tcPr>
            <w:tcW w:w="1003" w:type="dxa"/>
            <w:shd w:val="clear" w:color="auto" w:fill="D5E2BB"/>
          </w:tcPr>
          <w:p w14:paraId="3D90AA51" w14:textId="77777777" w:rsidR="00EE30F3" w:rsidRDefault="00000000">
            <w:pPr>
              <w:pStyle w:val="TableParagraph"/>
              <w:spacing w:before="95"/>
              <w:ind w:left="405"/>
              <w:rPr>
                <w:sz w:val="20"/>
              </w:rPr>
            </w:pPr>
            <w:r>
              <w:rPr>
                <w:sz w:val="20"/>
              </w:rPr>
              <w:lastRenderedPageBreak/>
              <w:t>3.</w:t>
            </w:r>
          </w:p>
        </w:tc>
        <w:tc>
          <w:tcPr>
            <w:tcW w:w="2513" w:type="dxa"/>
            <w:shd w:val="clear" w:color="auto" w:fill="D5E2BB"/>
          </w:tcPr>
          <w:p w14:paraId="71E2AC01" w14:textId="77777777" w:rsidR="00EE30F3" w:rsidRDefault="00000000">
            <w:pPr>
              <w:pStyle w:val="TableParagraph"/>
              <w:spacing w:before="95"/>
              <w:ind w:left="124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Logic-2</w:t>
            </w:r>
          </w:p>
        </w:tc>
        <w:tc>
          <w:tcPr>
            <w:tcW w:w="3535" w:type="dxa"/>
            <w:shd w:val="clear" w:color="auto" w:fill="D5E2BB"/>
          </w:tcPr>
          <w:p w14:paraId="1FEDA69D" w14:textId="77777777" w:rsidR="00EE30F3" w:rsidRDefault="00000000">
            <w:pPr>
              <w:pStyle w:val="TableParagraph"/>
              <w:spacing w:before="95"/>
              <w:ind w:right="1599"/>
              <w:rPr>
                <w:sz w:val="20"/>
              </w:rPr>
            </w:pPr>
            <w:r>
              <w:rPr>
                <w:sz w:val="20"/>
              </w:rPr>
              <w:t>To use the Machine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7B1D9F70" w14:textId="77777777" w:rsidR="00EE30F3" w:rsidRDefault="00000000">
            <w:pPr>
              <w:pStyle w:val="TableParagraph"/>
              <w:spacing w:before="0" w:line="211" w:lineRule="exact"/>
              <w:rPr>
                <w:sz w:val="20"/>
              </w:rPr>
            </w:pPr>
            <w:r>
              <w:rPr>
                <w:sz w:val="20"/>
              </w:rPr>
              <w:t>predicting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</w:p>
        </w:tc>
        <w:tc>
          <w:tcPr>
            <w:tcW w:w="2352" w:type="dxa"/>
            <w:shd w:val="clear" w:color="auto" w:fill="D5E2BB"/>
          </w:tcPr>
          <w:p w14:paraId="3A7A73B0" w14:textId="77777777" w:rsidR="00EE30F3" w:rsidRDefault="00000000">
            <w:pPr>
              <w:pStyle w:val="TableParagraph"/>
              <w:spacing w:before="95"/>
              <w:ind w:left="122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  <w:tr w:rsidR="00EE30F3" w14:paraId="05B97FA0" w14:textId="77777777">
        <w:trPr>
          <w:trHeight w:val="584"/>
        </w:trPr>
        <w:tc>
          <w:tcPr>
            <w:tcW w:w="1003" w:type="dxa"/>
            <w:shd w:val="clear" w:color="auto" w:fill="D5E2BB"/>
          </w:tcPr>
          <w:p w14:paraId="69981C34" w14:textId="77777777" w:rsidR="00EE30F3" w:rsidRDefault="00000000">
            <w:pPr>
              <w:pStyle w:val="TableParagraph"/>
              <w:ind w:left="405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513" w:type="dxa"/>
            <w:shd w:val="clear" w:color="auto" w:fill="D5E2BB"/>
          </w:tcPr>
          <w:p w14:paraId="0B7EE590" w14:textId="77777777" w:rsidR="00EE30F3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3535" w:type="dxa"/>
            <w:shd w:val="clear" w:color="auto" w:fill="D5E2BB"/>
          </w:tcPr>
          <w:p w14:paraId="1E3983A8" w14:textId="77777777" w:rsidR="00EE30F3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Structured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data-images</w:t>
            </w:r>
          </w:p>
        </w:tc>
        <w:tc>
          <w:tcPr>
            <w:tcW w:w="2352" w:type="dxa"/>
            <w:shd w:val="clear" w:color="auto" w:fill="D5E2BB"/>
          </w:tcPr>
          <w:p w14:paraId="1F7C7C4E" w14:textId="77777777" w:rsidR="00EE30F3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MySql</w:t>
            </w:r>
          </w:p>
        </w:tc>
      </w:tr>
      <w:tr w:rsidR="00EE30F3" w14:paraId="53CE5DFA" w14:textId="77777777">
        <w:trPr>
          <w:trHeight w:val="1122"/>
        </w:trPr>
        <w:tc>
          <w:tcPr>
            <w:tcW w:w="1003" w:type="dxa"/>
            <w:shd w:val="clear" w:color="auto" w:fill="D5E2BB"/>
          </w:tcPr>
          <w:p w14:paraId="3861D4F3" w14:textId="77777777" w:rsidR="00EE30F3" w:rsidRDefault="00000000">
            <w:pPr>
              <w:pStyle w:val="TableParagraph"/>
              <w:ind w:left="405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513" w:type="dxa"/>
            <w:shd w:val="clear" w:color="auto" w:fill="D5E2BB"/>
          </w:tcPr>
          <w:p w14:paraId="1C332E1E" w14:textId="77777777" w:rsidR="00EE30F3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3535" w:type="dxa"/>
            <w:shd w:val="clear" w:color="auto" w:fill="D5E2BB"/>
          </w:tcPr>
          <w:p w14:paraId="727D0572" w14:textId="77777777" w:rsidR="00EE30F3" w:rsidRDefault="00000000">
            <w:pPr>
              <w:pStyle w:val="TableParagraph"/>
              <w:spacing w:before="101" w:line="237" w:lineRule="auto"/>
              <w:ind w:right="73"/>
              <w:rPr>
                <w:sz w:val="20"/>
              </w:rPr>
            </w:pPr>
            <w:r>
              <w:rPr>
                <w:sz w:val="20"/>
              </w:rPr>
              <w:t>Database that typically runs on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computing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to the database is provided as-a-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2352" w:type="dxa"/>
            <w:shd w:val="clear" w:color="auto" w:fill="D5E2BB"/>
          </w:tcPr>
          <w:p w14:paraId="4146CA5E" w14:textId="77777777" w:rsidR="00EE30F3" w:rsidRDefault="00000000">
            <w:pPr>
              <w:pStyle w:val="TableParagraph"/>
              <w:ind w:left="122" w:right="948"/>
              <w:rPr>
                <w:sz w:val="20"/>
              </w:rPr>
            </w:pPr>
            <w:r>
              <w:rPr>
                <w:sz w:val="20"/>
              </w:rPr>
              <w:t>IBM Cloud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MySQL</w:t>
            </w:r>
          </w:p>
        </w:tc>
      </w:tr>
      <w:tr w:rsidR="00EE30F3" w14:paraId="2E737942" w14:textId="77777777">
        <w:trPr>
          <w:trHeight w:val="641"/>
        </w:trPr>
        <w:tc>
          <w:tcPr>
            <w:tcW w:w="1003" w:type="dxa"/>
            <w:shd w:val="clear" w:color="auto" w:fill="D5E2BB"/>
          </w:tcPr>
          <w:p w14:paraId="2EF813E4" w14:textId="77777777" w:rsidR="00EE30F3" w:rsidRDefault="00000000">
            <w:pPr>
              <w:pStyle w:val="TableParagraph"/>
              <w:ind w:left="405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513" w:type="dxa"/>
            <w:shd w:val="clear" w:color="auto" w:fill="D5E2BB"/>
          </w:tcPr>
          <w:p w14:paraId="7E1FE405" w14:textId="77777777" w:rsidR="00EE30F3" w:rsidRDefault="00000000">
            <w:pPr>
              <w:pStyle w:val="TableParagraph"/>
              <w:ind w:left="124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</w:tc>
        <w:tc>
          <w:tcPr>
            <w:tcW w:w="3535" w:type="dxa"/>
            <w:shd w:val="clear" w:color="auto" w:fill="D5E2BB"/>
          </w:tcPr>
          <w:p w14:paraId="287B9DFC" w14:textId="77777777" w:rsidR="00EE30F3" w:rsidRDefault="00000000"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To</w:t>
            </w:r>
            <w:r>
              <w:rPr>
                <w:spacing w:val="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store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</w:t>
            </w:r>
            <w:r>
              <w:rPr>
                <w:spacing w:val="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hierarchicalstructure</w:t>
            </w:r>
          </w:p>
        </w:tc>
        <w:tc>
          <w:tcPr>
            <w:tcW w:w="2352" w:type="dxa"/>
            <w:shd w:val="clear" w:color="auto" w:fill="D5E2BB"/>
          </w:tcPr>
          <w:p w14:paraId="2968A44A" w14:textId="77777777" w:rsidR="00EE30F3" w:rsidRDefault="00000000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EE30F3" w14:paraId="1D65B397" w14:textId="77777777">
        <w:trPr>
          <w:trHeight w:val="1127"/>
        </w:trPr>
        <w:tc>
          <w:tcPr>
            <w:tcW w:w="1003" w:type="dxa"/>
            <w:shd w:val="clear" w:color="auto" w:fill="D5E2BB"/>
          </w:tcPr>
          <w:p w14:paraId="1EFFB2AB" w14:textId="77777777" w:rsidR="00EE30F3" w:rsidRDefault="00000000">
            <w:pPr>
              <w:pStyle w:val="TableParagraph"/>
              <w:spacing w:before="97"/>
              <w:ind w:left="405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513" w:type="dxa"/>
            <w:shd w:val="clear" w:color="auto" w:fill="D5E2BB"/>
          </w:tcPr>
          <w:p w14:paraId="52760DDB" w14:textId="77777777" w:rsidR="00EE30F3" w:rsidRDefault="00000000">
            <w:pPr>
              <w:pStyle w:val="TableParagraph"/>
              <w:spacing w:before="97"/>
              <w:ind w:left="124" w:right="763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3535" w:type="dxa"/>
            <w:shd w:val="clear" w:color="auto" w:fill="D5E2BB"/>
          </w:tcPr>
          <w:p w14:paraId="15FE6C31" w14:textId="77777777" w:rsidR="00EE30F3" w:rsidRDefault="00000000">
            <w:pPr>
              <w:pStyle w:val="TableParagraph"/>
              <w:spacing w:before="97"/>
              <w:ind w:right="630"/>
              <w:rPr>
                <w:sz w:val="20"/>
              </w:rPr>
            </w:pPr>
            <w:r>
              <w:rPr>
                <w:color w:val="1F1F22"/>
                <w:sz w:val="20"/>
              </w:rPr>
              <w:t>Here,</w:t>
            </w:r>
            <w:r>
              <w:rPr>
                <w:color w:val="1F1F22"/>
                <w:spacing w:val="-1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we</w:t>
            </w:r>
            <w:r>
              <w:rPr>
                <w:color w:val="1F1F22"/>
                <w:spacing w:val="-1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use</w:t>
            </w:r>
            <w:r>
              <w:rPr>
                <w:color w:val="1F1F22"/>
                <w:spacing w:val="-1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a</w:t>
            </w:r>
            <w:r>
              <w:rPr>
                <w:color w:val="1F1F22"/>
                <w:spacing w:val="-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Support</w:t>
            </w:r>
            <w:r>
              <w:rPr>
                <w:color w:val="1F1F22"/>
                <w:spacing w:val="-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Vector</w:t>
            </w:r>
            <w:r>
              <w:rPr>
                <w:color w:val="1F1F22"/>
                <w:spacing w:val="-5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Machine</w:t>
            </w:r>
            <w:r>
              <w:rPr>
                <w:color w:val="1F1F22"/>
                <w:spacing w:val="-4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Algorithm</w:t>
            </w:r>
            <w:r>
              <w:rPr>
                <w:color w:val="1F1F22"/>
                <w:spacing w:val="-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that</w:t>
            </w:r>
            <w:r>
              <w:rPr>
                <w:color w:val="1F1F22"/>
                <w:spacing w:val="-5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is</w:t>
            </w:r>
            <w:r>
              <w:rPr>
                <w:color w:val="1F1F22"/>
                <w:spacing w:val="-5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used</w:t>
            </w:r>
            <w:r>
              <w:rPr>
                <w:color w:val="1F1F22"/>
                <w:spacing w:val="-5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widely in Classification and</w:t>
            </w:r>
            <w:r>
              <w:rPr>
                <w:color w:val="1F1F22"/>
                <w:spacing w:val="1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Regression</w:t>
            </w:r>
            <w:r>
              <w:rPr>
                <w:color w:val="1F1F22"/>
                <w:spacing w:val="-2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problems.</w:t>
            </w:r>
          </w:p>
        </w:tc>
        <w:tc>
          <w:tcPr>
            <w:tcW w:w="2352" w:type="dxa"/>
            <w:shd w:val="clear" w:color="auto" w:fill="D5E2BB"/>
          </w:tcPr>
          <w:p w14:paraId="5C896146" w14:textId="77777777" w:rsidR="00EE30F3" w:rsidRDefault="00000000">
            <w:pPr>
              <w:pStyle w:val="TableParagraph"/>
              <w:spacing w:before="97"/>
              <w:ind w:left="122" w:right="401"/>
              <w:rPr>
                <w:sz w:val="20"/>
              </w:rPr>
            </w:pPr>
            <w:r>
              <w:rPr>
                <w:sz w:val="20"/>
              </w:rPr>
              <w:t>Random Forest ,XG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Boost</w:t>
            </w:r>
          </w:p>
        </w:tc>
      </w:tr>
    </w:tbl>
    <w:p w14:paraId="61A776AE" w14:textId="77777777" w:rsidR="00EE30F3" w:rsidRDefault="00000000">
      <w:pPr>
        <w:pStyle w:val="BodyText"/>
        <w:rPr>
          <w:sz w:val="16"/>
        </w:rPr>
      </w:pPr>
      <w:r>
        <w:pict w14:anchorId="0C156BA4">
          <v:rect id="_x0000_s1027" style="position:absolute;margin-left:0;margin-top:0;width:612.1pt;height:792.1pt;z-index:-15848448;mso-position-horizontal-relative:page;mso-position-vertical-relative:page" fillcolor="#d5e2bb" stroked="f">
            <w10:wrap anchorx="page" anchory="page"/>
          </v:rect>
        </w:pict>
      </w:r>
    </w:p>
    <w:p w14:paraId="7080CE58" w14:textId="77777777" w:rsidR="00EE30F3" w:rsidRDefault="00000000">
      <w:pPr>
        <w:pStyle w:val="BodyText"/>
        <w:spacing w:before="94"/>
        <w:ind w:left="440"/>
      </w:pPr>
      <w:r>
        <w:t>Table-2: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Characteristics:</w:t>
      </w:r>
    </w:p>
    <w:p w14:paraId="1878FDB5" w14:textId="77777777" w:rsidR="00EE30F3" w:rsidRDefault="00EE30F3">
      <w:pPr>
        <w:pStyle w:val="BodyText"/>
        <w:rPr>
          <w:sz w:val="20"/>
        </w:rPr>
      </w:pPr>
    </w:p>
    <w:p w14:paraId="74A9C66B" w14:textId="77777777" w:rsidR="00EE30F3" w:rsidRDefault="00EE30F3">
      <w:pPr>
        <w:pStyle w:val="BodyText"/>
        <w:spacing w:before="7"/>
        <w:rPr>
          <w:sz w:val="20"/>
        </w:rPr>
      </w:pP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2701"/>
        <w:gridCol w:w="3483"/>
        <w:gridCol w:w="2343"/>
      </w:tblGrid>
      <w:tr w:rsidR="00EE30F3" w14:paraId="6CC6770C" w14:textId="77777777">
        <w:trPr>
          <w:trHeight w:val="450"/>
        </w:trPr>
        <w:tc>
          <w:tcPr>
            <w:tcW w:w="840" w:type="dxa"/>
            <w:shd w:val="clear" w:color="auto" w:fill="D5E2BB"/>
          </w:tcPr>
          <w:p w14:paraId="302DE385" w14:textId="77777777" w:rsidR="00EE30F3" w:rsidRDefault="00000000">
            <w:pPr>
              <w:pStyle w:val="TableParagraph"/>
              <w:spacing w:before="98"/>
              <w:ind w:left="12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2701" w:type="dxa"/>
            <w:shd w:val="clear" w:color="auto" w:fill="D5E2BB"/>
          </w:tcPr>
          <w:p w14:paraId="6B7E277A" w14:textId="77777777" w:rsidR="00EE30F3" w:rsidRDefault="00000000">
            <w:pPr>
              <w:pStyle w:val="TableParagraph"/>
              <w:spacing w:before="98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3483" w:type="dxa"/>
            <w:shd w:val="clear" w:color="auto" w:fill="D5E2BB"/>
          </w:tcPr>
          <w:p w14:paraId="61BD5C11" w14:textId="77777777" w:rsidR="00EE30F3" w:rsidRDefault="00000000">
            <w:pPr>
              <w:pStyle w:val="TableParagraph"/>
              <w:spacing w:before="98"/>
              <w:ind w:left="13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343" w:type="dxa"/>
            <w:shd w:val="clear" w:color="auto" w:fill="D5E2BB"/>
          </w:tcPr>
          <w:p w14:paraId="3881F5FB" w14:textId="77777777" w:rsidR="00EE30F3" w:rsidRDefault="00000000">
            <w:pPr>
              <w:pStyle w:val="TableParagraph"/>
              <w:spacing w:before="98"/>
              <w:ind w:left="1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EE30F3" w14:paraId="76E21A8B" w14:textId="77777777">
        <w:trPr>
          <w:trHeight w:val="3992"/>
        </w:trPr>
        <w:tc>
          <w:tcPr>
            <w:tcW w:w="840" w:type="dxa"/>
            <w:shd w:val="clear" w:color="auto" w:fill="D5E2BB"/>
          </w:tcPr>
          <w:p w14:paraId="14D1F189" w14:textId="77777777" w:rsidR="00EE30F3" w:rsidRDefault="00000000">
            <w:pPr>
              <w:pStyle w:val="TableParagraph"/>
              <w:spacing w:before="100"/>
              <w:ind w:left="402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701" w:type="dxa"/>
            <w:shd w:val="clear" w:color="auto" w:fill="D5E2BB"/>
          </w:tcPr>
          <w:p w14:paraId="552BD715" w14:textId="77777777" w:rsidR="00EE30F3" w:rsidRDefault="00000000">
            <w:pPr>
              <w:pStyle w:val="TableParagraph"/>
              <w:spacing w:before="100"/>
              <w:ind w:left="119" w:right="1353"/>
              <w:rPr>
                <w:sz w:val="20"/>
              </w:rPr>
            </w:pPr>
            <w:r>
              <w:rPr>
                <w:spacing w:val="-1"/>
                <w:sz w:val="20"/>
              </w:rPr>
              <w:t>Open-Source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Frameworks</w:t>
            </w:r>
          </w:p>
        </w:tc>
        <w:tc>
          <w:tcPr>
            <w:tcW w:w="3483" w:type="dxa"/>
            <w:shd w:val="clear" w:color="auto" w:fill="D5E2BB"/>
          </w:tcPr>
          <w:p w14:paraId="0DE710F5" w14:textId="77777777" w:rsidR="00EE30F3" w:rsidRDefault="00000000">
            <w:pPr>
              <w:pStyle w:val="TableParagraph"/>
              <w:spacing w:before="100"/>
              <w:ind w:left="406"/>
              <w:rPr>
                <w:sz w:val="20"/>
              </w:rPr>
            </w:pPr>
            <w:r>
              <w:rPr>
                <w:sz w:val="20"/>
              </w:rPr>
              <w:t>Flask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micro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</w:p>
        </w:tc>
        <w:tc>
          <w:tcPr>
            <w:tcW w:w="2343" w:type="dxa"/>
            <w:shd w:val="clear" w:color="auto" w:fill="D5E2BB"/>
          </w:tcPr>
          <w:p w14:paraId="74822FB0" w14:textId="77777777" w:rsidR="00EE30F3" w:rsidRDefault="00000000">
            <w:pPr>
              <w:pStyle w:val="TableParagraph"/>
              <w:tabs>
                <w:tab w:val="left" w:pos="1417"/>
                <w:tab w:val="left" w:pos="1580"/>
              </w:tabs>
              <w:spacing w:before="100"/>
              <w:ind w:left="404" w:right="277"/>
              <w:rPr>
                <w:sz w:val="20"/>
              </w:rPr>
            </w:pPr>
            <w:r>
              <w:rPr>
                <w:sz w:val="20"/>
              </w:rPr>
              <w:t>Written in Python.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It is classified as 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micro frame 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because it does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require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particular tools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libraries. It has no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abstraction layer,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 validation, 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other</w:t>
            </w:r>
          </w:p>
          <w:p w14:paraId="416C64FB" w14:textId="77777777" w:rsidR="00EE30F3" w:rsidRDefault="00000000">
            <w:pPr>
              <w:pStyle w:val="TableParagraph"/>
              <w:spacing w:before="6" w:line="235" w:lineRule="auto"/>
              <w:ind w:left="404" w:right="307"/>
              <w:rPr>
                <w:sz w:val="20"/>
              </w:rPr>
            </w:pPr>
            <w:r>
              <w:rPr>
                <w:sz w:val="20"/>
              </w:rPr>
              <w:t>components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where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preexisting</w:t>
            </w:r>
          </w:p>
          <w:p w14:paraId="766AB657" w14:textId="77777777" w:rsidR="00EE30F3" w:rsidRDefault="00000000">
            <w:pPr>
              <w:pStyle w:val="TableParagraph"/>
              <w:tabs>
                <w:tab w:val="left" w:pos="1312"/>
              </w:tabs>
              <w:spacing w:before="105"/>
              <w:ind w:left="121" w:right="367" w:firstLine="336"/>
              <w:rPr>
                <w:sz w:val="20"/>
              </w:rPr>
            </w:pPr>
            <w:r>
              <w:rPr>
                <w:sz w:val="20"/>
              </w:rPr>
              <w:t>third-party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libraries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provide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common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functions.</w:t>
            </w:r>
          </w:p>
        </w:tc>
      </w:tr>
      <w:tr w:rsidR="00EE30F3" w14:paraId="21829038" w14:textId="77777777">
        <w:trPr>
          <w:trHeight w:val="1969"/>
        </w:trPr>
        <w:tc>
          <w:tcPr>
            <w:tcW w:w="840" w:type="dxa"/>
            <w:shd w:val="clear" w:color="auto" w:fill="D5E2BB"/>
          </w:tcPr>
          <w:p w14:paraId="5B2138E9" w14:textId="77777777" w:rsidR="00EE30F3" w:rsidRDefault="00000000">
            <w:pPr>
              <w:pStyle w:val="TableParagraph"/>
              <w:spacing w:before="100"/>
              <w:ind w:left="402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701" w:type="dxa"/>
            <w:shd w:val="clear" w:color="auto" w:fill="D5E2BB"/>
          </w:tcPr>
          <w:p w14:paraId="24912A92" w14:textId="77777777" w:rsidR="00EE30F3" w:rsidRDefault="00000000">
            <w:pPr>
              <w:pStyle w:val="TableParagraph"/>
              <w:spacing w:before="100"/>
              <w:ind w:left="402"/>
              <w:rPr>
                <w:sz w:val="20"/>
              </w:rPr>
            </w:pPr>
            <w:r>
              <w:rPr>
                <w:sz w:val="20"/>
              </w:rPr>
              <w:t>Security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Implementations</w:t>
            </w:r>
          </w:p>
        </w:tc>
        <w:tc>
          <w:tcPr>
            <w:tcW w:w="3483" w:type="dxa"/>
            <w:shd w:val="clear" w:color="auto" w:fill="D5E2BB"/>
          </w:tcPr>
          <w:p w14:paraId="701AFA67" w14:textId="77777777" w:rsidR="00EE30F3" w:rsidRDefault="00000000">
            <w:pPr>
              <w:pStyle w:val="TableParagraph"/>
              <w:spacing w:before="100"/>
              <w:ind w:left="406" w:right="-44"/>
              <w:jc w:val="both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aspects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job,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malicious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attacks,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analyzing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network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endpoint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vulnerability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assessment,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encryption</w:t>
            </w:r>
          </w:p>
        </w:tc>
        <w:tc>
          <w:tcPr>
            <w:tcW w:w="2343" w:type="dxa"/>
            <w:shd w:val="clear" w:color="auto" w:fill="D5E2BB"/>
          </w:tcPr>
          <w:p w14:paraId="560539AD" w14:textId="77777777" w:rsidR="00EE30F3" w:rsidRDefault="00000000">
            <w:pPr>
              <w:pStyle w:val="TableParagraph"/>
              <w:spacing w:before="100"/>
              <w:ind w:left="404" w:right="307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</w:tr>
    </w:tbl>
    <w:p w14:paraId="28E37D2D" w14:textId="77777777" w:rsidR="00EE30F3" w:rsidRDefault="00EE30F3">
      <w:pPr>
        <w:rPr>
          <w:sz w:val="20"/>
        </w:rPr>
        <w:sectPr w:rsidR="00EE30F3">
          <w:pgSz w:w="12240" w:h="15840"/>
          <w:pgMar w:top="1440" w:right="720" w:bottom="280" w:left="1000" w:header="720" w:footer="720" w:gutter="0"/>
          <w:cols w:space="720"/>
        </w:sectPr>
      </w:pPr>
    </w:p>
    <w:tbl>
      <w:tblPr>
        <w:tblW w:w="0" w:type="auto"/>
        <w:tblInd w:w="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2701"/>
        <w:gridCol w:w="3483"/>
        <w:gridCol w:w="2343"/>
      </w:tblGrid>
      <w:tr w:rsidR="00EE30F3" w14:paraId="34B5C6C1" w14:textId="77777777">
        <w:trPr>
          <w:trHeight w:val="608"/>
        </w:trPr>
        <w:tc>
          <w:tcPr>
            <w:tcW w:w="840" w:type="dxa"/>
            <w:shd w:val="clear" w:color="auto" w:fill="D5E2BB"/>
          </w:tcPr>
          <w:p w14:paraId="3A45F01B" w14:textId="77777777" w:rsidR="00EE30F3" w:rsidRDefault="00000000">
            <w:pPr>
              <w:pStyle w:val="TableParagraph"/>
              <w:spacing w:before="100"/>
              <w:ind w:left="0" w:right="239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3.</w:t>
            </w:r>
          </w:p>
        </w:tc>
        <w:tc>
          <w:tcPr>
            <w:tcW w:w="2701" w:type="dxa"/>
            <w:shd w:val="clear" w:color="auto" w:fill="D5E2BB"/>
          </w:tcPr>
          <w:p w14:paraId="2818FD99" w14:textId="77777777" w:rsidR="00EE30F3" w:rsidRDefault="00000000">
            <w:pPr>
              <w:pStyle w:val="TableParagraph"/>
              <w:spacing w:before="100"/>
              <w:ind w:left="402"/>
              <w:rPr>
                <w:sz w:val="20"/>
              </w:rPr>
            </w:pPr>
            <w:r>
              <w:rPr>
                <w:sz w:val="20"/>
              </w:rPr>
              <w:t>Availability</w:t>
            </w:r>
          </w:p>
        </w:tc>
        <w:tc>
          <w:tcPr>
            <w:tcW w:w="3483" w:type="dxa"/>
            <w:shd w:val="clear" w:color="auto" w:fill="D5E2BB"/>
          </w:tcPr>
          <w:p w14:paraId="61C59C7D" w14:textId="77777777" w:rsidR="00EE30F3" w:rsidRDefault="00000000">
            <w:pPr>
              <w:pStyle w:val="TableParagraph"/>
              <w:spacing w:before="100"/>
              <w:ind w:left="406"/>
              <w:rPr>
                <w:sz w:val="20"/>
              </w:rPr>
            </w:pPr>
            <w:r>
              <w:rPr>
                <w:sz w:val="20"/>
              </w:rPr>
              <w:t>Available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size</w:t>
            </w:r>
          </w:p>
        </w:tc>
        <w:tc>
          <w:tcPr>
            <w:tcW w:w="2343" w:type="dxa"/>
            <w:shd w:val="clear" w:color="auto" w:fill="D5E2BB"/>
          </w:tcPr>
          <w:p w14:paraId="7511534E" w14:textId="77777777" w:rsidR="00EE30F3" w:rsidRDefault="00000000">
            <w:pPr>
              <w:pStyle w:val="TableParagraph"/>
              <w:spacing w:before="100"/>
              <w:ind w:left="40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EE30F3" w14:paraId="6AF303F5" w14:textId="77777777">
        <w:trPr>
          <w:trHeight w:val="709"/>
        </w:trPr>
        <w:tc>
          <w:tcPr>
            <w:tcW w:w="840" w:type="dxa"/>
            <w:shd w:val="clear" w:color="auto" w:fill="D5E2BB"/>
          </w:tcPr>
          <w:p w14:paraId="3C96B7D9" w14:textId="77777777" w:rsidR="00EE30F3" w:rsidRDefault="00000000">
            <w:pPr>
              <w:pStyle w:val="TableParagraph"/>
              <w:spacing w:before="97"/>
              <w:ind w:left="0" w:right="239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701" w:type="dxa"/>
            <w:shd w:val="clear" w:color="auto" w:fill="D5E2BB"/>
          </w:tcPr>
          <w:p w14:paraId="7D17E296" w14:textId="77777777" w:rsidR="00EE30F3" w:rsidRDefault="00000000">
            <w:pPr>
              <w:pStyle w:val="TableParagraph"/>
              <w:spacing w:before="97"/>
              <w:ind w:left="402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3483" w:type="dxa"/>
            <w:shd w:val="clear" w:color="auto" w:fill="D5E2BB"/>
          </w:tcPr>
          <w:p w14:paraId="185C7DC5" w14:textId="77777777" w:rsidR="00EE30F3" w:rsidRDefault="00000000">
            <w:pPr>
              <w:pStyle w:val="TableParagraph"/>
              <w:spacing w:before="97"/>
              <w:ind w:left="406" w:right="44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extend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according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</w:p>
        </w:tc>
        <w:tc>
          <w:tcPr>
            <w:tcW w:w="2343" w:type="dxa"/>
            <w:shd w:val="clear" w:color="auto" w:fill="D5E2BB"/>
          </w:tcPr>
          <w:p w14:paraId="2F51A9FC" w14:textId="77777777" w:rsidR="00EE30F3" w:rsidRDefault="00000000">
            <w:pPr>
              <w:pStyle w:val="TableParagraph"/>
              <w:spacing w:before="97"/>
              <w:ind w:left="404"/>
              <w:rPr>
                <w:sz w:val="20"/>
              </w:rPr>
            </w:pPr>
            <w:r>
              <w:rPr>
                <w:sz w:val="20"/>
              </w:rPr>
              <w:t>Python,AngularJS</w:t>
            </w:r>
          </w:p>
        </w:tc>
      </w:tr>
    </w:tbl>
    <w:p w14:paraId="07EBBEED" w14:textId="77777777" w:rsidR="00EE30F3" w:rsidRDefault="00000000">
      <w:pPr>
        <w:rPr>
          <w:sz w:val="2"/>
          <w:szCs w:val="2"/>
        </w:rPr>
      </w:pPr>
      <w:r>
        <w:pict w14:anchorId="2CCF2275">
          <v:rect id="_x0000_s1026" style="position:absolute;margin-left:0;margin-top:0;width:612.1pt;height:792.1pt;z-index:-15847936;mso-position-horizontal-relative:page;mso-position-vertical-relative:page" fillcolor="#d5e2bb" stroked="f">
            <w10:wrap anchorx="page" anchory="page"/>
          </v:rect>
        </w:pict>
      </w:r>
    </w:p>
    <w:sectPr w:rsidR="00EE30F3">
      <w:pgSz w:w="12240" w:h="15840"/>
      <w:pgMar w:top="1440" w:right="7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30F3"/>
    <w:rsid w:val="00447308"/>
    <w:rsid w:val="00EE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0CFE91D"/>
  <w15:docId w15:val="{604C5FAD-6581-4C4F-B30D-5B10CA54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68"/>
      <w:ind w:left="2806" w:right="3061" w:firstLine="97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</dc:title>
  <dc:creator>MAMPATTU TEMPLE</dc:creator>
  <cp:lastModifiedBy>Rajasekar G</cp:lastModifiedBy>
  <cp:revision>2</cp:revision>
  <dcterms:created xsi:type="dcterms:W3CDTF">2022-10-19T11:37:00Z</dcterms:created>
  <dcterms:modified xsi:type="dcterms:W3CDTF">2022-10-19T11:38:00Z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2022-10-19T00:00:00Z</vt:filetime>
  </property>
</Properties>
</file>