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43" w:rsidRPr="008D231E" w:rsidRDefault="00C24E0B">
      <w:pPr>
        <w:rPr>
          <w:b/>
          <w:bCs/>
          <w:sz w:val="48"/>
          <w:szCs w:val="48"/>
        </w:rPr>
      </w:pPr>
      <w:r>
        <w:t xml:space="preserve">                               </w:t>
      </w:r>
      <w:r w:rsidRPr="008D231E">
        <w:rPr>
          <w:b/>
          <w:bCs/>
          <w:sz w:val="48"/>
          <w:szCs w:val="48"/>
        </w:rPr>
        <w:t>CREATE NODE-RED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D231E" w:rsidTr="008D231E">
        <w:tc>
          <w:tcPr>
            <w:tcW w:w="4621" w:type="dxa"/>
          </w:tcPr>
          <w:p w:rsidR="008D231E" w:rsidRDefault="008D231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Date</w:t>
            </w:r>
          </w:p>
        </w:tc>
        <w:tc>
          <w:tcPr>
            <w:tcW w:w="4621" w:type="dxa"/>
          </w:tcPr>
          <w:p w:rsidR="008D231E" w:rsidRDefault="008D231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18</w:t>
            </w:r>
            <w:r w:rsidRPr="008D231E">
              <w:rPr>
                <w:sz w:val="48"/>
                <w:szCs w:val="48"/>
                <w:vertAlign w:val="superscript"/>
              </w:rPr>
              <w:t>th</w:t>
            </w:r>
            <w:r>
              <w:rPr>
                <w:sz w:val="48"/>
                <w:szCs w:val="48"/>
              </w:rPr>
              <w:t xml:space="preserve"> November</w:t>
            </w:r>
          </w:p>
        </w:tc>
      </w:tr>
      <w:tr w:rsidR="008D231E" w:rsidTr="008D231E">
        <w:tc>
          <w:tcPr>
            <w:tcW w:w="4621" w:type="dxa"/>
          </w:tcPr>
          <w:p w:rsidR="008D231E" w:rsidRDefault="008D231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Team ID</w:t>
            </w:r>
          </w:p>
        </w:tc>
        <w:tc>
          <w:tcPr>
            <w:tcW w:w="4621" w:type="dxa"/>
          </w:tcPr>
          <w:p w:rsidR="008D231E" w:rsidRDefault="008D231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PNT2022TMID</w:t>
            </w:r>
            <w:r w:rsidR="00EE2F1A">
              <w:rPr>
                <w:sz w:val="48"/>
                <w:szCs w:val="48"/>
              </w:rPr>
              <w:t>37736</w:t>
            </w:r>
          </w:p>
        </w:tc>
      </w:tr>
      <w:tr w:rsidR="008D231E" w:rsidTr="008D231E">
        <w:tc>
          <w:tcPr>
            <w:tcW w:w="4621" w:type="dxa"/>
          </w:tcPr>
          <w:p w:rsidR="008D231E" w:rsidRDefault="008D231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Project Name</w:t>
            </w:r>
          </w:p>
        </w:tc>
        <w:tc>
          <w:tcPr>
            <w:tcW w:w="4621" w:type="dxa"/>
          </w:tcPr>
          <w:p w:rsidR="008D231E" w:rsidRPr="008D231E" w:rsidRDefault="008D23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Real Time River Water Quality Monitoring &amp; control system</w:t>
            </w:r>
          </w:p>
        </w:tc>
        <w:bookmarkStart w:id="0" w:name="_GoBack"/>
        <w:bookmarkEnd w:id="0"/>
      </w:tr>
    </w:tbl>
    <w:p w:rsidR="00C24E0B" w:rsidRPr="00C24E0B" w:rsidRDefault="008D231E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6015711" cy="470717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176" cy="471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E0B" w:rsidRPr="00C24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E0B"/>
    <w:rsid w:val="008D231E"/>
    <w:rsid w:val="009D6BEF"/>
    <w:rsid w:val="00C24E0B"/>
    <w:rsid w:val="00EE2F1A"/>
    <w:rsid w:val="00F15F43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2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3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2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3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2022-11-18T05:00:00Z</dcterms:created>
  <dcterms:modified xsi:type="dcterms:W3CDTF">2022-11-18T05:21:00Z</dcterms:modified>
</cp:coreProperties>
</file>