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DE" w:rsidRDefault="00796AAF">
      <w:pPr>
        <w:rPr>
          <w:b/>
          <w:bCs/>
          <w:sz w:val="44"/>
          <w:szCs w:val="44"/>
          <w:u w:val="single"/>
          <w:lang w:val="en-US"/>
        </w:rPr>
      </w:pPr>
      <w:r w:rsidRPr="00796AAF">
        <w:rPr>
          <w:lang w:val="en-US"/>
        </w:rPr>
        <w:t xml:space="preserve">                                                      </w:t>
      </w:r>
      <w:r w:rsidRPr="00796AAF">
        <w:rPr>
          <w:b/>
          <w:bCs/>
          <w:sz w:val="44"/>
          <w:szCs w:val="44"/>
          <w:u w:val="single"/>
          <w:lang w:val="en-US"/>
        </w:rPr>
        <w:t>PREREQUISITES</w:t>
      </w:r>
    </w:p>
    <w:p w:rsidR="00796AAF" w:rsidRDefault="00796AA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</w:t>
      </w:r>
      <w:r w:rsidRPr="00796AAF">
        <w:rPr>
          <w:b/>
          <w:bCs/>
          <w:sz w:val="40"/>
          <w:szCs w:val="40"/>
          <w:u w:val="single"/>
          <w:lang w:val="en-US"/>
        </w:rPr>
        <w:t>IBM Cloud Service</w:t>
      </w:r>
    </w:p>
    <w:p w:rsidR="00796AAF" w:rsidRDefault="00796AAF">
      <w:pPr>
        <w:rPr>
          <w:sz w:val="36"/>
          <w:szCs w:val="36"/>
          <w:lang w:val="en-US"/>
        </w:rPr>
      </w:pPr>
      <w:proofErr w:type="gramStart"/>
      <w:r w:rsidRPr="00796AAF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07 November 2022</w:t>
      </w:r>
    </w:p>
    <w:p w:rsidR="00796AAF" w:rsidRDefault="00796AAF">
      <w:pPr>
        <w:rPr>
          <w:sz w:val="36"/>
          <w:szCs w:val="36"/>
          <w:lang w:val="en-US"/>
        </w:rPr>
      </w:pPr>
      <w:r w:rsidRPr="00796AAF">
        <w:rPr>
          <w:b/>
          <w:bCs/>
          <w:sz w:val="36"/>
          <w:szCs w:val="36"/>
          <w:lang w:val="en-US"/>
        </w:rPr>
        <w:t xml:space="preserve">Team </w:t>
      </w:r>
      <w:proofErr w:type="gramStart"/>
      <w:r w:rsidRPr="00796AAF">
        <w:rPr>
          <w:b/>
          <w:bCs/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PNT2022TMID37736</w:t>
      </w:r>
    </w:p>
    <w:p w:rsidR="00796AAF" w:rsidRDefault="00796AAF">
      <w:pPr>
        <w:rPr>
          <w:sz w:val="36"/>
          <w:szCs w:val="36"/>
          <w:lang w:val="en-US"/>
        </w:rPr>
      </w:pPr>
      <w:r w:rsidRPr="00796AAF">
        <w:rPr>
          <w:b/>
          <w:bCs/>
          <w:sz w:val="36"/>
          <w:szCs w:val="36"/>
          <w:lang w:val="en-US"/>
        </w:rPr>
        <w:t xml:space="preserve">Project </w:t>
      </w:r>
      <w:proofErr w:type="gramStart"/>
      <w:r w:rsidRPr="00796AAF">
        <w:rPr>
          <w:b/>
          <w:bCs/>
          <w:sz w:val="36"/>
          <w:szCs w:val="36"/>
          <w:lang w:val="en-US"/>
        </w:rPr>
        <w:t>Name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Real-Time River Water Quality Monitoring and Control System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AF" w:rsidRPr="00796AAF" w:rsidRDefault="00796AA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245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AAF" w:rsidRPr="0079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AF"/>
    <w:rsid w:val="00125EDE"/>
    <w:rsid w:val="0079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2022-11-07T03:23:00Z</dcterms:created>
  <dcterms:modified xsi:type="dcterms:W3CDTF">2022-11-07T03:33:00Z</dcterms:modified>
</cp:coreProperties>
</file>