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8D" w:rsidRDefault="006B3D8D">
      <w:pPr>
        <w:pStyle w:val="BodyText"/>
        <w:spacing w:before="6"/>
        <w:rPr>
          <w:sz w:val="21"/>
        </w:rPr>
      </w:pPr>
    </w:p>
    <w:p w:rsidR="006B3D8D" w:rsidRDefault="00920429">
      <w:pPr>
        <w:pStyle w:val="Heading1"/>
        <w:spacing w:before="86" w:line="259" w:lineRule="auto"/>
        <w:ind w:left="5022" w:right="4326" w:firstLine="1056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6B3D8D" w:rsidRDefault="006B3D8D">
      <w:pPr>
        <w:pStyle w:val="BodyText"/>
        <w:spacing w:before="1"/>
        <w:rPr>
          <w:b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6B3D8D">
        <w:trPr>
          <w:trHeight w:val="321"/>
        </w:trPr>
        <w:tc>
          <w:tcPr>
            <w:tcW w:w="4509" w:type="dxa"/>
          </w:tcPr>
          <w:p w:rsidR="006B3D8D" w:rsidRDefault="0092042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5" w:type="dxa"/>
          </w:tcPr>
          <w:p w:rsidR="006B3D8D" w:rsidRDefault="00920429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04November2022</w:t>
            </w:r>
          </w:p>
        </w:tc>
      </w:tr>
      <w:tr w:rsidR="006B3D8D">
        <w:trPr>
          <w:trHeight w:val="321"/>
        </w:trPr>
        <w:tc>
          <w:tcPr>
            <w:tcW w:w="4509" w:type="dxa"/>
          </w:tcPr>
          <w:p w:rsidR="006B3D8D" w:rsidRDefault="0092042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5" w:type="dxa"/>
          </w:tcPr>
          <w:p w:rsidR="006B3D8D" w:rsidRDefault="00920429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15F6D">
              <w:rPr>
                <w:sz w:val="28"/>
              </w:rPr>
              <w:t>01786</w:t>
            </w:r>
          </w:p>
        </w:tc>
      </w:tr>
      <w:tr w:rsidR="006B3D8D">
        <w:trPr>
          <w:trHeight w:val="643"/>
        </w:trPr>
        <w:tc>
          <w:tcPr>
            <w:tcW w:w="4509" w:type="dxa"/>
          </w:tcPr>
          <w:p w:rsidR="006B3D8D" w:rsidRDefault="0092042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5" w:type="dxa"/>
          </w:tcPr>
          <w:p w:rsidR="006B3D8D" w:rsidRDefault="0092042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DHL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Logistics</w:t>
            </w:r>
          </w:p>
          <w:p w:rsidR="006B3D8D" w:rsidRDefault="00920429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Facilities</w:t>
            </w:r>
          </w:p>
        </w:tc>
      </w:tr>
      <w:tr w:rsidR="006B3D8D">
        <w:trPr>
          <w:trHeight w:val="321"/>
        </w:trPr>
        <w:tc>
          <w:tcPr>
            <w:tcW w:w="4509" w:type="dxa"/>
          </w:tcPr>
          <w:p w:rsidR="006B3D8D" w:rsidRDefault="0092042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5" w:type="dxa"/>
          </w:tcPr>
          <w:p w:rsidR="006B3D8D" w:rsidRDefault="00920429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6B3D8D" w:rsidRDefault="006B3D8D">
      <w:pPr>
        <w:pStyle w:val="BodyText"/>
        <w:spacing w:before="8"/>
        <w:rPr>
          <w:b/>
          <w:sz w:val="37"/>
        </w:rPr>
      </w:pPr>
    </w:p>
    <w:p w:rsidR="006B3D8D" w:rsidRDefault="00920429">
      <w:pPr>
        <w:pStyle w:val="Heading2"/>
        <w:spacing w:before="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6B3D8D" w:rsidRDefault="00920429">
      <w:pPr>
        <w:pStyle w:val="BodyText"/>
        <w:spacing w:before="176"/>
        <w:ind w:left="2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 include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 the</w:t>
      </w:r>
      <w:r>
        <w:rPr>
          <w:spacing w:val="-2"/>
        </w:rPr>
        <w:t xml:space="preserve"> </w:t>
      </w:r>
      <w:r>
        <w:t>table1 &amp;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6B3D8D" w:rsidRDefault="00920429">
      <w:pPr>
        <w:pStyle w:val="Heading2"/>
        <w:rPr>
          <w:u w:val="none"/>
        </w:rPr>
      </w:pPr>
      <w:r>
        <w:rPr>
          <w:u w:val="none"/>
        </w:rPr>
        <w:t>Example:</w:t>
      </w:r>
      <w:r>
        <w:rPr>
          <w:spacing w:val="1"/>
          <w:u w:val="none"/>
        </w:rPr>
        <w:t xml:space="preserve"> </w:t>
      </w:r>
      <w:r>
        <w:rPr>
          <w:u w:val="none"/>
        </w:rPr>
        <w:t>Order</w:t>
      </w:r>
      <w:r>
        <w:rPr>
          <w:spacing w:val="-8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2"/>
          <w:u w:val="none"/>
        </w:rPr>
        <w:t xml:space="preserve"> </w:t>
      </w:r>
      <w:r>
        <w:rPr>
          <w:u w:val="none"/>
        </w:rPr>
        <w:t>during</w:t>
      </w:r>
      <w:r>
        <w:rPr>
          <w:spacing w:val="-1"/>
          <w:u w:val="none"/>
        </w:rPr>
        <w:t xml:space="preserve"> </w:t>
      </w:r>
      <w:r>
        <w:rPr>
          <w:u w:val="none"/>
        </w:rPr>
        <w:t>pandemics for</w:t>
      </w:r>
      <w:r>
        <w:rPr>
          <w:spacing w:val="-8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6B3D8D" w:rsidRDefault="00920429">
      <w:pPr>
        <w:spacing w:before="185"/>
        <w:ind w:left="220"/>
        <w:rPr>
          <w:b/>
          <w:sz w:val="24"/>
        </w:rPr>
      </w:pPr>
      <w:r>
        <w:rPr>
          <w:b/>
          <w:spacing w:val="-1"/>
          <w:sz w:val="24"/>
        </w:rPr>
        <w:t>Reference:</w:t>
      </w:r>
      <w:r>
        <w:rPr>
          <w:b/>
          <w:spacing w:val="-13"/>
          <w:sz w:val="24"/>
        </w:rPr>
        <w:t xml:space="preserve"> </w:t>
      </w:r>
      <w:hyperlink r:id="rId5">
        <w:r>
          <w:rPr>
            <w:b/>
            <w:color w:val="0462C1"/>
            <w:sz w:val="24"/>
            <w:u w:val="thick" w:color="0462C1"/>
          </w:rPr>
          <w:t>https://developer.ibm.com/patterns/ai-powered-backend-system-for-order-processing-during-pandemics/</w:t>
        </w:r>
      </w:hyperlink>
    </w:p>
    <w:p w:rsidR="006B3D8D" w:rsidRDefault="006B3D8D">
      <w:pPr>
        <w:pStyle w:val="BodyText"/>
        <w:rPr>
          <w:b/>
          <w:sz w:val="20"/>
        </w:rPr>
      </w:pPr>
    </w:p>
    <w:p w:rsidR="006B3D8D" w:rsidRDefault="00920429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1243157</wp:posOffset>
            </wp:positionH>
            <wp:positionV relativeFrom="paragraph">
              <wp:posOffset>290867</wp:posOffset>
            </wp:positionV>
            <wp:extent cx="368322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2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8D" w:rsidRPr="006B3D8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3pt;width:374pt;height:206.5pt;z-index:-251658240;mso-wrap-distance-left:0;mso-wrap-distance-right:0;mso-position-horizontal-relative:page;mso-position-vertical-relative:text" filled="f" strokeweight=".5pt">
            <v:textbox inset="0,0,0,0">
              <w:txbxContent>
                <w:p w:rsidR="006B3D8D" w:rsidRDefault="00920429">
                  <w:pPr>
                    <w:pStyle w:val="BodyText"/>
                    <w:spacing w:before="67"/>
                    <w:ind w:left="148"/>
                  </w:pPr>
                  <w:r>
                    <w:t>Guidelines:</w:t>
                  </w:r>
                </w:p>
                <w:p w:rsidR="006B3D8D" w:rsidRDefault="009204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180"/>
                    <w:ind w:hanging="361"/>
                  </w:pPr>
                  <w:r>
                    <w:t>Include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processes (As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 Technology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Block)</w:t>
                  </w:r>
                </w:p>
                <w:p w:rsidR="006B3D8D" w:rsidRDefault="009204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2"/>
                    <w:ind w:hanging="361"/>
                  </w:pPr>
                  <w:r>
                    <w:t>Provide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demarcation (Local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Cloud)</w:t>
                  </w:r>
                </w:p>
                <w:p w:rsidR="006B3D8D" w:rsidRDefault="009204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2"/>
                    <w:ind w:hanging="361"/>
                  </w:pPr>
                  <w:r>
                    <w:t>Indicate external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(third party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etc.)</w:t>
                  </w:r>
                </w:p>
                <w:p w:rsidR="006B3D8D" w:rsidRDefault="009204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2"/>
                    <w:ind w:hanging="361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services</w:t>
                  </w:r>
                </w:p>
                <w:p w:rsidR="006B3D8D" w:rsidRDefault="009204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31"/>
                    <w:ind w:hanging="361"/>
                  </w:pPr>
                  <w:r>
                    <w:t>Indicate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:rsidR="006B3D8D" w:rsidRDefault="006B3D8D">
      <w:pPr>
        <w:rPr>
          <w:sz w:val="21"/>
        </w:rPr>
        <w:sectPr w:rsidR="006B3D8D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6B3D8D" w:rsidRDefault="006B3D8D">
      <w:pPr>
        <w:pStyle w:val="BodyText"/>
        <w:spacing w:before="10"/>
        <w:rPr>
          <w:b/>
          <w:sz w:val="21"/>
        </w:rPr>
      </w:pPr>
    </w:p>
    <w:p w:rsidR="006B3D8D" w:rsidRDefault="00920429">
      <w:pPr>
        <w:pStyle w:val="Heading1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:rsidR="006B3D8D" w:rsidRDefault="006B3D8D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9"/>
        <w:gridCol w:w="5218"/>
        <w:gridCol w:w="4133"/>
      </w:tblGrid>
      <w:tr w:rsidR="006B3D8D">
        <w:trPr>
          <w:trHeight w:val="398"/>
        </w:trPr>
        <w:tc>
          <w:tcPr>
            <w:tcW w:w="835" w:type="dxa"/>
          </w:tcPr>
          <w:p w:rsidR="006B3D8D" w:rsidRDefault="00920429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6B3D8D">
        <w:trPr>
          <w:trHeight w:val="551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 Uploads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B3D8D" w:rsidRDefault="00920429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HTML, CSS,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JavaScript.</w:t>
            </w:r>
          </w:p>
        </w:tc>
      </w:tr>
      <w:tr w:rsidR="006B3D8D">
        <w:trPr>
          <w:trHeight w:val="552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6B3D8D" w:rsidRDefault="00920429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storage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act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source.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6B3D8D">
        <w:trPr>
          <w:trHeight w:val="551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spacing w:line="267" w:lineRule="exact"/>
              <w:ind w:left="106" w:right="-2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 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fetched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cognos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</w:p>
          <w:p w:rsidR="006B3D8D" w:rsidRDefault="00920429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tool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IBM </w:t>
            </w:r>
            <w:proofErr w:type="spellStart"/>
            <w:r>
              <w:rPr>
                <w:sz w:val="24"/>
              </w:rPr>
              <w:t>Cognos</w:t>
            </w:r>
            <w:proofErr w:type="spellEnd"/>
            <w:r>
              <w:rPr>
                <w:sz w:val="24"/>
              </w:rPr>
              <w:t xml:space="preserve"> analytical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</w:tr>
      <w:tr w:rsidR="006B3D8D">
        <w:trPr>
          <w:trHeight w:val="552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B3D8D" w:rsidRDefault="00920429">
            <w:pPr>
              <w:pStyle w:val="TableParagraph"/>
              <w:spacing w:before="3" w:line="261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perform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incoming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IBM </w:t>
            </w:r>
            <w:proofErr w:type="spellStart"/>
            <w:r>
              <w:rPr>
                <w:sz w:val="24"/>
              </w:rPr>
              <w:t>Cognos</w:t>
            </w:r>
            <w:proofErr w:type="spellEnd"/>
            <w:r>
              <w:rPr>
                <w:sz w:val="24"/>
              </w:rPr>
              <w:t xml:space="preserve"> analytical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</w:tr>
      <w:tr w:rsidR="006B3D8D">
        <w:trPr>
          <w:trHeight w:val="489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B3D8D">
        <w:trPr>
          <w:trHeight w:val="489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</w:tr>
      <w:tr w:rsidR="006B3D8D">
        <w:trPr>
          <w:trHeight w:val="552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</w:p>
          <w:p w:rsidR="006B3D8D" w:rsidRDefault="00920429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interface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:rsidR="006B3D8D" w:rsidRDefault="00920429">
            <w:pPr>
              <w:pStyle w:val="TableParagraph"/>
              <w:spacing w:before="2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Local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</w:p>
        </w:tc>
      </w:tr>
      <w:tr w:rsidR="006B3D8D">
        <w:trPr>
          <w:trHeight w:val="489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 perform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cognos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</w:tc>
      </w:tr>
      <w:tr w:rsidR="006B3D8D">
        <w:trPr>
          <w:trHeight w:val="552"/>
        </w:trPr>
        <w:tc>
          <w:tcPr>
            <w:tcW w:w="835" w:type="dxa"/>
          </w:tcPr>
          <w:p w:rsidR="006B3D8D" w:rsidRDefault="0092042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6B3D8D" w:rsidRDefault="00920429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classification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Jupiter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book.</w:t>
            </w:r>
          </w:p>
        </w:tc>
      </w:tr>
      <w:tr w:rsidR="006B3D8D">
        <w:trPr>
          <w:trHeight w:val="489"/>
        </w:trPr>
        <w:tc>
          <w:tcPr>
            <w:tcW w:w="835" w:type="dxa"/>
          </w:tcPr>
          <w:p w:rsidR="006B3D8D" w:rsidRDefault="00920429">
            <w:pPr>
              <w:pStyle w:val="TableParagraph"/>
              <w:ind w:left="0" w:right="129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 Model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etc.,</w:t>
            </w:r>
          </w:p>
        </w:tc>
      </w:tr>
      <w:tr w:rsidR="006B3D8D">
        <w:trPr>
          <w:trHeight w:val="1104"/>
        </w:trPr>
        <w:tc>
          <w:tcPr>
            <w:tcW w:w="835" w:type="dxa"/>
          </w:tcPr>
          <w:p w:rsidR="006B3D8D" w:rsidRDefault="00920429">
            <w:pPr>
              <w:pStyle w:val="TableParagraph"/>
              <w:ind w:left="0" w:right="129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09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218" w:type="dxa"/>
          </w:tcPr>
          <w:p w:rsidR="006B3D8D" w:rsidRDefault="00920429">
            <w:pPr>
              <w:pStyle w:val="TableParagraph"/>
              <w:spacing w:line="240" w:lineRule="auto"/>
              <w:ind w:left="106" w:right="239"/>
              <w:jc w:val="both"/>
              <w:rPr>
                <w:sz w:val="24"/>
              </w:rPr>
            </w:pPr>
            <w:r>
              <w:rPr>
                <w:sz w:val="24"/>
              </w:rPr>
              <w:t>Application Deployment on Local System / 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  <w:p w:rsidR="006B3D8D" w:rsidRDefault="00920429">
            <w:pPr>
              <w:pStyle w:val="TableParagraph"/>
              <w:spacing w:line="261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Configuration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4133" w:type="dxa"/>
          </w:tcPr>
          <w:p w:rsidR="006B3D8D" w:rsidRDefault="0092042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Foundry</w:t>
            </w:r>
          </w:p>
        </w:tc>
      </w:tr>
    </w:tbl>
    <w:p w:rsidR="006B3D8D" w:rsidRDefault="006B3D8D">
      <w:pPr>
        <w:rPr>
          <w:sz w:val="24"/>
        </w:rPr>
        <w:sectPr w:rsidR="006B3D8D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6B3D8D" w:rsidRDefault="006B3D8D">
      <w:pPr>
        <w:pStyle w:val="BodyText"/>
        <w:rPr>
          <w:b/>
          <w:sz w:val="20"/>
        </w:rPr>
      </w:pPr>
    </w:p>
    <w:p w:rsidR="006B3D8D" w:rsidRDefault="006B3D8D">
      <w:pPr>
        <w:pStyle w:val="BodyText"/>
        <w:rPr>
          <w:b/>
          <w:sz w:val="20"/>
        </w:rPr>
      </w:pPr>
    </w:p>
    <w:p w:rsidR="006B3D8D" w:rsidRDefault="006B3D8D">
      <w:pPr>
        <w:pStyle w:val="BodyText"/>
        <w:rPr>
          <w:b/>
          <w:sz w:val="20"/>
        </w:rPr>
      </w:pPr>
    </w:p>
    <w:p w:rsidR="006B3D8D" w:rsidRDefault="006B3D8D">
      <w:pPr>
        <w:pStyle w:val="BodyText"/>
        <w:rPr>
          <w:b/>
          <w:sz w:val="20"/>
        </w:rPr>
      </w:pPr>
    </w:p>
    <w:p w:rsidR="006B3D8D" w:rsidRDefault="006B3D8D">
      <w:pPr>
        <w:pStyle w:val="BodyText"/>
        <w:spacing w:before="1"/>
        <w:rPr>
          <w:b/>
          <w:sz w:val="17"/>
        </w:rPr>
      </w:pPr>
    </w:p>
    <w:p w:rsidR="006B3D8D" w:rsidRDefault="00920429">
      <w:pPr>
        <w:spacing w:before="87"/>
        <w:ind w:left="220"/>
        <w:rPr>
          <w:b/>
          <w:sz w:val="28"/>
        </w:rPr>
      </w:pPr>
      <w:r>
        <w:rPr>
          <w:b/>
          <w:sz w:val="28"/>
        </w:rPr>
        <w:t>Table-2: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Characteristics:</w:t>
      </w:r>
    </w:p>
    <w:p w:rsidR="006B3D8D" w:rsidRDefault="006B3D8D">
      <w:pPr>
        <w:pStyle w:val="BodyText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3966"/>
        <w:gridCol w:w="5175"/>
        <w:gridCol w:w="4095"/>
      </w:tblGrid>
      <w:tr w:rsidR="006B3D8D">
        <w:trPr>
          <w:trHeight w:val="542"/>
        </w:trPr>
        <w:tc>
          <w:tcPr>
            <w:tcW w:w="830" w:type="dxa"/>
          </w:tcPr>
          <w:p w:rsidR="006B3D8D" w:rsidRDefault="00920429">
            <w:pPr>
              <w:pStyle w:val="TableParagraph"/>
              <w:spacing w:line="273" w:lineRule="exact"/>
              <w:ind w:left="0" w:right="218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966" w:type="dxa"/>
          </w:tcPr>
          <w:p w:rsidR="006B3D8D" w:rsidRDefault="00920429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5" w:type="dxa"/>
          </w:tcPr>
          <w:p w:rsidR="006B3D8D" w:rsidRDefault="0092042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095" w:type="dxa"/>
          </w:tcPr>
          <w:p w:rsidR="006B3D8D" w:rsidRDefault="00920429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6B3D8D">
        <w:trPr>
          <w:trHeight w:val="273"/>
        </w:trPr>
        <w:tc>
          <w:tcPr>
            <w:tcW w:w="830" w:type="dxa"/>
          </w:tcPr>
          <w:p w:rsidR="006B3D8D" w:rsidRDefault="00920429">
            <w:pPr>
              <w:pStyle w:val="TableParagraph"/>
              <w:spacing w:line="253" w:lineRule="exact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66" w:type="dxa"/>
          </w:tcPr>
          <w:p w:rsidR="006B3D8D" w:rsidRDefault="0092042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75" w:type="dxa"/>
          </w:tcPr>
          <w:p w:rsidR="006B3D8D" w:rsidRDefault="0092042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095" w:type="dxa"/>
          </w:tcPr>
          <w:p w:rsidR="006B3D8D" w:rsidRDefault="00920429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 w:rsidR="006B3D8D">
        <w:trPr>
          <w:trHeight w:val="551"/>
        </w:trPr>
        <w:tc>
          <w:tcPr>
            <w:tcW w:w="830" w:type="dxa"/>
          </w:tcPr>
          <w:p w:rsidR="006B3D8D" w:rsidRDefault="00920429">
            <w:pPr>
              <w:pStyle w:val="TableParagraph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66" w:type="dxa"/>
          </w:tcPr>
          <w:p w:rsidR="006B3D8D" w:rsidRDefault="009204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5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controls implemented,</w:t>
            </w:r>
          </w:p>
          <w:p w:rsidR="006B3D8D" w:rsidRDefault="00920429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firewalls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095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e.g.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SHA-256,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Encryptions,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  <w:p w:rsidR="006B3D8D" w:rsidRDefault="00920429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Controls,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OWASP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6B3D8D">
        <w:trPr>
          <w:trHeight w:val="552"/>
        </w:trPr>
        <w:tc>
          <w:tcPr>
            <w:tcW w:w="830" w:type="dxa"/>
          </w:tcPr>
          <w:p w:rsidR="006B3D8D" w:rsidRDefault="00920429">
            <w:pPr>
              <w:pStyle w:val="TableParagraph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66" w:type="dxa"/>
          </w:tcPr>
          <w:p w:rsidR="006B3D8D" w:rsidRDefault="009204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5175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tier,</w:t>
            </w:r>
          </w:p>
          <w:p w:rsidR="006B3D8D" w:rsidRDefault="00920429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Micro-services)</w:t>
            </w:r>
          </w:p>
        </w:tc>
        <w:tc>
          <w:tcPr>
            <w:tcW w:w="4095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6B3D8D">
        <w:trPr>
          <w:trHeight w:val="551"/>
        </w:trPr>
        <w:tc>
          <w:tcPr>
            <w:tcW w:w="830" w:type="dxa"/>
          </w:tcPr>
          <w:p w:rsidR="006B3D8D" w:rsidRDefault="00920429">
            <w:pPr>
              <w:pStyle w:val="TableParagraph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66" w:type="dxa"/>
          </w:tcPr>
          <w:p w:rsidR="006B3D8D" w:rsidRDefault="009204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5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6B3D8D" w:rsidRDefault="00920429">
            <w:pPr>
              <w:pStyle w:val="TableParagraph"/>
              <w:spacing w:before="2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load</w:t>
            </w:r>
            <w:proofErr w:type="gramEnd"/>
            <w:r>
              <w:rPr>
                <w:sz w:val="24"/>
              </w:rPr>
              <w:t xml:space="preserve"> balancers,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4095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6B3D8D">
        <w:trPr>
          <w:trHeight w:val="830"/>
        </w:trPr>
        <w:tc>
          <w:tcPr>
            <w:tcW w:w="830" w:type="dxa"/>
          </w:tcPr>
          <w:p w:rsidR="006B3D8D" w:rsidRDefault="00920429">
            <w:pPr>
              <w:pStyle w:val="TableParagraph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66" w:type="dxa"/>
          </w:tcPr>
          <w:p w:rsidR="006B3D8D" w:rsidRDefault="009204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5" w:type="dxa"/>
          </w:tcPr>
          <w:p w:rsidR="006B3D8D" w:rsidRDefault="009204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consideration 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B3D8D" w:rsidRDefault="00920429">
            <w:pPr>
              <w:pStyle w:val="TableParagraph"/>
              <w:spacing w:line="274" w:lineRule="exact"/>
              <w:ind w:right="57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Cache,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CDN’s)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095" w:type="dxa"/>
          </w:tcPr>
          <w:p w:rsidR="006B3D8D" w:rsidRDefault="0092042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</w:tbl>
    <w:p w:rsidR="00920429" w:rsidRDefault="00920429"/>
    <w:sectPr w:rsidR="00920429" w:rsidSect="006B3D8D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D3DF8"/>
    <w:multiLevelType w:val="hybridMultilevel"/>
    <w:tmpl w:val="FB3A6538"/>
    <w:lvl w:ilvl="0" w:tplc="903CAFA6">
      <w:start w:val="1"/>
      <w:numFmt w:val="decimal"/>
      <w:lvlText w:val="%1."/>
      <w:lvlJc w:val="left"/>
      <w:pPr>
        <w:ind w:left="5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865B0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B57E285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60A64A6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5C9AD5D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9AB8F25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8116D11A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77403BF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06AA017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3D8D"/>
    <w:rsid w:val="00115F6D"/>
    <w:rsid w:val="006B3D8D"/>
    <w:rsid w:val="0092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3D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3D8D"/>
    <w:pPr>
      <w:spacing w:before="87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B3D8D"/>
    <w:pPr>
      <w:spacing w:before="185"/>
      <w:ind w:left="2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3D8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B3D8D"/>
  </w:style>
  <w:style w:type="paragraph" w:customStyle="1" w:styleId="TableParagraph">
    <w:name w:val="Table Paragraph"/>
    <w:basedOn w:val="Normal"/>
    <w:uiPriority w:val="1"/>
    <w:qFormat/>
    <w:rsid w:val="006B3D8D"/>
    <w:pPr>
      <w:spacing w:line="26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2022-11-09T08:17:00Z</dcterms:created>
  <dcterms:modified xsi:type="dcterms:W3CDTF">2022-11-09T08:20:00Z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