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C1" w:rsidRDefault="00B85AD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4171C1" w:rsidRDefault="00B85AD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4171C1" w:rsidRDefault="004171C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4171C1">
        <w:trPr>
          <w:trHeight w:val="590"/>
        </w:trPr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4171C1">
        <w:trPr>
          <w:trHeight w:val="570"/>
        </w:trPr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s.Ramya</w:t>
            </w:r>
          </w:p>
        </w:tc>
      </w:tr>
      <w:tr w:rsidR="004171C1">
        <w:trPr>
          <w:trHeight w:val="590"/>
        </w:trPr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4171C1">
        <w:trPr>
          <w:trHeight w:val="590"/>
        </w:trPr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4171C1" w:rsidRDefault="00B85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4171C1" w:rsidRDefault="004171C1"/>
    <w:p w:rsidR="004171C1" w:rsidRDefault="00B85A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4171C1" w:rsidRDefault="00B85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u get temperature and humidity values (generated with random </w:t>
      </w:r>
      <w:r>
        <w:rPr>
          <w:rFonts w:ascii="Times New Roman" w:hAnsi="Times New Roman" w:cs="Times New Roman"/>
          <w:sz w:val="28"/>
          <w:szCs w:val="28"/>
        </w:rPr>
        <w:t>function to a variable) and write a condition to continuously detect alarm in case of high temperature.</w:t>
      </w:r>
    </w:p>
    <w:p w:rsidR="004171C1" w:rsidRDefault="00B85ADD"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4171C1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1C1" w:rsidRDefault="004171C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171C1" w:rsidRDefault="004171C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100 and Humidity &gt; 80: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print("Alarm On !!!")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print("")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time.sleep(2)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ture : " + str(Temperature))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4171C1" w:rsidRDefault="00B85A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print("")</w:t>
            </w:r>
          </w:p>
          <w:p w:rsidR="004171C1" w:rsidRDefault="00B85AD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171C1" w:rsidRDefault="004171C1"/>
    <w:sectPr w:rsidR="004171C1" w:rsidSect="0041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1C1"/>
    <w:rsid w:val="004171C1"/>
    <w:rsid w:val="00B85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C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1C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Admin</cp:lastModifiedBy>
  <cp:revision>2</cp:revision>
  <dcterms:created xsi:type="dcterms:W3CDTF">2022-09-24T13:03:00Z</dcterms:created>
  <dcterms:modified xsi:type="dcterms:W3CDTF">2022-09-24T13:03:00Z</dcterms:modified>
</cp:coreProperties>
</file>