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"/>
        <w:ind w:firstLine="2801" w:firstLineChars="1000"/>
        <w:rPr>
          <w:rFonts w:ascii="Calibri"/>
          <w:u w:val="none"/>
        </w:rPr>
      </w:pPr>
      <w:r>
        <w:rPr>
          <w:rFonts w:ascii="Calibri"/>
          <w:u w:val="none"/>
        </w:rPr>
        <w:t>PROJECT</w:t>
      </w:r>
      <w:r>
        <w:rPr>
          <w:rFonts w:ascii="Calibri"/>
          <w:spacing w:val="-4"/>
          <w:u w:val="none"/>
        </w:rPr>
        <w:t xml:space="preserve"> </w:t>
      </w:r>
      <w:r>
        <w:rPr>
          <w:rFonts w:ascii="Calibri"/>
          <w:u w:val="none"/>
        </w:rPr>
        <w:t>DESIGN</w:t>
      </w:r>
      <w:r>
        <w:rPr>
          <w:rFonts w:ascii="Calibri"/>
          <w:spacing w:val="-2"/>
          <w:u w:val="none"/>
        </w:rPr>
        <w:t xml:space="preserve"> </w:t>
      </w:r>
      <w:r>
        <w:rPr>
          <w:rFonts w:ascii="Calibri"/>
          <w:u w:val="none"/>
        </w:rPr>
        <w:t>PHASE-II</w:t>
      </w:r>
    </w:p>
    <w:p>
      <w:pPr>
        <w:spacing w:before="49"/>
        <w:ind w:left="3841" w:right="0" w:firstLine="0"/>
        <w:jc w:val="left"/>
        <w:rPr>
          <w:rFonts w:ascii="Times New Roman"/>
          <w:b/>
          <w:sz w:val="24"/>
        </w:rPr>
      </w:pPr>
      <w:r>
        <w:rPr>
          <w:sz w:val="18"/>
          <w:szCs w:val="18"/>
        </w:rPr>
        <w:pict>
          <v:shape id="_x0000_s1026" o:spid="_x0000_s1026" o:spt="202" type="#_x0000_t202" style="position:absolute;left:0pt;margin-left:66.6pt;margin-top:18.65pt;height:225.45pt;width:487.4pt;mso-position-horizontal-relative:page;mso-wrap-distance-bottom:0pt;mso-wrap-distance-top:0pt;z-index:-251650048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rPr>
                      <w:rFonts w:ascii="Times New Roman"/>
                      <w:b/>
                    </w:rPr>
                  </w:pPr>
                </w:p>
                <w:p>
                  <w:pPr>
                    <w:spacing w:before="220"/>
                    <w:ind w:left="1934" w:right="2328" w:firstLine="0"/>
                    <w:jc w:val="center"/>
                    <w:rPr>
                      <w:b/>
                      <w:bCs/>
                      <w:sz w:val="23"/>
                    </w:rPr>
                  </w:pPr>
                  <w:r>
                    <w:rPr>
                      <w:b/>
                      <w:bCs/>
                      <w:color w:val="35465C"/>
                      <w:sz w:val="23"/>
                    </w:rPr>
                    <w:t>AI-powered</w:t>
                  </w:r>
                  <w:r>
                    <w:rPr>
                      <w:b/>
                      <w:bCs/>
                      <w:color w:val="35465C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bCs/>
                      <w:color w:val="35465C"/>
                      <w:sz w:val="23"/>
                    </w:rPr>
                    <w:t>Nutrition</w:t>
                  </w:r>
                  <w:r>
                    <w:rPr>
                      <w:b/>
                      <w:bCs/>
                      <w:color w:val="35465C"/>
                      <w:spacing w:val="-2"/>
                      <w:sz w:val="23"/>
                    </w:rPr>
                    <w:t xml:space="preserve"> </w:t>
                  </w:r>
                  <w:r>
                    <w:rPr>
                      <w:b/>
                      <w:bCs/>
                      <w:color w:val="35465C"/>
                      <w:sz w:val="23"/>
                    </w:rPr>
                    <w:t>Analyzer</w:t>
                  </w:r>
                  <w:r>
                    <w:rPr>
                      <w:b/>
                      <w:bCs/>
                      <w:color w:val="35465C"/>
                      <w:spacing w:val="-3"/>
                      <w:sz w:val="23"/>
                    </w:rPr>
                    <w:t xml:space="preserve"> </w:t>
                  </w:r>
                  <w:r>
                    <w:rPr>
                      <w:b/>
                      <w:bCs/>
                      <w:color w:val="35465C"/>
                      <w:sz w:val="23"/>
                    </w:rPr>
                    <w:t>for</w:t>
                  </w:r>
                  <w:r>
                    <w:rPr>
                      <w:b/>
                      <w:bCs/>
                      <w:color w:val="35465C"/>
                      <w:spacing w:val="-1"/>
                      <w:sz w:val="23"/>
                    </w:rPr>
                    <w:t xml:space="preserve"> </w:t>
                  </w:r>
                  <w:r>
                    <w:rPr>
                      <w:b/>
                      <w:bCs/>
                      <w:color w:val="35465C"/>
                      <w:sz w:val="23"/>
                    </w:rPr>
                    <w:t>Fitness</w:t>
                  </w:r>
                  <w:r>
                    <w:rPr>
                      <w:b/>
                      <w:bCs/>
                      <w:color w:val="35465C"/>
                      <w:spacing w:val="-1"/>
                      <w:sz w:val="23"/>
                    </w:rPr>
                    <w:t xml:space="preserve"> </w:t>
                  </w:r>
                  <w:r>
                    <w:rPr>
                      <w:b/>
                      <w:bCs/>
                      <w:color w:val="35465C"/>
                      <w:sz w:val="23"/>
                    </w:rPr>
                    <w:t>Enthusiasts</w:t>
                  </w:r>
                </w:p>
                <w:p>
                  <w:pPr>
                    <w:pStyle w:val="5"/>
                    <w:spacing w:before="7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spacing w:before="0"/>
                    <w:ind w:left="2563" w:right="0" w:firstLine="0"/>
                    <w:jc w:val="left"/>
                    <w:rPr>
                      <w:rFonts w:ascii="Verdana"/>
                      <w:b/>
                      <w:bCs/>
                      <w:sz w:val="20"/>
                    </w:rPr>
                  </w:pPr>
                  <w:r>
                    <w:rPr>
                      <w:rFonts w:ascii="Verdana"/>
                      <w:b/>
                      <w:bCs/>
                      <w:color w:val="212121"/>
                      <w:sz w:val="20"/>
                    </w:rPr>
                    <w:t>Team</w:t>
                  </w:r>
                  <w:r>
                    <w:rPr>
                      <w:rFonts w:ascii="Verdana"/>
                      <w:b/>
                      <w:bCs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b/>
                      <w:bCs/>
                      <w:color w:val="212121"/>
                      <w:sz w:val="20"/>
                    </w:rPr>
                    <w:t>ID</w:t>
                  </w:r>
                  <w:r>
                    <w:rPr>
                      <w:rFonts w:ascii="Verdana"/>
                      <w:b/>
                      <w:bCs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b/>
                      <w:bCs/>
                      <w:color w:val="212121"/>
                      <w:sz w:val="20"/>
                    </w:rPr>
                    <w:t>:</w:t>
                  </w:r>
                  <w:r>
                    <w:rPr>
                      <w:rFonts w:ascii="Verdana"/>
                      <w:b/>
                      <w:bCs/>
                      <w:color w:val="21212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b/>
                      <w:bCs/>
                      <w:color w:val="212121"/>
                      <w:sz w:val="20"/>
                    </w:rPr>
                    <w:t>PNT2022TMID16719</w:t>
                  </w:r>
                </w:p>
                <w:p>
                  <w:pPr>
                    <w:pStyle w:val="5"/>
                    <w:rPr>
                      <w:rFonts w:ascii="Verdana"/>
                      <w:b/>
                      <w:bCs/>
                      <w:sz w:val="23"/>
                    </w:rPr>
                  </w:pPr>
                </w:p>
                <w:p>
                  <w:pPr>
                    <w:spacing w:before="0" w:line="516" w:lineRule="auto"/>
                    <w:ind w:left="2563" w:right="4158" w:firstLine="0"/>
                    <w:jc w:val="left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b/>
                      <w:bCs/>
                      <w:color w:val="212121"/>
                      <w:sz w:val="20"/>
                    </w:rPr>
                    <w:t>Team Leader : Kaviarasan</w:t>
                  </w:r>
                  <w:r>
                    <w:rPr>
                      <w:rFonts w:ascii="Verdana"/>
                      <w:b/>
                      <w:bCs/>
                      <w:color w:val="21212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b/>
                      <w:bCs/>
                      <w:color w:val="212121"/>
                      <w:sz w:val="20"/>
                    </w:rPr>
                    <w:t>Team member</w:t>
                  </w:r>
                  <w:r>
                    <w:rPr>
                      <w:rFonts w:ascii="Verdana"/>
                      <w:b/>
                      <w:bCs/>
                      <w:color w:val="21212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b/>
                      <w:bCs/>
                      <w:color w:val="212121"/>
                      <w:sz w:val="20"/>
                    </w:rPr>
                    <w:t>1 :</w:t>
                  </w:r>
                  <w:r>
                    <w:rPr>
                      <w:rFonts w:ascii="Verdana"/>
                      <w:b/>
                      <w:bCs/>
                      <w:color w:val="212121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b/>
                      <w:bCs/>
                      <w:color w:val="212121"/>
                      <w:sz w:val="20"/>
                    </w:rPr>
                    <w:t>Kaviya</w:t>
                  </w:r>
                  <w:r>
                    <w:rPr>
                      <w:rFonts w:ascii="Verdana"/>
                      <w:b/>
                      <w:bCs/>
                      <w:color w:val="21212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hint="default" w:ascii="Verdana"/>
                      <w:b/>
                      <w:bCs/>
                      <w:color w:val="21212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b/>
                      <w:bCs/>
                      <w:color w:val="212121"/>
                      <w:sz w:val="20"/>
                    </w:rPr>
                    <w:t>Team member 2 : Nandhini</w:t>
                  </w:r>
                  <w:r>
                    <w:rPr>
                      <w:rFonts w:ascii="Verdana"/>
                      <w:b/>
                      <w:bCs/>
                      <w:color w:val="21212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b/>
                      <w:bCs/>
                      <w:color w:val="212121"/>
                      <w:sz w:val="20"/>
                    </w:rPr>
                    <w:t>Team member 3 : John Paul</w:t>
                  </w:r>
                  <w:r>
                    <w:rPr>
                      <w:rFonts w:ascii="Verdana"/>
                      <w:b/>
                      <w:bCs/>
                      <w:color w:val="212121"/>
                      <w:spacing w:val="-68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b/>
                      <w:bCs/>
                      <w:color w:val="212121"/>
                      <w:sz w:val="20"/>
                    </w:rPr>
                    <w:t>Team member</w:t>
                  </w:r>
                  <w:r>
                    <w:rPr>
                      <w:rFonts w:ascii="Verdana"/>
                      <w:b/>
                      <w:bCs/>
                      <w:color w:val="21212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b/>
                      <w:bCs/>
                      <w:color w:val="212121"/>
                      <w:sz w:val="20"/>
                    </w:rPr>
                    <w:t>4 :</w:t>
                  </w:r>
                  <w:r>
                    <w:rPr>
                      <w:rFonts w:ascii="Verdana"/>
                      <w:b/>
                      <w:bCs/>
                      <w:color w:val="21212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b/>
                      <w:bCs/>
                      <w:color w:val="212121"/>
                      <w:sz w:val="20"/>
                    </w:rPr>
                    <w:t>Praba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/>
          <w:b/>
          <w:sz w:val="18"/>
          <w:szCs w:val="18"/>
        </w:rPr>
        <w:t>TECHNOLOGY</w:t>
      </w:r>
      <w:r>
        <w:rPr>
          <w:rFonts w:ascii="Times New Roman"/>
          <w:b/>
          <w:spacing w:val="-3"/>
          <w:sz w:val="18"/>
          <w:szCs w:val="18"/>
        </w:rPr>
        <w:t xml:space="preserve"> </w:t>
      </w:r>
      <w:r>
        <w:rPr>
          <w:rFonts w:ascii="Times New Roman"/>
          <w:b/>
          <w:sz w:val="18"/>
          <w:szCs w:val="18"/>
        </w:rPr>
        <w:t>ARCHITECTURE</w:t>
      </w:r>
    </w:p>
    <w:p>
      <w:pPr>
        <w:pStyle w:val="5"/>
        <w:spacing w:before="7"/>
        <w:rPr>
          <w:rFonts w:ascii="Times New Roman"/>
          <w:b/>
          <w:sz w:val="18"/>
        </w:rPr>
      </w:pPr>
    </w:p>
    <w:p>
      <w:pPr>
        <w:pStyle w:val="2"/>
        <w:rPr>
          <w:u w:val="none"/>
        </w:rPr>
      </w:pPr>
      <w:r>
        <w:rPr>
          <w:u w:val="thick"/>
        </w:rPr>
        <w:t>ABSTRACT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</w:p>
    <w:p>
      <w:pPr>
        <w:pStyle w:val="7"/>
        <w:numPr>
          <w:ilvl w:val="0"/>
          <w:numId w:val="1"/>
        </w:numPr>
        <w:tabs>
          <w:tab w:val="left" w:pos="1260"/>
          <w:tab w:val="left" w:pos="1261"/>
        </w:tabs>
        <w:spacing w:before="249" w:after="0" w:line="276" w:lineRule="auto"/>
        <w:ind w:left="1260" w:right="413" w:hanging="360"/>
        <w:jc w:val="left"/>
        <w:rPr>
          <w:rFonts w:ascii="Symbol" w:hAnsi="Symbol"/>
          <w:sz w:val="26"/>
        </w:rPr>
      </w:pPr>
      <w:r>
        <w:rPr>
          <w:sz w:val="26"/>
        </w:rPr>
        <w:t>The main aim</w:t>
      </w:r>
      <w:r>
        <w:rPr>
          <w:spacing w:val="2"/>
          <w:sz w:val="26"/>
        </w:rPr>
        <w:t xml:space="preserve"> </w:t>
      </w:r>
      <w:r>
        <w:rPr>
          <w:sz w:val="26"/>
        </w:rPr>
        <w:t>of the</w:t>
      </w:r>
      <w:r>
        <w:rPr>
          <w:spacing w:val="4"/>
          <w:sz w:val="26"/>
        </w:rPr>
        <w:t xml:space="preserve"> </w:t>
      </w:r>
      <w:r>
        <w:rPr>
          <w:sz w:val="26"/>
        </w:rPr>
        <w:t>project is to</w:t>
      </w:r>
      <w:r>
        <w:rPr>
          <w:spacing w:val="1"/>
          <w:sz w:val="26"/>
        </w:rPr>
        <w:t xml:space="preserve"> </w:t>
      </w:r>
      <w:r>
        <w:rPr>
          <w:sz w:val="26"/>
        </w:rPr>
        <w:t>building</w:t>
      </w:r>
      <w:r>
        <w:rPr>
          <w:spacing w:val="2"/>
          <w:sz w:val="26"/>
        </w:rPr>
        <w:t xml:space="preserve"> </w:t>
      </w:r>
      <w:r>
        <w:rPr>
          <w:sz w:val="26"/>
        </w:rPr>
        <w:t>a model</w:t>
      </w:r>
      <w:r>
        <w:rPr>
          <w:spacing w:val="4"/>
          <w:sz w:val="26"/>
        </w:rPr>
        <w:t xml:space="preserve"> </w:t>
      </w:r>
      <w:r>
        <w:rPr>
          <w:sz w:val="26"/>
        </w:rPr>
        <w:t>which is used for</w:t>
      </w:r>
      <w:r>
        <w:rPr>
          <w:spacing w:val="1"/>
          <w:sz w:val="26"/>
        </w:rPr>
        <w:t xml:space="preserve"> </w:t>
      </w:r>
      <w:r>
        <w:rPr>
          <w:sz w:val="26"/>
        </w:rPr>
        <w:t>classifying the fruit, vegetables, spinach, fish, meat, Green leafy vegetables</w:t>
      </w:r>
      <w:r>
        <w:rPr>
          <w:spacing w:val="1"/>
          <w:sz w:val="26"/>
        </w:rPr>
        <w:t xml:space="preserve"> </w:t>
      </w:r>
      <w:r>
        <w:rPr>
          <w:sz w:val="26"/>
        </w:rPr>
        <w:t>et</w:t>
      </w:r>
      <w:r>
        <w:rPr>
          <w:rFonts w:hint="default"/>
          <w:sz w:val="26"/>
        </w:rPr>
        <w:t>c</w:t>
      </w:r>
      <w:r>
        <w:rPr>
          <w:sz w:val="26"/>
        </w:rPr>
        <w:t>.</w:t>
      </w:r>
      <w:r>
        <w:rPr>
          <w:spacing w:val="-2"/>
          <w:sz w:val="26"/>
        </w:rPr>
        <w:t xml:space="preserve"> </w:t>
      </w:r>
      <w:r>
        <w:rPr>
          <w:sz w:val="26"/>
        </w:rPr>
        <w:t>depends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different</w:t>
      </w:r>
      <w:r>
        <w:rPr>
          <w:spacing w:val="-3"/>
          <w:sz w:val="26"/>
        </w:rPr>
        <w:t xml:space="preserve"> </w:t>
      </w:r>
      <w:r>
        <w:rPr>
          <w:sz w:val="26"/>
        </w:rPr>
        <w:t>characteristics</w:t>
      </w:r>
      <w:r>
        <w:rPr>
          <w:spacing w:val="-3"/>
          <w:sz w:val="26"/>
        </w:rPr>
        <w:t xml:space="preserve"> </w:t>
      </w:r>
      <w:r>
        <w:rPr>
          <w:sz w:val="26"/>
        </w:rPr>
        <w:t>like colour,</w:t>
      </w:r>
      <w:r>
        <w:rPr>
          <w:spacing w:val="-3"/>
          <w:sz w:val="26"/>
        </w:rPr>
        <w:t xml:space="preserve"> </w:t>
      </w:r>
      <w:r>
        <w:rPr>
          <w:sz w:val="26"/>
        </w:rPr>
        <w:t>shape,</w:t>
      </w:r>
      <w:r>
        <w:rPr>
          <w:spacing w:val="-2"/>
          <w:sz w:val="26"/>
        </w:rPr>
        <w:t xml:space="preserve"> </w:t>
      </w:r>
      <w:r>
        <w:rPr>
          <w:sz w:val="26"/>
        </w:rPr>
        <w:t>texture</w:t>
      </w:r>
      <w:r>
        <w:rPr>
          <w:spacing w:val="-1"/>
          <w:sz w:val="26"/>
        </w:rPr>
        <w:t xml:space="preserve"> </w:t>
      </w:r>
      <w:r>
        <w:rPr>
          <w:sz w:val="26"/>
        </w:rPr>
        <w:t>etc.</w:t>
      </w:r>
      <w:r>
        <w:rPr>
          <w:spacing w:val="-69"/>
          <w:sz w:val="26"/>
        </w:rPr>
        <w:t xml:space="preserve"> </w:t>
      </w:r>
      <w:r>
        <w:rPr>
          <w:sz w:val="26"/>
        </w:rPr>
        <w:t>Here the user can capture the images of different fruits, vegetables, spinach,</w:t>
      </w:r>
      <w:r>
        <w:rPr>
          <w:spacing w:val="1"/>
          <w:sz w:val="26"/>
        </w:rPr>
        <w:t xml:space="preserve"> </w:t>
      </w:r>
      <w:r>
        <w:rPr>
          <w:sz w:val="26"/>
        </w:rPr>
        <w:t>Green leafy vegetables, fish, meat , etc</w:t>
      </w:r>
      <w:r>
        <w:rPr>
          <w:rFonts w:hint="default"/>
          <w:sz w:val="26"/>
        </w:rPr>
        <w:t>,</w:t>
      </w:r>
      <w:r>
        <w:rPr>
          <w:sz w:val="26"/>
        </w:rPr>
        <w:t xml:space="preserve"> and then the image will be sent the</w:t>
      </w:r>
      <w:r>
        <w:rPr>
          <w:spacing w:val="1"/>
          <w:sz w:val="26"/>
        </w:rPr>
        <w:t xml:space="preserve"> </w:t>
      </w:r>
      <w:r>
        <w:rPr>
          <w:sz w:val="26"/>
        </w:rPr>
        <w:t>trained model. The model analyses the image and detect the nutrition based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fruits</w:t>
      </w:r>
      <w:r>
        <w:rPr>
          <w:spacing w:val="-2"/>
          <w:sz w:val="26"/>
        </w:rPr>
        <w:t xml:space="preserve"> </w:t>
      </w:r>
      <w:r>
        <w:rPr>
          <w:sz w:val="26"/>
        </w:rPr>
        <w:t>like</w:t>
      </w:r>
      <w:r>
        <w:rPr>
          <w:spacing w:val="-2"/>
          <w:sz w:val="26"/>
        </w:rPr>
        <w:t xml:space="preserve"> </w:t>
      </w:r>
      <w:r>
        <w:rPr>
          <w:sz w:val="26"/>
        </w:rPr>
        <w:t>(Sugar,</w:t>
      </w:r>
      <w:r>
        <w:rPr>
          <w:spacing w:val="-2"/>
          <w:sz w:val="26"/>
        </w:rPr>
        <w:t xml:space="preserve"> </w:t>
      </w:r>
      <w:r>
        <w:rPr>
          <w:sz w:val="26"/>
        </w:rPr>
        <w:t>Fibre,</w:t>
      </w:r>
      <w:r>
        <w:rPr>
          <w:spacing w:val="1"/>
          <w:sz w:val="26"/>
        </w:rPr>
        <w:t xml:space="preserve"> </w:t>
      </w:r>
      <w:r>
        <w:rPr>
          <w:sz w:val="26"/>
        </w:rPr>
        <w:t>Protein,</w:t>
      </w:r>
      <w:r>
        <w:rPr>
          <w:spacing w:val="-2"/>
          <w:sz w:val="26"/>
        </w:rPr>
        <w:t xml:space="preserve"> </w:t>
      </w:r>
      <w:r>
        <w:rPr>
          <w:sz w:val="26"/>
        </w:rPr>
        <w:t>Calories,</w:t>
      </w:r>
      <w:r>
        <w:rPr>
          <w:spacing w:val="-1"/>
          <w:sz w:val="26"/>
        </w:rPr>
        <w:t xml:space="preserve"> </w:t>
      </w:r>
      <w:r>
        <w:rPr>
          <w:sz w:val="26"/>
        </w:rPr>
        <w:t>etc</w:t>
      </w:r>
      <w:r>
        <w:rPr>
          <w:rFonts w:hint="default"/>
          <w:sz w:val="26"/>
        </w:rPr>
        <w:t>)</w:t>
      </w:r>
      <w:r>
        <w:rPr>
          <w:sz w:val="26"/>
        </w:rPr>
        <w:t>.</w:t>
      </w:r>
    </w:p>
    <w:p>
      <w:pPr>
        <w:pStyle w:val="7"/>
        <w:numPr>
          <w:ilvl w:val="0"/>
          <w:numId w:val="1"/>
        </w:numPr>
        <w:tabs>
          <w:tab w:val="left" w:pos="1260"/>
          <w:tab w:val="left" w:pos="1261"/>
        </w:tabs>
        <w:spacing w:before="0" w:after="0" w:line="276" w:lineRule="auto"/>
        <w:ind w:left="1260" w:right="759" w:hanging="360"/>
        <w:jc w:val="left"/>
        <w:rPr>
          <w:rFonts w:ascii="Symbol" w:hAnsi="Symbol"/>
          <w:sz w:val="26"/>
        </w:rPr>
      </w:pPr>
      <w:r>
        <w:rPr>
          <w:sz w:val="26"/>
        </w:rPr>
        <w:t>Food is essential for human life and has been the concern of many</w:t>
      </w:r>
      <w:r>
        <w:rPr>
          <w:spacing w:val="1"/>
          <w:sz w:val="26"/>
        </w:rPr>
        <w:t xml:space="preserve"> </w:t>
      </w:r>
      <w:r>
        <w:rPr>
          <w:sz w:val="26"/>
        </w:rPr>
        <w:t>healthcare conventions. Nowadays new dietary assessment and nutrition</w:t>
      </w:r>
      <w:r>
        <w:rPr>
          <w:spacing w:val="1"/>
          <w:sz w:val="26"/>
        </w:rPr>
        <w:t xml:space="preserve"> </w:t>
      </w:r>
      <w:r>
        <w:rPr>
          <w:sz w:val="26"/>
        </w:rPr>
        <w:t>analysis tools enable more opportunities to help people understand their</w:t>
      </w:r>
      <w:r>
        <w:rPr>
          <w:spacing w:val="1"/>
          <w:sz w:val="26"/>
        </w:rPr>
        <w:t xml:space="preserve"> </w:t>
      </w:r>
      <w:r>
        <w:rPr>
          <w:sz w:val="26"/>
        </w:rPr>
        <w:t>daily</w:t>
      </w:r>
      <w:r>
        <w:rPr>
          <w:spacing w:val="-5"/>
          <w:sz w:val="26"/>
        </w:rPr>
        <w:t xml:space="preserve"> </w:t>
      </w:r>
      <w:r>
        <w:rPr>
          <w:sz w:val="26"/>
        </w:rPr>
        <w:t>eating</w:t>
      </w:r>
      <w:r>
        <w:rPr>
          <w:spacing w:val="-2"/>
          <w:sz w:val="26"/>
        </w:rPr>
        <w:t xml:space="preserve"> </w:t>
      </w:r>
      <w:r>
        <w:rPr>
          <w:sz w:val="26"/>
        </w:rPr>
        <w:t>habits, exploring</w:t>
      </w:r>
      <w:r>
        <w:rPr>
          <w:spacing w:val="-1"/>
          <w:sz w:val="26"/>
        </w:rPr>
        <w:t xml:space="preserve"> </w:t>
      </w:r>
      <w:r>
        <w:rPr>
          <w:sz w:val="26"/>
        </w:rPr>
        <w:t>nutrition</w:t>
      </w:r>
      <w:r>
        <w:rPr>
          <w:spacing w:val="-2"/>
          <w:sz w:val="26"/>
        </w:rPr>
        <w:t xml:space="preserve"> </w:t>
      </w:r>
      <w:r>
        <w:rPr>
          <w:sz w:val="26"/>
        </w:rPr>
        <w:t>patterns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maintain a healthy</w:t>
      </w:r>
      <w:r>
        <w:rPr>
          <w:spacing w:val="-3"/>
          <w:sz w:val="26"/>
        </w:rPr>
        <w:t xml:space="preserve"> </w:t>
      </w:r>
      <w:r>
        <w:rPr>
          <w:sz w:val="26"/>
        </w:rPr>
        <w:t>diet.</w:t>
      </w:r>
    </w:p>
    <w:p>
      <w:pPr>
        <w:pStyle w:val="7"/>
        <w:numPr>
          <w:ilvl w:val="0"/>
          <w:numId w:val="1"/>
        </w:numPr>
        <w:tabs>
          <w:tab w:val="left" w:pos="1260"/>
          <w:tab w:val="left" w:pos="1261"/>
        </w:tabs>
        <w:spacing w:before="0" w:after="0" w:line="276" w:lineRule="auto"/>
        <w:ind w:left="1260" w:right="701" w:hanging="360"/>
        <w:jc w:val="left"/>
        <w:rPr>
          <w:rFonts w:ascii="Symbol" w:hAnsi="Symbol"/>
          <w:sz w:val="26"/>
        </w:rPr>
      </w:pPr>
      <w:r>
        <w:rPr>
          <w:sz w:val="26"/>
        </w:rPr>
        <w:t>Nutritional analysis is the process of determining the nutritional content of</w:t>
      </w:r>
      <w:r>
        <w:rPr>
          <w:spacing w:val="1"/>
          <w:sz w:val="26"/>
        </w:rPr>
        <w:t xml:space="preserve"> </w:t>
      </w:r>
      <w:r>
        <w:rPr>
          <w:sz w:val="26"/>
        </w:rPr>
        <w:t>food.</w:t>
      </w:r>
      <w:r>
        <w:rPr>
          <w:spacing w:val="-3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vital</w:t>
      </w:r>
      <w:r>
        <w:rPr>
          <w:spacing w:val="-2"/>
          <w:sz w:val="26"/>
        </w:rPr>
        <w:t xml:space="preserve"> </w:t>
      </w:r>
      <w:r>
        <w:rPr>
          <w:sz w:val="26"/>
        </w:rPr>
        <w:t>part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analytical</w:t>
      </w:r>
      <w:r>
        <w:rPr>
          <w:spacing w:val="-3"/>
          <w:sz w:val="26"/>
        </w:rPr>
        <w:t xml:space="preserve"> </w:t>
      </w:r>
      <w:r>
        <w:rPr>
          <w:sz w:val="26"/>
        </w:rPr>
        <w:t>chemistry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3"/>
          <w:sz w:val="26"/>
        </w:rPr>
        <w:t xml:space="preserve"> </w:t>
      </w:r>
      <w:r>
        <w:rPr>
          <w:sz w:val="26"/>
        </w:rPr>
        <w:t>provides</w:t>
      </w:r>
      <w:r>
        <w:rPr>
          <w:spacing w:val="-3"/>
          <w:sz w:val="26"/>
        </w:rPr>
        <w:t xml:space="preserve"> </w:t>
      </w:r>
      <w:r>
        <w:rPr>
          <w:sz w:val="26"/>
        </w:rPr>
        <w:t>information about</w:t>
      </w:r>
      <w:r>
        <w:rPr>
          <w:spacing w:val="-70"/>
          <w:sz w:val="26"/>
        </w:rPr>
        <w:t xml:space="preserve"> </w:t>
      </w:r>
      <w:r>
        <w:rPr>
          <w:rFonts w:hint="default"/>
          <w:spacing w:val="-70"/>
          <w:sz w:val="26"/>
        </w:rPr>
        <w:t xml:space="preserve">                          </w:t>
      </w:r>
      <w:r>
        <w:rPr>
          <w:sz w:val="26"/>
        </w:rPr>
        <w:t>the chemical composition, processing, quality control and contamination of</w:t>
      </w:r>
      <w:r>
        <w:rPr>
          <w:spacing w:val="-70"/>
          <w:sz w:val="26"/>
        </w:rPr>
        <w:t xml:space="preserve"> </w:t>
      </w:r>
      <w:r>
        <w:rPr>
          <w:rFonts w:hint="default"/>
          <w:spacing w:val="-70"/>
          <w:sz w:val="26"/>
        </w:rPr>
        <w:t xml:space="preserve">                                </w:t>
      </w:r>
      <w:r>
        <w:rPr>
          <w:sz w:val="26"/>
        </w:rPr>
        <w:t>food.</w:t>
      </w:r>
    </w:p>
    <w:p>
      <w:pPr>
        <w:pStyle w:val="7"/>
        <w:numPr>
          <w:ilvl w:val="0"/>
          <w:numId w:val="1"/>
        </w:numPr>
        <w:tabs>
          <w:tab w:val="left" w:pos="1261"/>
        </w:tabs>
        <w:spacing w:before="0" w:after="0" w:line="273" w:lineRule="auto"/>
        <w:ind w:left="1260" w:right="426" w:hanging="360"/>
        <w:jc w:val="both"/>
        <w:rPr>
          <w:rFonts w:ascii="Symbol" w:hAnsi="Symbol"/>
          <w:sz w:val="26"/>
        </w:rPr>
      </w:pPr>
      <w:r>
        <w:rPr>
          <w:sz w:val="26"/>
        </w:rPr>
        <w:t>This solution helps fitness enthusiasts to do Nutritional analysis of food which</w:t>
      </w:r>
      <w:r>
        <w:rPr>
          <w:spacing w:val="-71"/>
          <w:sz w:val="26"/>
        </w:rPr>
        <w:t xml:space="preserve"> </w:t>
      </w:r>
      <w:r>
        <w:rPr>
          <w:sz w:val="26"/>
        </w:rPr>
        <w:t>provides information about the chemical composition, processing, and quality</w:t>
      </w:r>
      <w:r>
        <w:rPr>
          <w:rFonts w:hint="default"/>
          <w:sz w:val="26"/>
        </w:rPr>
        <w:t xml:space="preserve"> </w:t>
      </w:r>
      <w:r>
        <w:rPr>
          <w:spacing w:val="-70"/>
          <w:sz w:val="26"/>
        </w:rPr>
        <w:t xml:space="preserve"> </w:t>
      </w:r>
      <w:r>
        <w:rPr>
          <w:sz w:val="26"/>
        </w:rPr>
        <w:t>control of</w:t>
      </w:r>
      <w:r>
        <w:rPr>
          <w:spacing w:val="-1"/>
          <w:sz w:val="26"/>
        </w:rPr>
        <w:t xml:space="preserve"> </w:t>
      </w:r>
      <w:r>
        <w:rPr>
          <w:sz w:val="26"/>
        </w:rPr>
        <w:t>food.</w:t>
      </w:r>
    </w:p>
    <w:p>
      <w:pPr>
        <w:pStyle w:val="7"/>
        <w:numPr>
          <w:ilvl w:val="0"/>
          <w:numId w:val="1"/>
        </w:numPr>
        <w:tabs>
          <w:tab w:val="left" w:pos="1261"/>
        </w:tabs>
        <w:spacing w:before="0" w:after="0" w:line="273" w:lineRule="auto"/>
        <w:ind w:left="1260" w:right="545" w:hanging="360"/>
        <w:jc w:val="both"/>
        <w:rPr>
          <w:rFonts w:ascii="Symbol" w:hAnsi="Symbol"/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chance of</w:t>
      </w:r>
      <w:r>
        <w:rPr>
          <w:spacing w:val="-2"/>
          <w:sz w:val="26"/>
        </w:rPr>
        <w:t xml:space="preserve"> </w:t>
      </w:r>
      <w:r>
        <w:rPr>
          <w:sz w:val="26"/>
        </w:rPr>
        <w:t>occurrence</w:t>
      </w:r>
      <w:r>
        <w:rPr>
          <w:spacing w:val="-2"/>
          <w:sz w:val="26"/>
        </w:rPr>
        <w:t xml:space="preserve"> </w:t>
      </w:r>
      <w:r>
        <w:rPr>
          <w:sz w:val="26"/>
        </w:rPr>
        <w:t>of error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minimal</w:t>
      </w:r>
      <w:r>
        <w:rPr>
          <w:spacing w:val="-2"/>
          <w:sz w:val="26"/>
        </w:rPr>
        <w:t xml:space="preserve"> </w:t>
      </w:r>
      <w:r>
        <w:rPr>
          <w:sz w:val="26"/>
        </w:rPr>
        <w:t>since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model</w:t>
      </w:r>
      <w:r>
        <w:rPr>
          <w:spacing w:val="2"/>
          <w:sz w:val="26"/>
        </w:rPr>
        <w:t xml:space="preserve"> </w:t>
      </w:r>
      <w:r>
        <w:rPr>
          <w:sz w:val="26"/>
        </w:rPr>
        <w:t>provides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70"/>
          <w:sz w:val="26"/>
        </w:rPr>
        <w:t xml:space="preserve"> </w:t>
      </w:r>
      <w:r>
        <w:rPr>
          <w:sz w:val="26"/>
        </w:rPr>
        <w:t>precise</w:t>
      </w:r>
      <w:r>
        <w:rPr>
          <w:spacing w:val="-2"/>
          <w:sz w:val="26"/>
        </w:rPr>
        <w:t xml:space="preserve"> </w:t>
      </w:r>
      <w:r>
        <w:rPr>
          <w:sz w:val="26"/>
        </w:rPr>
        <w:t>reports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analysis.</w:t>
      </w:r>
    </w:p>
    <w:p>
      <w:pPr>
        <w:spacing w:after="0" w:line="273" w:lineRule="auto"/>
        <w:jc w:val="both"/>
        <w:rPr>
          <w:rFonts w:ascii="Symbol" w:hAnsi="Symbol"/>
          <w:sz w:val="26"/>
        </w:rPr>
        <w:sectPr>
          <w:type w:val="continuous"/>
          <w:pgSz w:w="12240" w:h="15840"/>
          <w:pgMar w:top="820" w:right="780" w:bottom="280" w:left="900" w:header="720" w:footer="720" w:gutter="0"/>
          <w:pgBorders w:offsetFrom="page">
            <w:top w:val="single" w:color="000000" w:sz="36" w:space="24"/>
            <w:left w:val="single" w:color="000000" w:sz="36" w:space="24"/>
            <w:bottom w:val="single" w:color="000000" w:sz="36" w:space="24"/>
            <w:right w:val="single" w:color="000000" w:sz="36" w:space="24"/>
          </w:pgBorders>
          <w:cols w:space="720" w:num="1"/>
        </w:sectPr>
      </w:pPr>
    </w:p>
    <w:p>
      <w:pPr>
        <w:pStyle w:val="5"/>
        <w:spacing w:before="11"/>
        <w:rPr>
          <w:sz w:val="29"/>
        </w:rPr>
      </w:pPr>
    </w:p>
    <w:p>
      <w:pPr>
        <w:pStyle w:val="2"/>
        <w:rPr>
          <w:sz w:val="26"/>
          <w:u w:val="none"/>
        </w:rPr>
      </w:pPr>
      <w:r>
        <w:rPr>
          <w:u w:val="thick"/>
        </w:rPr>
        <w:t>OBJECTIVES</w:t>
      </w:r>
      <w:r>
        <w:rPr>
          <w:sz w:val="26"/>
          <w:u w:val="thick"/>
        </w:rPr>
        <w:t>:</w:t>
      </w:r>
    </w:p>
    <w:p>
      <w:pPr>
        <w:pStyle w:val="7"/>
        <w:numPr>
          <w:ilvl w:val="0"/>
          <w:numId w:val="1"/>
        </w:numPr>
        <w:tabs>
          <w:tab w:val="left" w:pos="1183"/>
          <w:tab w:val="left" w:pos="1184"/>
        </w:tabs>
        <w:spacing w:before="248" w:after="0" w:line="240" w:lineRule="auto"/>
        <w:ind w:left="1183" w:right="444" w:hanging="360"/>
        <w:jc w:val="left"/>
        <w:rPr>
          <w:rFonts w:ascii="Symbol" w:hAnsi="Symbol"/>
          <w:color w:val="212121"/>
          <w:sz w:val="26"/>
        </w:rPr>
      </w:pPr>
      <w:r>
        <w:rPr>
          <w:sz w:val="26"/>
        </w:rPr>
        <w:t>Being healthy should be an integral component of your life. A Healthy intake</w:t>
      </w:r>
      <w:r>
        <w:rPr>
          <w:spacing w:val="1"/>
          <w:sz w:val="26"/>
        </w:rPr>
        <w:t xml:space="preserve"> </w:t>
      </w:r>
      <w:r>
        <w:rPr>
          <w:sz w:val="26"/>
        </w:rPr>
        <w:t>of food can assist in the prevention of chronic diseases and long-term</w:t>
      </w:r>
      <w:r>
        <w:rPr>
          <w:spacing w:val="1"/>
          <w:sz w:val="26"/>
        </w:rPr>
        <w:t xml:space="preserve"> </w:t>
      </w:r>
      <w:r>
        <w:rPr>
          <w:sz w:val="26"/>
        </w:rPr>
        <w:t>ailments. What you eat is closely related to your health. Eating a healthy diet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help</w:t>
      </w:r>
      <w:r>
        <w:rPr>
          <w:spacing w:val="-2"/>
          <w:sz w:val="26"/>
        </w:rPr>
        <w:t xml:space="preserve"> </w:t>
      </w:r>
      <w:r>
        <w:rPr>
          <w:sz w:val="26"/>
        </w:rPr>
        <w:t>boost your</w:t>
      </w:r>
      <w:r>
        <w:rPr>
          <w:spacing w:val="-3"/>
          <w:sz w:val="26"/>
        </w:rPr>
        <w:t xml:space="preserve"> </w:t>
      </w:r>
      <w:r>
        <w:rPr>
          <w:sz w:val="26"/>
        </w:rPr>
        <w:t>immune systems,</w:t>
      </w:r>
      <w:r>
        <w:rPr>
          <w:spacing w:val="1"/>
          <w:sz w:val="26"/>
        </w:rPr>
        <w:t xml:space="preserve"> </w:t>
      </w:r>
      <w:r>
        <w:rPr>
          <w:sz w:val="26"/>
        </w:rPr>
        <w:t>help</w:t>
      </w:r>
      <w:r>
        <w:rPr>
          <w:spacing w:val="-1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maintain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healthy</w:t>
      </w:r>
      <w:r>
        <w:rPr>
          <w:spacing w:val="-2"/>
          <w:sz w:val="26"/>
        </w:rPr>
        <w:t xml:space="preserve"> </w:t>
      </w:r>
      <w:r>
        <w:rPr>
          <w:sz w:val="26"/>
        </w:rPr>
        <w:t>weight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70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improve</w:t>
      </w:r>
      <w:r>
        <w:rPr>
          <w:spacing w:val="1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overall</w:t>
      </w:r>
      <w:r>
        <w:rPr>
          <w:spacing w:val="-1"/>
          <w:sz w:val="26"/>
        </w:rPr>
        <w:t xml:space="preserve"> </w:t>
      </w:r>
      <w:r>
        <w:rPr>
          <w:sz w:val="26"/>
        </w:rPr>
        <w:t>health.</w:t>
      </w:r>
    </w:p>
    <w:p>
      <w:pPr>
        <w:pStyle w:val="5"/>
        <w:spacing w:before="10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1183"/>
          <w:tab w:val="left" w:pos="1184"/>
        </w:tabs>
        <w:spacing w:before="1" w:after="0" w:line="240" w:lineRule="auto"/>
        <w:ind w:left="1183" w:right="564" w:hanging="360"/>
        <w:jc w:val="left"/>
        <w:rPr>
          <w:rFonts w:ascii="Symbol" w:hAnsi="Symbol"/>
          <w:color w:val="212121"/>
          <w:sz w:val="26"/>
        </w:rPr>
      </w:pPr>
      <w:r>
        <w:rPr>
          <w:sz w:val="26"/>
        </w:rPr>
        <w:t>The importance of diet can't be overstated for a healthy lifestyle. People get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vitamins,</w:t>
      </w:r>
      <w:r>
        <w:rPr>
          <w:spacing w:val="-1"/>
          <w:sz w:val="26"/>
        </w:rPr>
        <w:t xml:space="preserve"> </w:t>
      </w:r>
      <w:r>
        <w:rPr>
          <w:sz w:val="26"/>
        </w:rPr>
        <w:t>minerals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nutrients</w:t>
      </w:r>
      <w:r>
        <w:rPr>
          <w:spacing w:val="-3"/>
          <w:sz w:val="26"/>
        </w:rPr>
        <w:t xml:space="preserve"> </w:t>
      </w:r>
      <w:r>
        <w:rPr>
          <w:sz w:val="26"/>
        </w:rPr>
        <w:t>they need</w:t>
      </w:r>
      <w:r>
        <w:rPr>
          <w:spacing w:val="-3"/>
          <w:sz w:val="26"/>
        </w:rPr>
        <w:t xml:space="preserve"> </w:t>
      </w:r>
      <w:r>
        <w:rPr>
          <w:sz w:val="26"/>
        </w:rPr>
        <w:t>to function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thrive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69"/>
          <w:sz w:val="26"/>
        </w:rPr>
        <w:t xml:space="preserve"> </w:t>
      </w:r>
      <w:r>
        <w:rPr>
          <w:sz w:val="26"/>
        </w:rPr>
        <w:t>foods they eat, so choosing foods that offer the most of those components</w:t>
      </w:r>
      <w:r>
        <w:rPr>
          <w:spacing w:val="1"/>
          <w:sz w:val="26"/>
        </w:rPr>
        <w:t xml:space="preserve"> </w:t>
      </w:r>
      <w:r>
        <w:rPr>
          <w:sz w:val="26"/>
        </w:rPr>
        <w:t>helps</w:t>
      </w:r>
      <w:r>
        <w:rPr>
          <w:spacing w:val="-2"/>
          <w:sz w:val="26"/>
        </w:rPr>
        <w:t xml:space="preserve"> </w:t>
      </w:r>
      <w:r>
        <w:rPr>
          <w:sz w:val="26"/>
        </w:rPr>
        <w:t>improve</w:t>
      </w:r>
      <w:r>
        <w:rPr>
          <w:spacing w:val="1"/>
          <w:sz w:val="26"/>
        </w:rPr>
        <w:t xml:space="preserve"> </w:t>
      </w:r>
      <w:r>
        <w:rPr>
          <w:sz w:val="26"/>
        </w:rPr>
        <w:t>quality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life.</w:t>
      </w:r>
    </w:p>
    <w:p>
      <w:pPr>
        <w:pStyle w:val="5"/>
        <w:rPr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1183"/>
          <w:tab w:val="left" w:pos="1184"/>
        </w:tabs>
        <w:spacing w:before="0" w:after="0" w:line="237" w:lineRule="auto"/>
        <w:ind w:left="1183" w:right="1104" w:hanging="360"/>
        <w:jc w:val="left"/>
        <w:rPr>
          <w:rFonts w:ascii="Symbol" w:hAnsi="Symbol"/>
          <w:sz w:val="26"/>
        </w:rPr>
      </w:pPr>
      <w:r>
        <w:rPr>
          <w:sz w:val="26"/>
        </w:rPr>
        <w:t>It's</w:t>
      </w:r>
      <w:r>
        <w:rPr>
          <w:spacing w:val="-1"/>
          <w:sz w:val="26"/>
        </w:rPr>
        <w:t xml:space="preserve"> </w:t>
      </w:r>
      <w:r>
        <w:rPr>
          <w:sz w:val="26"/>
        </w:rPr>
        <w:t>just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important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limit</w:t>
      </w:r>
      <w:r>
        <w:rPr>
          <w:spacing w:val="-2"/>
          <w:sz w:val="26"/>
        </w:rPr>
        <w:t xml:space="preserve"> </w:t>
      </w:r>
      <w:r>
        <w:rPr>
          <w:sz w:val="26"/>
        </w:rPr>
        <w:t>foods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are high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fat,</w:t>
      </w:r>
      <w:r>
        <w:rPr>
          <w:spacing w:val="-2"/>
          <w:sz w:val="26"/>
        </w:rPr>
        <w:t xml:space="preserve"> </w:t>
      </w:r>
      <w:r>
        <w:rPr>
          <w:sz w:val="26"/>
        </w:rPr>
        <w:t>sugar,</w:t>
      </w:r>
      <w:r>
        <w:rPr>
          <w:spacing w:val="-2"/>
          <w:sz w:val="26"/>
        </w:rPr>
        <w:t xml:space="preserve"> </w:t>
      </w:r>
      <w:r>
        <w:rPr>
          <w:sz w:val="26"/>
        </w:rPr>
        <w:t>sodium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70"/>
          <w:sz w:val="26"/>
        </w:rPr>
        <w:t xml:space="preserve"> </w:t>
      </w:r>
      <w:r>
        <w:rPr>
          <w:rFonts w:hint="default"/>
          <w:spacing w:val="-70"/>
          <w:sz w:val="26"/>
        </w:rPr>
        <w:t xml:space="preserve">                       </w:t>
      </w:r>
      <w:bookmarkStart w:id="0" w:name="_GoBack"/>
      <w:bookmarkEnd w:id="0"/>
      <w:r>
        <w:rPr>
          <w:sz w:val="26"/>
        </w:rPr>
        <w:t>cholesterol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choose</w:t>
      </w:r>
      <w:r>
        <w:rPr>
          <w:spacing w:val="1"/>
          <w:sz w:val="26"/>
        </w:rPr>
        <w:t xml:space="preserve"> </w:t>
      </w:r>
      <w:r>
        <w:rPr>
          <w:sz w:val="26"/>
        </w:rPr>
        <w:t>healthy</w:t>
      </w:r>
      <w:r>
        <w:rPr>
          <w:spacing w:val="-3"/>
          <w:sz w:val="26"/>
        </w:rPr>
        <w:t xml:space="preserve"> </w:t>
      </w:r>
      <w:r>
        <w:rPr>
          <w:sz w:val="26"/>
        </w:rPr>
        <w:t>foods.</w:t>
      </w:r>
    </w:p>
    <w:p>
      <w:pPr>
        <w:pStyle w:val="5"/>
        <w:spacing w:before="1"/>
      </w:pPr>
    </w:p>
    <w:p>
      <w:pPr>
        <w:pStyle w:val="7"/>
        <w:numPr>
          <w:ilvl w:val="0"/>
          <w:numId w:val="1"/>
        </w:numPr>
        <w:tabs>
          <w:tab w:val="left" w:pos="1183"/>
          <w:tab w:val="left" w:pos="1184"/>
        </w:tabs>
        <w:spacing w:before="0" w:after="0" w:line="240" w:lineRule="auto"/>
        <w:ind w:left="1183" w:right="1019" w:hanging="360"/>
        <w:jc w:val="left"/>
        <w:rPr>
          <w:sz w:val="28"/>
        </w:rPr>
      </w:pPr>
      <w:r>
        <w:rPr>
          <w:sz w:val="26"/>
        </w:rPr>
        <w:t>Nutrition helps in functioning, maintaining, or improving important bio</w:t>
      </w:r>
      <w:r>
        <w:rPr>
          <w:spacing w:val="1"/>
          <w:sz w:val="26"/>
        </w:rPr>
        <w:t xml:space="preserve"> </w:t>
      </w:r>
      <w:r>
        <w:rPr>
          <w:sz w:val="26"/>
        </w:rPr>
        <w:t>metabolisms like building muscles, producing energy, thriving body cells,</w:t>
      </w:r>
      <w:r>
        <w:rPr>
          <w:spacing w:val="-70"/>
          <w:sz w:val="26"/>
        </w:rPr>
        <w:t xml:space="preserve"> </w:t>
      </w:r>
      <w:r>
        <w:rPr>
          <w:sz w:val="26"/>
        </w:rPr>
        <w:t>improving body health, replenish malnourishment, and strengthening</w:t>
      </w:r>
      <w:r>
        <w:rPr>
          <w:spacing w:val="1"/>
          <w:sz w:val="26"/>
        </w:rPr>
        <w:t xml:space="preserve"> </w:t>
      </w:r>
      <w:r>
        <w:rPr>
          <w:sz w:val="26"/>
        </w:rPr>
        <w:t>immunity.</w:t>
      </w:r>
      <w:r>
        <w:rPr>
          <w:spacing w:val="-2"/>
          <w:sz w:val="26"/>
        </w:rPr>
        <w:t xml:space="preserve"> </w:t>
      </w: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food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reason,</w:t>
      </w:r>
      <w:r>
        <w:rPr>
          <w:spacing w:val="-1"/>
          <w:sz w:val="26"/>
        </w:rPr>
        <w:t xml:space="preserve"> </w:t>
      </w:r>
      <w:r>
        <w:rPr>
          <w:sz w:val="26"/>
        </w:rPr>
        <w:t>Nutrition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result.</w:t>
      </w:r>
    </w:p>
    <w:p>
      <w:pPr>
        <w:pStyle w:val="5"/>
        <w:spacing w:before="8"/>
        <w:rPr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1183"/>
          <w:tab w:val="left" w:pos="1184"/>
        </w:tabs>
        <w:spacing w:before="0" w:after="0" w:line="240" w:lineRule="auto"/>
        <w:ind w:left="1183" w:right="532" w:hanging="360"/>
        <w:jc w:val="left"/>
        <w:rPr>
          <w:sz w:val="28"/>
          <w:szCs w:val="28"/>
        </w:rPr>
      </w:pPr>
      <w:r>
        <w:rPr>
          <w:sz w:val="26"/>
        </w:rPr>
        <w:t>Consumers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become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concerned</w:t>
      </w:r>
      <w:r>
        <w:rPr>
          <w:spacing w:val="-2"/>
          <w:sz w:val="26"/>
        </w:rPr>
        <w:t xml:space="preserve"> </w:t>
      </w:r>
      <w:r>
        <w:rPr>
          <w:sz w:val="26"/>
        </w:rPr>
        <w:t>over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quality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compositions</w:t>
      </w:r>
      <w:r>
        <w:rPr>
          <w:spacing w:val="-69"/>
          <w:sz w:val="26"/>
        </w:rPr>
        <w:t xml:space="preserve"> </w:t>
      </w:r>
      <w:r>
        <w:rPr>
          <w:sz w:val="26"/>
        </w:rPr>
        <w:t>of their food purchases, the contained ingredients, and the presence of</w:t>
      </w:r>
      <w:r>
        <w:rPr>
          <w:spacing w:val="1"/>
          <w:sz w:val="26"/>
        </w:rPr>
        <w:t xml:space="preserve"> </w:t>
      </w:r>
      <w:r>
        <w:rPr>
          <w:sz w:val="26"/>
        </w:rPr>
        <w:t>additives</w:t>
      </w:r>
      <w:r>
        <w:rPr>
          <w:spacing w:val="-2"/>
          <w:sz w:val="26"/>
        </w:rPr>
        <w:t xml:space="preserve"> </w:t>
      </w:r>
      <w:r>
        <w:rPr>
          <w:sz w:val="26"/>
        </w:rPr>
        <w:t>and contaminants.</w:t>
      </w:r>
      <w:r>
        <w:rPr>
          <w:spacing w:val="1"/>
          <w:sz w:val="26"/>
        </w:rPr>
        <w:t xml:space="preserve"> </w:t>
      </w:r>
      <w:r>
        <w:rPr>
          <w:sz w:val="26"/>
        </w:rPr>
        <w:t>Therefore, knowledge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chemical</w:t>
      </w:r>
      <w:r>
        <w:rPr>
          <w:rFonts w:hint="default"/>
          <w:sz w:val="26"/>
        </w:rPr>
        <w:t xml:space="preserve"> </w:t>
      </w:r>
      <w:r>
        <w:rPr>
          <w:sz w:val="28"/>
          <w:szCs w:val="28"/>
        </w:rPr>
        <w:t>and biochemical composition of foods is important to the health, well-being,</w:t>
      </w:r>
      <w:r>
        <w:rPr>
          <w:spacing w:val="-70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safety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consumers.</w:t>
      </w:r>
    </w:p>
    <w:p>
      <w:pPr>
        <w:pStyle w:val="5"/>
        <w:spacing w:before="10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tabs>
          <w:tab w:val="left" w:pos="1183"/>
          <w:tab w:val="left" w:pos="1184"/>
        </w:tabs>
        <w:spacing w:before="0" w:after="0" w:line="240" w:lineRule="auto"/>
        <w:ind w:left="1183" w:right="606" w:hanging="360"/>
        <w:jc w:val="left"/>
        <w:rPr>
          <w:rFonts w:ascii="Symbol" w:hAnsi="Symbol"/>
          <w:color w:val="212121"/>
          <w:sz w:val="26"/>
        </w:rPr>
      </w:pPr>
      <w:r>
        <w:rPr>
          <w:sz w:val="26"/>
        </w:rPr>
        <w:t>We consume food so that we can obtain proper nutrition. Hence it is very</w:t>
      </w:r>
      <w:r>
        <w:rPr>
          <w:spacing w:val="1"/>
          <w:sz w:val="26"/>
        </w:rPr>
        <w:t xml:space="preserve"> </w:t>
      </w:r>
      <w:r>
        <w:rPr>
          <w:sz w:val="26"/>
        </w:rPr>
        <w:t>important for us to know the composition of nutrients in our food. Through a</w:t>
      </w:r>
      <w:r>
        <w:rPr>
          <w:spacing w:val="1"/>
          <w:sz w:val="26"/>
        </w:rPr>
        <w:t xml:space="preserve"> </w:t>
      </w:r>
      <w:r>
        <w:rPr>
          <w:sz w:val="26"/>
        </w:rPr>
        <w:t>nutrition</w:t>
      </w:r>
      <w:r>
        <w:rPr>
          <w:spacing w:val="-1"/>
          <w:sz w:val="26"/>
        </w:rPr>
        <w:t xml:space="preserve"> </w:t>
      </w:r>
      <w:r>
        <w:rPr>
          <w:sz w:val="26"/>
        </w:rPr>
        <w:t>analyzer</w:t>
      </w:r>
      <w:r>
        <w:rPr>
          <w:spacing w:val="-1"/>
          <w:sz w:val="26"/>
        </w:rPr>
        <w:t xml:space="preserve"> </w:t>
      </w:r>
      <w:r>
        <w:rPr>
          <w:sz w:val="26"/>
        </w:rPr>
        <w:t>we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measure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nutrients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1"/>
          <w:sz w:val="26"/>
        </w:rPr>
        <w:t xml:space="preserve"> </w:t>
      </w:r>
      <w:r>
        <w:rPr>
          <w:sz w:val="26"/>
        </w:rPr>
        <w:t>we</w:t>
      </w:r>
      <w:r>
        <w:rPr>
          <w:spacing w:val="-69"/>
          <w:sz w:val="26"/>
        </w:rPr>
        <w:t xml:space="preserve"> </w:t>
      </w:r>
      <w:r>
        <w:rPr>
          <w:sz w:val="26"/>
        </w:rPr>
        <w:t>can make a healthy diet by adding nutrients required for our body and</w:t>
      </w:r>
      <w:r>
        <w:rPr>
          <w:spacing w:val="1"/>
          <w:sz w:val="26"/>
        </w:rPr>
        <w:t xml:space="preserve"> </w:t>
      </w:r>
      <w:r>
        <w:rPr>
          <w:sz w:val="26"/>
        </w:rPr>
        <w:t>excluding which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good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health.</w:t>
      </w:r>
    </w:p>
    <w:p>
      <w:pPr>
        <w:spacing w:after="0" w:line="240" w:lineRule="auto"/>
        <w:jc w:val="left"/>
        <w:rPr>
          <w:rFonts w:ascii="Symbol" w:hAnsi="Symbol"/>
          <w:sz w:val="26"/>
        </w:rPr>
        <w:sectPr>
          <w:pgSz w:w="12240" w:h="15840"/>
          <w:pgMar w:top="1500" w:right="780" w:bottom="280" w:left="900" w:header="720" w:footer="720" w:gutter="0"/>
          <w:pgBorders w:offsetFrom="page">
            <w:top w:val="single" w:color="000000" w:sz="36" w:space="24"/>
            <w:left w:val="single" w:color="000000" w:sz="36" w:space="24"/>
            <w:bottom w:val="single" w:color="000000" w:sz="36" w:space="24"/>
            <w:right w:val="single" w:color="000000" w:sz="36" w:space="24"/>
          </w:pgBorders>
          <w:cols w:space="720" w:num="1"/>
        </w:sectPr>
      </w:pPr>
    </w:p>
    <w:p>
      <w:pPr>
        <w:pStyle w:val="5"/>
        <w:spacing w:before="3"/>
        <w:rPr>
          <w:sz w:val="9"/>
        </w:rPr>
      </w:pPr>
      <w:r>
        <w:pict>
          <v:group id="_x0000_s1027" o:spid="_x0000_s1027" o:spt="203" style="position:absolute;left:0pt;margin-left:52.55pt;margin-top:516.95pt;height:202.2pt;width:247.75pt;mso-position-horizontal-relative:page;mso-position-vertical-relative:page;z-index:251661312;mso-width-relative:page;mso-height-relative:page;" coordorigin="1052,10339" coordsize="4955,4044">
            <o:lock v:ext="edit"/>
            <v:shape id="_x0000_s1028" o:spid="_x0000_s1028" o:spt="75" alt="Building Health and Fitness Apps for a Better Future" type="#_x0000_t75" style="position:absolute;left:2534;top:12588;height:1546;width:150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1059;top:10347;height:4029;width:4940;" filled="f" stroked="t" coordsize="21600,21600">
              <v:path/>
              <v:fill on="f" focussize="0,0"/>
              <v:stroke color="#000000"/>
              <v:imagedata o:title=""/>
              <o:lock v:ext="edit"/>
              <v:textbox inset="0mm,0mm,0mm,0mm">
                <w:txbxContent>
                  <w:p>
                    <w:pPr>
                      <w:spacing w:before="72" w:line="276" w:lineRule="auto"/>
                      <w:ind w:left="145" w:right="228" w:firstLine="252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At last the output is determined by the food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images with the nutritional content facts table and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give a better feedback about the food. It also says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the content the food that we consume like apple,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carrot,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grapes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etc...</w:t>
                    </w:r>
                  </w:p>
                  <w:p>
                    <w:pPr>
                      <w:spacing w:before="0" w:line="276" w:lineRule="auto"/>
                      <w:ind w:right="2415" w:firstLine="109" w:firstLineChars="50"/>
                      <w:jc w:val="left"/>
                      <w:rPr>
                        <w:rFonts w:ascii="Calibri"/>
                        <w:spacing w:val="-1"/>
                        <w:sz w:val="22"/>
                      </w:rPr>
                    </w:pPr>
                  </w:p>
                  <w:p>
                    <w:pPr>
                      <w:spacing w:before="0" w:line="276" w:lineRule="auto"/>
                      <w:ind w:right="2415" w:firstLine="1635" w:firstLineChars="750"/>
                      <w:jc w:val="left"/>
                      <w:rPr>
                        <w:rFonts w:hint="default" w:ascii="Calibri"/>
                        <w:sz w:val="22"/>
                      </w:rPr>
                    </w:pPr>
                    <w:r>
                      <w:rPr>
                        <w:rFonts w:hint="default" w:ascii="Calibri"/>
                        <w:spacing w:val="-1"/>
                        <w:sz w:val="22"/>
                      </w:rPr>
                      <w:t>O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UTPUT</w:t>
                    </w:r>
                    <w:r>
                      <w:rPr>
                        <w:rFonts w:hint="default" w:ascii="Calibri"/>
                        <w:spacing w:val="-1"/>
                        <w:sz w:val="22"/>
                      </w:rPr>
                      <w:t xml:space="preserve">  </w:t>
                    </w:r>
                  </w:p>
                </w:txbxContent>
              </v:textbox>
            </v:shape>
          </v:group>
        </w:pict>
      </w:r>
      <w:r>
        <w:pict>
          <v:shape id="_x0000_s1040" o:spid="_x0000_s1040" style="position:absolute;left:0pt;margin-left:152.45pt;margin-top:294pt;height:13.15pt;width:124.25pt;mso-position-horizontal-relative:page;mso-position-vertical-relative:page;z-index:251663360;mso-width-relative:page;mso-height-relative:page;" fillcolor="#000000" filled="t" stroked="f" coordorigin="3049,5881" coordsize="2485,263" path="m5534,6073l3169,6074,3169,6024,3049,6084,3169,6144,3169,6094,5534,6093,5534,6073xm5534,5941l5514,5931,5414,5881,5414,5931,3049,5931,3049,5951,5414,5951,5414,6001,5514,5951,5534,594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1" o:spid="_x0000_s1041" style="position:absolute;left:0pt;margin-left:303.1pt;margin-top:639.75pt;height:6pt;width:65.35pt;mso-position-horizontal-relative:page;mso-position-vertical-relative:page;z-index:251663360;mso-width-relative:page;mso-height-relative:page;" fillcolor="#000000" filled="t" stroked="f" coordorigin="6062,12795" coordsize="1307,120" path="m6183,12795l6062,12854,6181,12915,6182,12865,6162,12865,6162,12845,6182,12845,6183,12795xm6182,12845l6182,12865,7369,12876,7369,12856,6182,12845xm6162,12845l6162,12865,6182,12865,6182,12845,6162,12845xm6182,12845l6162,12845,6182,12845,6182,1284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2" o:spid="_x0000_s1042" style="position:absolute;left:0pt;margin-left:414.1pt;margin-top:582.05pt;height:38.4pt;width:6pt;mso-position-horizontal-relative:page;mso-position-vertical-relative:page;z-index:251664384;mso-width-relative:page;mso-height-relative:page;" fillcolor="#000000" filled="t" stroked="f" coordorigin="8282,11642" coordsize="120,769" path="m8282,12289l8340,12410,8392,12310,8352,12310,8332,12310,8332,12290,8282,12289xm8332,12290l8332,12310,8352,12310,8352,12290,8332,12290xm8352,12290l8352,12310,8392,12310,8402,12291,8352,12290xm8343,11642l8332,12290,8352,12290,8363,11642,8343,1164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o:spt="202" type="#_x0000_t202" style="position:absolute;left:0pt;margin-left:371.45pt;margin-top:622.7pt;height:48.7pt;width:116.45pt;mso-position-horizontal-relative:page;mso-position-vertical-relative:page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70" w:line="278" w:lineRule="auto"/>
                    <w:ind w:left="146" w:right="504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User Confirmation</w:t>
                  </w:r>
                  <w:r>
                    <w:rPr>
                      <w:rFonts w:hint="default" w:ascii="Calibri"/>
                      <w:sz w:val="22"/>
                    </w:rPr>
                    <w:t xml:space="preserve"> </w:t>
                  </w:r>
                  <w:r>
                    <w:rPr>
                      <w:rFonts w:ascii="Calibri"/>
                      <w:spacing w:val="-47"/>
                      <w:sz w:val="22"/>
                    </w:rPr>
                    <w:t xml:space="preserve"> </w:t>
                  </w:r>
                  <w:r>
                    <w:rPr>
                      <w:rFonts w:ascii="Calibri"/>
                      <w:sz w:val="22"/>
                    </w:rPr>
                    <w:t>and</w:t>
                  </w:r>
                  <w:r>
                    <w:rPr>
                      <w:rFonts w:ascii="Calibri"/>
                      <w:spacing w:val="-1"/>
                      <w:sz w:val="22"/>
                    </w:rPr>
                    <w:t xml:space="preserve"> </w:t>
                  </w:r>
                  <w:r>
                    <w:rPr>
                      <w:rFonts w:ascii="Calibri"/>
                      <w:sz w:val="22"/>
                    </w:rPr>
                    <w:t>Adjustment</w:t>
                  </w:r>
                </w:p>
              </w:txbxContent>
            </v:textbox>
          </v:shape>
        </w:pict>
      </w:r>
    </w:p>
    <w:p>
      <w:pPr>
        <w:pStyle w:val="2"/>
        <w:spacing w:before="92"/>
        <w:rPr>
          <w:u w:val="none"/>
        </w:rPr>
      </w:pPr>
      <w:r>
        <w:pict>
          <v:group id="_x0000_s1045" o:spid="_x0000_s1045" o:spt="203" style="position:absolute;left:0pt;margin-left:419pt;margin-top:36.65pt;height:155.85pt;width:146.85pt;mso-position-horizontal-relative:page;z-index:251662336;mso-width-relative:page;mso-height-relative:page;" coordorigin="8380,734" coordsize="2937,3117">
            <o:lock v:ext="edit"/>
            <v:shape id="_x0000_s1046" o:spid="_x0000_s1046" style="position:absolute;left:10212;top:2544;height:1307;width:817;" fillcolor="#000000" filled="t" stroked="f" coordorigin="10213,2544" coordsize="817,1307" path="m10957,3754l10915,3780,11029,3850,11022,3771,10968,3771,10957,3754xm10974,3743l10957,3754,10968,3771,10985,3760,10974,3743xm11017,3717l10974,3743,10985,3760,10968,3771,11022,3771,11017,3717xm10229,2544l10213,2555,10957,3754,10974,3743,10229,2544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o:spt="202" type="#_x0000_t202" style="position:absolute;left:8388;top:741;height:1849;width:2922;" filled="f" stroked="t" coordsize="21600,21600">
              <v:path/>
              <v:fill on="f" focussize="0,0"/>
              <v:stroke color="#000000"/>
              <v:imagedata o:title=""/>
              <o:lock v:ext="edit"/>
              <v:textbox inset="0mm,0mm,0mm,0mm">
                <w:txbxContent>
                  <w:p>
                    <w:pPr>
                      <w:spacing w:before="73"/>
                      <w:ind w:left="145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-</w:t>
                    </w:r>
                    <w:r>
                      <w:rPr>
                        <w:rFonts w:hint="default" w:ascii="Calibri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Food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Types</w:t>
                    </w:r>
                  </w:p>
                  <w:p>
                    <w:pPr>
                      <w:spacing w:before="5" w:line="240" w:lineRule="auto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1" w:line="276" w:lineRule="auto"/>
                      <w:ind w:left="363" w:leftChars="65" w:right="315" w:hanging="220" w:hangingChars="100"/>
                      <w:jc w:val="left"/>
                      <w:rPr>
                        <w:rFonts w:hint="default"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-</w:t>
                    </w:r>
                    <w:r>
                      <w:rPr>
                        <w:rFonts w:hint="default" w:ascii="Calibri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The area of the food types</w:t>
                    </w:r>
                    <w:r>
                      <w:rPr>
                        <w:rFonts w:ascii="Calibri"/>
                        <w:spacing w:val="-48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should be Estimated (Area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estimation)</w:t>
                    </w:r>
                    <w:r>
                      <w:rPr>
                        <w:rFonts w:hint="default" w:ascii="Calibri"/>
                        <w:sz w:val="22"/>
                      </w:rPr>
                      <w:t>.</w:t>
                    </w:r>
                  </w:p>
                </w:txbxContent>
              </v:textbox>
            </v:shape>
          </v:group>
        </w:pict>
      </w:r>
      <w:r>
        <w:rPr>
          <w:u w:val="thick"/>
        </w:rPr>
        <w:t>TECHNOLOGY</w:t>
      </w:r>
      <w:r>
        <w:rPr>
          <w:spacing w:val="-5"/>
          <w:u w:val="thick"/>
        </w:rPr>
        <w:t xml:space="preserve"> </w:t>
      </w:r>
      <w:r>
        <w:rPr>
          <w:u w:val="thick"/>
        </w:rPr>
        <w:t>ARCHITECTURE: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7"/>
        </w:rPr>
      </w:pPr>
      <w:r>
        <w:pict>
          <v:group id="_x0000_s1037" o:spid="_x0000_s1037" o:spt="203" style="position:absolute;left:0pt;margin-left:401.95pt;margin-top:467.05pt;height:113.4pt;width:93.25pt;mso-position-horizontal-relative:page;mso-position-vertical-relative:page;z-index:251662336;mso-width-relative:page;mso-height-relative:page;" coordorigin="8082,9342" coordsize="1865,2268">
            <o:lock v:ext="edit"/>
            <v:shape id="_x0000_s1038" o:spid="_x0000_s1038" style="position:absolute;left:8604;top:9342;height:1215;width:876;" fillcolor="#000000" filled="t" stroked="f" coordorigin="8604,9342" coordsize="876,1215" path="m8625,10425l8604,10557,8723,10494,8705,10482,8670,10482,8654,10470,8666,10454,8625,10425xm8666,10454l8654,10470,8670,10482,8682,10465,8666,10454xm8682,10465l8670,10482,8705,10482,8682,10465xm9463,9342l8666,10454,8682,10465,9479,9354,9463,9342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o:spt="202" type="#_x0000_t202" style="position:absolute;left:8089;top:10557;height:1045;width:1850;" filled="f" stroked="t" coordsize="21600,21600">
              <v:path/>
              <v:fill on="f" focussize="0,0"/>
              <v:stroke color="#000000"/>
              <v:imagedata o:title=""/>
              <o:lock v:ext="edit"/>
              <v:textbox inset="0mm,0mm,0mm,0mm">
                <w:txbxContent>
                  <w:p>
                    <w:pPr>
                      <w:spacing w:before="70" w:line="280" w:lineRule="auto"/>
                      <w:ind w:left="146" w:right="629" w:firstLine="0"/>
                      <w:jc w:val="left"/>
                      <w:rPr>
                        <w:rFonts w:hint="default" w:ascii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sz w:val="20"/>
                        <w:szCs w:val="20"/>
                      </w:rPr>
                      <w:t>Research</w:t>
                    </w:r>
                    <w:r>
                      <w:rPr>
                        <w:rFonts w:ascii="Calibri"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  <w:szCs w:val="20"/>
                      </w:rPr>
                      <w:t>Co</w:t>
                    </w:r>
                    <w:r>
                      <w:rPr>
                        <w:rFonts w:hint="default" w:ascii="Calibri"/>
                        <w:sz w:val="20"/>
                        <w:szCs w:val="20"/>
                      </w:rPr>
                      <w:t>mmunity</w:t>
                    </w:r>
                  </w:p>
                </w:txbxContent>
              </v:textbox>
            </v:shape>
          </v:group>
        </w:pict>
      </w:r>
      <w:r>
        <w:pict>
          <v:group id="_x0000_s1030" o:spid="_x0000_s1030" o:spt="203" style="position:absolute;left:0pt;margin-left:277.15pt;margin-top:209.45pt;height:251.3pt;width:271.35pt;mso-position-horizontal-relative:page;mso-position-vertical-relative:page;z-index:251661312;mso-width-relative:page;mso-height-relative:page;" coordorigin="5937,4264" coordsize="5427,5026">
            <o:lock v:ext="edit" aspectratio="f"/>
            <v:rect id="_x0000_s1031" o:spid="_x0000_s1031" o:spt="1" style="position:absolute;left:5944;top:5793;height:614;width:1821;" fillcolor="#FFFFFF [3212]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32" o:spid="_x0000_s1032" o:spt="1" style="position:absolute;left:5944;top:5793;height:614;width:1821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</v:rect>
            <v:shape id="_x0000_s1033" o:spid="_x0000_s1033" style="position:absolute;left:7085;top:4264;height:3794;width:2077;" fillcolor="#000000" filled="t" stroked="f" coordorigin="7086,4264" coordsize="2077,3794" path="m8604,8058l8586,7990,8569,7928,8532,7962,7100,6344,7086,6358,8517,7975,8480,8008,8604,8058xm8869,4264l8754,4334,8796,4360,7757,6011,7773,6021,8814,4371,8856,4398,8861,4343,8869,4264xm9162,6208l7860,6188,7860,6188,7861,6138,7740,6196,7859,6258,7860,6208,9162,6228,9162,6208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4" o:spid="_x0000_s1034" o:spt="202" type="#_x0000_t202" style="position:absolute;left:6548;top:5917;height:221;width:59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hint="default" w:ascii="Calibri"/>
                        <w:sz w:val="20"/>
                        <w:szCs w:val="20"/>
                      </w:rPr>
                    </w:pPr>
                    <w:r>
                      <w:rPr>
                        <w:rFonts w:hint="default" w:ascii="Calibri"/>
                        <w:sz w:val="20"/>
                        <w:szCs w:val="20"/>
                      </w:rPr>
                      <w:t>Server</w:t>
                    </w:r>
                  </w:p>
                </w:txbxContent>
              </v:textbox>
            </v:shape>
            <v:shape id="_x0000_s1035" o:spid="_x0000_s1035" o:spt="202" type="#_x0000_t202" style="position:absolute;left:8631;top:7616;height:1666;width:2725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  <v:textbox inset="0mm,0mm,0mm,0mm">
                <w:txbxContent>
                  <w:p>
                    <w:pPr>
                      <w:spacing w:before="73"/>
                      <w:ind w:left="146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-</w:t>
                    </w:r>
                    <w:r>
                      <w:rPr>
                        <w:rFonts w:hint="default" w:ascii="Calibri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Visual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Characterization</w:t>
                    </w:r>
                  </w:p>
                  <w:p>
                    <w:pPr>
                      <w:spacing w:before="6" w:line="240" w:lineRule="auto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1" w:line="276" w:lineRule="auto"/>
                      <w:ind w:left="255" w:leftChars="66" w:right="369" w:hanging="110" w:hangingChars="5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-</w:t>
                    </w:r>
                    <w:r>
                      <w:rPr>
                        <w:rFonts w:hint="default" w:ascii="Calibri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Nutrient Information of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food</w:t>
                    </w:r>
                  </w:p>
                </w:txbxContent>
              </v:textbox>
            </v:shape>
            <v:shape id="_x0000_s1036" o:spid="_x0000_s1036" o:spt="202" type="#_x0000_t202" style="position:absolute;left:9221;top:5519;height:1425;width:2047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  <v:textbox inset="0mm,0mm,0mm,0mm">
                <w:txbxContent>
                  <w:p>
                    <w:pPr>
                      <w:spacing w:before="70" w:line="276" w:lineRule="auto"/>
                      <w:ind w:left="145" w:right="192" w:firstLine="5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Volume and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Density Estimation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of the Food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content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3792220</wp:posOffset>
            </wp:positionH>
            <wp:positionV relativeFrom="page">
              <wp:posOffset>4048760</wp:posOffset>
            </wp:positionV>
            <wp:extent cx="583565" cy="504190"/>
            <wp:effectExtent l="0" t="0" r="635" b="3810"/>
            <wp:wrapNone/>
            <wp:docPr id="1" name="image1.png" descr="Desktop, pc, server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esktop, pc, server icon - Free download on Iconfinder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8" o:spid="_x0000_s1048" o:spt="202" type="#_x0000_t202" style="position:absolute;left:0pt;margin-left:172.4pt;margin-top:159.8pt;height:19.4pt;width:77.3pt;mso-position-horizontal-relative:page;mso-wrap-distance-bottom:0pt;mso-wrap-distance-top:0pt;z-index:-25165004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 inset="0mm,0mm,0mm,0mm">
              <w:txbxContent>
                <w:p>
                  <w:pPr>
                    <w:spacing w:before="72"/>
                    <w:ind w:right="0" w:firstLine="220" w:firstLineChars="10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Input</w:t>
                  </w:r>
                  <w:r>
                    <w:rPr>
                      <w:rFonts w:ascii="Calibri"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Calibri"/>
                      <w:sz w:val="22"/>
                    </w:rPr>
                    <w:t>Image</w:t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2298065</wp:posOffset>
            </wp:positionH>
            <wp:positionV relativeFrom="paragraph">
              <wp:posOffset>1210310</wp:posOffset>
            </wp:positionV>
            <wp:extent cx="683895" cy="700405"/>
            <wp:effectExtent l="0" t="0" r="1905" b="10795"/>
            <wp:wrapNone/>
            <wp:docPr id="5" name="image2.jpeg" descr="Building Health and Fitness Apps for a Better Fu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 descr="Building Health and Fitness Apps for a Better Future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1096645</wp:posOffset>
            </wp:positionH>
            <wp:positionV relativeFrom="paragraph">
              <wp:posOffset>1430020</wp:posOffset>
            </wp:positionV>
            <wp:extent cx="522605" cy="665480"/>
            <wp:effectExtent l="0" t="0" r="10795" b="20320"/>
            <wp:wrapNone/>
            <wp:docPr id="3" name="image3.png" descr="Kraft Fitness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Kraft Fitness - Home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4" o:spid="_x0000_s1044" o:spt="202" type="#_x0000_t202" style="position:absolute;left:0pt;margin-left:70.1pt;margin-top:280.6pt;height:21.4pt;width:70.15pt;mso-position-horizontal-relative:page;mso-position-vertical-relative:page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 inset="0mm,0mm,0mm,0mm">
              <w:txbxContent>
                <w:p>
                  <w:pPr>
                    <w:spacing w:before="72"/>
                    <w:ind w:right="0" w:firstLine="360" w:firstLineChars="15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sz w:val="24"/>
                    </w:rPr>
                    <w:t>Client</w:t>
                  </w:r>
                </w:p>
              </w:txbxContent>
            </v:textbox>
          </v:shape>
        </w:pict>
      </w:r>
    </w:p>
    <w:sectPr>
      <w:pgSz w:w="12240" w:h="15840"/>
      <w:pgMar w:top="1500" w:right="780" w:bottom="280" w:left="900" w:header="720" w:footer="720" w:gutter="0"/>
      <w:pgBorders w:offsetFrom="page">
        <w:top w:val="single" w:color="000000" w:sz="36" w:space="24"/>
        <w:left w:val="single" w:color="000000" w:sz="36" w:space="24"/>
        <w:bottom w:val="single" w:color="000000" w:sz="36" w:space="24"/>
        <w:right w:val="single" w:color="000000" w:sz="36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Helvetica Neu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DEA0D0"/>
    <w:multiLevelType w:val="multilevel"/>
    <w:tmpl w:val="CDDEA0D0"/>
    <w:lvl w:ilvl="0" w:tentative="0">
      <w:start w:val="0"/>
      <w:numFmt w:val="bullet"/>
      <w:lvlText w:val=""/>
      <w:lvlJc w:val="left"/>
      <w:pPr>
        <w:ind w:left="1260" w:hanging="360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EAF6058"/>
    <w:rsid w:val="7DEFA5D7"/>
    <w:rsid w:val="8FD3F5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540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6"/>
      <w:szCs w:val="2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183" w:right="413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40"/>
    <customShpInfo spid="_x0000_s1041"/>
    <customShpInfo spid="_x0000_s1042"/>
    <customShpInfo spid="_x0000_s1043"/>
    <customShpInfo spid="_x0000_s1046"/>
    <customShpInfo spid="_x0000_s1047"/>
    <customShpInfo spid="_x0000_s1045"/>
    <customShpInfo spid="_x0000_s1038"/>
    <customShpInfo spid="_x0000_s1039"/>
    <customShpInfo spid="_x0000_s1037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0"/>
    <customShpInfo spid="_x0000_s1048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2022-10-14T15:02:00Z</dcterms:created>
  <dc:creator>ELCOT</dc:creator>
  <cp:lastModifiedBy>apple</cp:lastModifiedBy>
  <dcterms:modified xsi:type="dcterms:W3CDTF">2022-10-14T15:21:37Z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2022-10-14T00:00:00Z</vt:filetime>
  </property>
  <property fmtid="{D5CDD505-2E9C-101B-9397-08002B2CF9AE}" pid="5" name="KSOProductBuildVer">
    <vt:lpwstr>1033-4.5.1.7704</vt:lpwstr>
  </property>
</Properties>
</file>