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7F8" w:rsidRPr="00511ADE" w:rsidRDefault="0021672F" w:rsidP="00511ADE">
      <w:pPr>
        <w:pStyle w:val="Title"/>
        <w:spacing w:line="259" w:lineRule="auto"/>
        <w:ind w:firstLine="0"/>
        <w:jc w:val="left"/>
        <w:rPr>
          <w:rFonts w:ascii="Times New Roman" w:hAnsi="Times New Roman" w:cs="Times New Roman"/>
          <w:sz w:val="28"/>
          <w:szCs w:val="28"/>
        </w:rPr>
      </w:pPr>
      <w:r w:rsidRPr="00511ADE">
        <w:rPr>
          <w:rFonts w:ascii="Times New Roman" w:hAnsi="Times New Roman" w:cs="Times New Roman"/>
          <w:sz w:val="28"/>
          <w:szCs w:val="28"/>
        </w:rPr>
        <w:t>Project Design</w:t>
      </w:r>
      <w:r w:rsidR="00511ADE">
        <w:rPr>
          <w:rFonts w:ascii="Times New Roman" w:hAnsi="Times New Roman" w:cs="Times New Roman"/>
          <w:sz w:val="28"/>
          <w:szCs w:val="28"/>
        </w:rPr>
        <w:t xml:space="preserve"> Phase -</w:t>
      </w:r>
      <w:r w:rsidR="003A64AB" w:rsidRPr="00511ADE">
        <w:rPr>
          <w:rFonts w:ascii="Times New Roman" w:hAnsi="Times New Roman" w:cs="Times New Roman"/>
          <w:sz w:val="28"/>
          <w:szCs w:val="28"/>
        </w:rPr>
        <w:t>2</w:t>
      </w:r>
    </w:p>
    <w:p w:rsidR="00A337F8" w:rsidRDefault="00A337F8">
      <w:pPr>
        <w:pStyle w:val="BodyText"/>
        <w:spacing w:before="9"/>
        <w:rPr>
          <w:b/>
          <w:sz w:val="23"/>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15"/>
        <w:gridCol w:w="4511"/>
      </w:tblGrid>
      <w:tr w:rsidR="00A337F8">
        <w:trPr>
          <w:trHeight w:val="330"/>
        </w:trPr>
        <w:tc>
          <w:tcPr>
            <w:tcW w:w="4515" w:type="dxa"/>
          </w:tcPr>
          <w:p w:rsidR="00A337F8" w:rsidRPr="00511ADE" w:rsidRDefault="0021672F">
            <w:pPr>
              <w:pStyle w:val="TableParagraph"/>
              <w:spacing w:before="40"/>
              <w:ind w:left="115"/>
              <w:rPr>
                <w:rFonts w:ascii="Times New Roman" w:hAnsi="Times New Roman" w:cs="Times New Roman"/>
              </w:rPr>
            </w:pPr>
            <w:r w:rsidRPr="00511ADE">
              <w:rPr>
                <w:rFonts w:ascii="Times New Roman" w:hAnsi="Times New Roman" w:cs="Times New Roman"/>
              </w:rPr>
              <w:t>Team ID</w:t>
            </w:r>
          </w:p>
        </w:tc>
        <w:tc>
          <w:tcPr>
            <w:tcW w:w="4511" w:type="dxa"/>
          </w:tcPr>
          <w:p w:rsidR="00A337F8" w:rsidRPr="00511ADE" w:rsidRDefault="0021672F">
            <w:pPr>
              <w:pStyle w:val="TableParagraph"/>
              <w:spacing w:before="40"/>
              <w:rPr>
                <w:rFonts w:ascii="Times New Roman" w:hAnsi="Times New Roman" w:cs="Times New Roman"/>
              </w:rPr>
            </w:pPr>
            <w:r w:rsidRPr="00511ADE">
              <w:rPr>
                <w:rFonts w:ascii="Times New Roman" w:hAnsi="Times New Roman" w:cs="Times New Roman"/>
              </w:rPr>
              <w:t>PNT2022TMID01683</w:t>
            </w:r>
          </w:p>
        </w:tc>
      </w:tr>
      <w:tr w:rsidR="00A337F8">
        <w:trPr>
          <w:trHeight w:val="330"/>
        </w:trPr>
        <w:tc>
          <w:tcPr>
            <w:tcW w:w="4515" w:type="dxa"/>
          </w:tcPr>
          <w:p w:rsidR="00A337F8" w:rsidRPr="00511ADE" w:rsidRDefault="0021672F">
            <w:pPr>
              <w:pStyle w:val="TableParagraph"/>
              <w:spacing w:before="40"/>
              <w:ind w:left="115"/>
              <w:rPr>
                <w:rFonts w:ascii="Times New Roman" w:hAnsi="Times New Roman" w:cs="Times New Roman"/>
              </w:rPr>
            </w:pPr>
            <w:proofErr w:type="spellStart"/>
            <w:r w:rsidRPr="00511ADE">
              <w:rPr>
                <w:rFonts w:ascii="Times New Roman" w:hAnsi="Times New Roman" w:cs="Times New Roman"/>
              </w:rPr>
              <w:t>ProjectName</w:t>
            </w:r>
            <w:proofErr w:type="spellEnd"/>
          </w:p>
        </w:tc>
        <w:tc>
          <w:tcPr>
            <w:tcW w:w="4511" w:type="dxa"/>
          </w:tcPr>
          <w:p w:rsidR="00A337F8" w:rsidRPr="00511ADE" w:rsidRDefault="0021672F">
            <w:pPr>
              <w:pStyle w:val="TableParagraph"/>
              <w:spacing w:before="40"/>
              <w:rPr>
                <w:rFonts w:ascii="Times New Roman" w:hAnsi="Times New Roman" w:cs="Times New Roman"/>
              </w:rPr>
            </w:pPr>
            <w:r w:rsidRPr="00511ADE">
              <w:rPr>
                <w:rFonts w:ascii="Times New Roman" w:hAnsi="Times New Roman" w:cs="Times New Roman"/>
              </w:rPr>
              <w:t>Project-</w:t>
            </w:r>
            <w:proofErr w:type="spellStart"/>
            <w:r w:rsidRPr="00511ADE">
              <w:rPr>
                <w:rFonts w:ascii="Times New Roman" w:hAnsi="Times New Roman" w:cs="Times New Roman"/>
              </w:rPr>
              <w:t>PlasmaDonorApplication</w:t>
            </w:r>
            <w:proofErr w:type="spellEnd"/>
          </w:p>
        </w:tc>
      </w:tr>
    </w:tbl>
    <w:p w:rsidR="00A337F8" w:rsidRDefault="00A337F8">
      <w:pPr>
        <w:pStyle w:val="BodyText"/>
        <w:spacing w:before="0"/>
        <w:rPr>
          <w:b/>
          <w:sz w:val="20"/>
        </w:rPr>
      </w:pPr>
    </w:p>
    <w:p w:rsidR="003A64AB" w:rsidRDefault="003A64AB">
      <w:pPr>
        <w:pStyle w:val="BodyText"/>
        <w:rPr>
          <w:b/>
          <w:sz w:val="25"/>
        </w:rPr>
      </w:pPr>
    </w:p>
    <w:p w:rsidR="003A64AB" w:rsidRPr="00511ADE" w:rsidRDefault="00511ADE">
      <w:pPr>
        <w:pStyle w:val="BodyText"/>
        <w:rPr>
          <w:rFonts w:ascii="Times New Roman" w:hAnsi="Times New Roman" w:cs="Times New Roman"/>
          <w:b/>
          <w:sz w:val="28"/>
          <w:szCs w:val="28"/>
        </w:rPr>
      </w:pPr>
      <w:r w:rsidRPr="00511ADE">
        <w:rPr>
          <w:rFonts w:ascii="Times New Roman" w:hAnsi="Times New Roman" w:cs="Times New Roman"/>
          <w:b/>
          <w:sz w:val="28"/>
          <w:szCs w:val="28"/>
        </w:rPr>
        <w:t>TECHNOLOGY ARCHITECTURE:</w:t>
      </w:r>
    </w:p>
    <w:p w:rsidR="003A64AB" w:rsidRDefault="003A64AB">
      <w:pPr>
        <w:pStyle w:val="BodyText"/>
        <w:rPr>
          <w:b/>
          <w:sz w:val="25"/>
        </w:rPr>
      </w:pPr>
    </w:p>
    <w:p w:rsidR="003A64AB" w:rsidRDefault="003A64AB">
      <w:pPr>
        <w:pStyle w:val="BodyText"/>
        <w:rPr>
          <w:b/>
          <w:sz w:val="25"/>
        </w:rPr>
      </w:pPr>
      <w:r w:rsidRPr="003A64AB">
        <w:rPr>
          <w:b/>
          <w:noProof/>
          <w:sz w:val="25"/>
        </w:rPr>
        <w:drawing>
          <wp:inline distT="0" distB="0" distL="0" distR="0">
            <wp:extent cx="5911850" cy="335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1850" cy="3359785"/>
                    </a:xfrm>
                    <a:prstGeom prst="rect">
                      <a:avLst/>
                    </a:prstGeom>
                  </pic:spPr>
                </pic:pic>
              </a:graphicData>
            </a:graphic>
          </wp:inline>
        </w:drawing>
      </w:r>
    </w:p>
    <w:p w:rsidR="00A82258" w:rsidRPr="00511ADE" w:rsidRDefault="00A82258">
      <w:pPr>
        <w:pStyle w:val="BodyText"/>
        <w:rPr>
          <w:rFonts w:ascii="Times New Roman" w:hAnsi="Times New Roman" w:cs="Times New Roman"/>
          <w:b/>
          <w:sz w:val="28"/>
          <w:szCs w:val="28"/>
        </w:rPr>
      </w:pPr>
    </w:p>
    <w:p w:rsidR="00A82258" w:rsidRPr="00511ADE" w:rsidRDefault="00A82258">
      <w:pPr>
        <w:pStyle w:val="BodyText"/>
        <w:rPr>
          <w:rFonts w:ascii="Times New Roman" w:hAnsi="Times New Roman" w:cs="Times New Roman"/>
          <w:b/>
          <w:sz w:val="28"/>
          <w:szCs w:val="28"/>
        </w:rPr>
      </w:pPr>
      <w:r w:rsidRPr="00511ADE">
        <w:rPr>
          <w:rFonts w:ascii="Times New Roman" w:hAnsi="Times New Roman" w:cs="Times New Roman"/>
          <w:b/>
          <w:sz w:val="28"/>
          <w:szCs w:val="28"/>
        </w:rPr>
        <w:t>HTML</w:t>
      </w:r>
    </w:p>
    <w:p w:rsidR="00A82258" w:rsidRPr="00511ADE" w:rsidRDefault="00A82258">
      <w:pPr>
        <w:pStyle w:val="BodyText"/>
        <w:rPr>
          <w:rFonts w:ascii="Times New Roman" w:hAnsi="Times New Roman" w:cs="Times New Roman"/>
          <w:color w:val="1B1B1B"/>
          <w:sz w:val="28"/>
          <w:szCs w:val="28"/>
          <w:shd w:val="clear" w:color="auto" w:fill="FFFFFF"/>
        </w:rPr>
      </w:pPr>
      <w:r w:rsidRPr="00511ADE">
        <w:rPr>
          <w:rFonts w:ascii="Times New Roman" w:hAnsi="Times New Roman" w:cs="Times New Roman"/>
          <w:b/>
          <w:sz w:val="28"/>
          <w:szCs w:val="28"/>
        </w:rPr>
        <w:tab/>
      </w:r>
      <w:r w:rsidRPr="00511ADE">
        <w:rPr>
          <w:rFonts w:ascii="Times New Roman" w:hAnsi="Times New Roman" w:cs="Times New Roman"/>
          <w:color w:val="1B1B1B"/>
          <w:sz w:val="28"/>
          <w:szCs w:val="28"/>
          <w:shd w:val="clear" w:color="auto" w:fill="FFFFFF"/>
        </w:rPr>
        <w:t>HTML (</w:t>
      </w:r>
      <w:proofErr w:type="spellStart"/>
      <w:r w:rsidRPr="00511ADE">
        <w:rPr>
          <w:rStyle w:val="Strong"/>
          <w:rFonts w:ascii="Times New Roman" w:hAnsi="Times New Roman" w:cs="Times New Roman"/>
          <w:b w:val="0"/>
          <w:color w:val="1B1B1B"/>
          <w:sz w:val="28"/>
          <w:szCs w:val="28"/>
          <w:shd w:val="clear" w:color="auto" w:fill="FFFFFF"/>
        </w:rPr>
        <w:t>H</w:t>
      </w:r>
      <w:r w:rsidRPr="00511ADE">
        <w:rPr>
          <w:rFonts w:ascii="Times New Roman" w:hAnsi="Times New Roman" w:cs="Times New Roman"/>
          <w:color w:val="1B1B1B"/>
          <w:sz w:val="28"/>
          <w:szCs w:val="28"/>
          <w:shd w:val="clear" w:color="auto" w:fill="FFFFFF"/>
        </w:rPr>
        <w:t>yper</w:t>
      </w:r>
      <w:r w:rsidRPr="00511ADE">
        <w:rPr>
          <w:rStyle w:val="Strong"/>
          <w:rFonts w:ascii="Times New Roman" w:hAnsi="Times New Roman" w:cs="Times New Roman"/>
          <w:b w:val="0"/>
          <w:color w:val="1B1B1B"/>
          <w:sz w:val="28"/>
          <w:szCs w:val="28"/>
          <w:shd w:val="clear" w:color="auto" w:fill="FFFFFF"/>
        </w:rPr>
        <w:t>T</w:t>
      </w:r>
      <w:r w:rsidRPr="00511ADE">
        <w:rPr>
          <w:rFonts w:ascii="Times New Roman" w:hAnsi="Times New Roman" w:cs="Times New Roman"/>
          <w:color w:val="1B1B1B"/>
          <w:sz w:val="28"/>
          <w:szCs w:val="28"/>
          <w:shd w:val="clear" w:color="auto" w:fill="FFFFFF"/>
        </w:rPr>
        <w:t>ext</w:t>
      </w:r>
      <w:proofErr w:type="spellEnd"/>
      <w:r w:rsidRPr="00511ADE">
        <w:rPr>
          <w:rFonts w:ascii="Times New Roman" w:hAnsi="Times New Roman" w:cs="Times New Roman"/>
          <w:color w:val="1B1B1B"/>
          <w:sz w:val="28"/>
          <w:szCs w:val="28"/>
          <w:shd w:val="clear" w:color="auto" w:fill="FFFFFF"/>
        </w:rPr>
        <w:t> </w:t>
      </w:r>
      <w:r w:rsidRPr="00511ADE">
        <w:rPr>
          <w:rStyle w:val="Strong"/>
          <w:rFonts w:ascii="Times New Roman" w:hAnsi="Times New Roman" w:cs="Times New Roman"/>
          <w:b w:val="0"/>
          <w:color w:val="1B1B1B"/>
          <w:sz w:val="28"/>
          <w:szCs w:val="28"/>
          <w:shd w:val="clear" w:color="auto" w:fill="FFFFFF"/>
        </w:rPr>
        <w:t>M</w:t>
      </w:r>
      <w:r w:rsidRPr="00511ADE">
        <w:rPr>
          <w:rFonts w:ascii="Times New Roman" w:hAnsi="Times New Roman" w:cs="Times New Roman"/>
          <w:color w:val="1B1B1B"/>
          <w:sz w:val="28"/>
          <w:szCs w:val="28"/>
          <w:shd w:val="clear" w:color="auto" w:fill="FFFFFF"/>
        </w:rPr>
        <w:t>arkup </w:t>
      </w:r>
      <w:r w:rsidR="00511ADE" w:rsidRPr="00511ADE">
        <w:rPr>
          <w:rStyle w:val="Strong"/>
          <w:rFonts w:ascii="Times New Roman" w:hAnsi="Times New Roman" w:cs="Times New Roman"/>
          <w:b w:val="0"/>
          <w:color w:val="1B1B1B"/>
          <w:sz w:val="28"/>
          <w:szCs w:val="28"/>
          <w:shd w:val="clear" w:color="auto" w:fill="FFFFFF"/>
        </w:rPr>
        <w:t>L</w:t>
      </w:r>
      <w:r w:rsidRPr="00511ADE">
        <w:rPr>
          <w:rFonts w:ascii="Times New Roman" w:hAnsi="Times New Roman" w:cs="Times New Roman"/>
          <w:color w:val="1B1B1B"/>
          <w:sz w:val="28"/>
          <w:szCs w:val="28"/>
          <w:shd w:val="clear" w:color="auto" w:fill="FFFFFF"/>
        </w:rPr>
        <w:t>anguage) is the code that is used to structure a web page and its content.</w:t>
      </w:r>
    </w:p>
    <w:p w:rsidR="00A82258" w:rsidRPr="00A82258" w:rsidRDefault="00A82258" w:rsidP="00A82258">
      <w:pPr>
        <w:widowControl/>
        <w:shd w:val="clear" w:color="auto" w:fill="FFFFFF"/>
        <w:autoSpaceDE/>
        <w:autoSpaceDN/>
        <w:spacing w:before="100" w:beforeAutospacing="1" w:after="100" w:afterAutospacing="1"/>
        <w:rPr>
          <w:rFonts w:ascii="Times New Roman" w:eastAsia="Times New Roman" w:hAnsi="Times New Roman" w:cs="Times New Roman"/>
          <w:color w:val="1B1B1B"/>
          <w:sz w:val="28"/>
          <w:szCs w:val="28"/>
        </w:rPr>
      </w:pPr>
      <w:r w:rsidRPr="00A82258">
        <w:rPr>
          <w:rFonts w:ascii="Times New Roman" w:eastAsia="Times New Roman" w:hAnsi="Times New Roman" w:cs="Times New Roman"/>
          <w:color w:val="1B1B1B"/>
          <w:sz w:val="28"/>
          <w:szCs w:val="28"/>
        </w:rPr>
        <w:t>The main parts of our element are as follows:</w:t>
      </w:r>
    </w:p>
    <w:p w:rsidR="00A82258" w:rsidRPr="00A82258" w:rsidRDefault="00A82258" w:rsidP="00A82258">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color w:val="1B1B1B"/>
          <w:sz w:val="28"/>
          <w:szCs w:val="28"/>
        </w:rPr>
      </w:pPr>
      <w:r w:rsidRPr="00511ADE">
        <w:rPr>
          <w:rFonts w:ascii="Times New Roman" w:eastAsia="Times New Roman" w:hAnsi="Times New Roman" w:cs="Times New Roman"/>
          <w:bCs/>
          <w:color w:val="1B1B1B"/>
          <w:sz w:val="28"/>
          <w:szCs w:val="28"/>
        </w:rPr>
        <w:t>The opening tag:</w:t>
      </w:r>
      <w:r w:rsidRPr="00A82258">
        <w:rPr>
          <w:rFonts w:ascii="Times New Roman" w:eastAsia="Times New Roman" w:hAnsi="Times New Roman" w:cs="Times New Roman"/>
          <w:color w:val="1B1B1B"/>
          <w:sz w:val="28"/>
          <w:szCs w:val="28"/>
        </w:rPr>
        <w:t> This consists of the name of the element (in this case, p), wrapped in opening and closing </w:t>
      </w:r>
      <w:r w:rsidRPr="00511ADE">
        <w:rPr>
          <w:rFonts w:ascii="Times New Roman" w:eastAsia="Times New Roman" w:hAnsi="Times New Roman" w:cs="Times New Roman"/>
          <w:bCs/>
          <w:color w:val="1B1B1B"/>
          <w:sz w:val="28"/>
          <w:szCs w:val="28"/>
        </w:rPr>
        <w:t>angle brackets</w:t>
      </w:r>
      <w:r w:rsidRPr="00A82258">
        <w:rPr>
          <w:rFonts w:ascii="Times New Roman" w:eastAsia="Times New Roman" w:hAnsi="Times New Roman" w:cs="Times New Roman"/>
          <w:color w:val="1B1B1B"/>
          <w:sz w:val="28"/>
          <w:szCs w:val="28"/>
        </w:rPr>
        <w:t>. This states where the element begins or starts to take effect — in this case where the paragraph begins.</w:t>
      </w:r>
    </w:p>
    <w:p w:rsidR="00A82258" w:rsidRPr="00A82258" w:rsidRDefault="00A82258" w:rsidP="00A82258">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color w:val="1B1B1B"/>
          <w:sz w:val="28"/>
          <w:szCs w:val="28"/>
        </w:rPr>
      </w:pPr>
      <w:r w:rsidRPr="00511ADE">
        <w:rPr>
          <w:rFonts w:ascii="Times New Roman" w:eastAsia="Times New Roman" w:hAnsi="Times New Roman" w:cs="Times New Roman"/>
          <w:bCs/>
          <w:color w:val="1B1B1B"/>
          <w:sz w:val="28"/>
          <w:szCs w:val="28"/>
        </w:rPr>
        <w:t>The closing tag:</w:t>
      </w:r>
      <w:r w:rsidRPr="00A82258">
        <w:rPr>
          <w:rFonts w:ascii="Times New Roman" w:eastAsia="Times New Roman" w:hAnsi="Times New Roman" w:cs="Times New Roman"/>
          <w:color w:val="1B1B1B"/>
          <w:sz w:val="28"/>
          <w:szCs w:val="28"/>
        </w:rPr>
        <w:t> This is the same as the opening tag, except that it includes a </w:t>
      </w:r>
      <w:r w:rsidRPr="00511ADE">
        <w:rPr>
          <w:rFonts w:ascii="Times New Roman" w:eastAsia="Times New Roman" w:hAnsi="Times New Roman" w:cs="Times New Roman"/>
          <w:iCs/>
          <w:color w:val="1B1B1B"/>
          <w:sz w:val="28"/>
          <w:szCs w:val="28"/>
        </w:rPr>
        <w:t>forward slash</w:t>
      </w:r>
      <w:r w:rsidRPr="00A82258">
        <w:rPr>
          <w:rFonts w:ascii="Times New Roman" w:eastAsia="Times New Roman" w:hAnsi="Times New Roman" w:cs="Times New Roman"/>
          <w:color w:val="1B1B1B"/>
          <w:sz w:val="28"/>
          <w:szCs w:val="28"/>
        </w:rPr>
        <w:t> before the element name. This states where the element ends — in this case where the paragraph ends. Failing to add a closing tag is one of the standard beginner errors and can lead to strange results.</w:t>
      </w:r>
    </w:p>
    <w:p w:rsidR="00A82258" w:rsidRPr="00A82258" w:rsidRDefault="00A82258" w:rsidP="00A82258">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color w:val="1B1B1B"/>
          <w:sz w:val="28"/>
          <w:szCs w:val="28"/>
        </w:rPr>
      </w:pPr>
      <w:r w:rsidRPr="00511ADE">
        <w:rPr>
          <w:rFonts w:ascii="Times New Roman" w:eastAsia="Times New Roman" w:hAnsi="Times New Roman" w:cs="Times New Roman"/>
          <w:bCs/>
          <w:color w:val="1B1B1B"/>
          <w:sz w:val="28"/>
          <w:szCs w:val="28"/>
        </w:rPr>
        <w:t>The content:</w:t>
      </w:r>
      <w:r w:rsidRPr="00A82258">
        <w:rPr>
          <w:rFonts w:ascii="Times New Roman" w:eastAsia="Times New Roman" w:hAnsi="Times New Roman" w:cs="Times New Roman"/>
          <w:color w:val="1B1B1B"/>
          <w:sz w:val="28"/>
          <w:szCs w:val="28"/>
        </w:rPr>
        <w:t> This is the content of the element, which in this case, is just text.</w:t>
      </w:r>
    </w:p>
    <w:p w:rsidR="00A82258" w:rsidRPr="00A82258" w:rsidRDefault="00A82258" w:rsidP="00A82258">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color w:val="1B1B1B"/>
          <w:sz w:val="28"/>
          <w:szCs w:val="28"/>
        </w:rPr>
      </w:pPr>
      <w:r w:rsidRPr="00511ADE">
        <w:rPr>
          <w:rFonts w:ascii="Times New Roman" w:eastAsia="Times New Roman" w:hAnsi="Times New Roman" w:cs="Times New Roman"/>
          <w:bCs/>
          <w:color w:val="1B1B1B"/>
          <w:sz w:val="28"/>
          <w:szCs w:val="28"/>
        </w:rPr>
        <w:t>The element:</w:t>
      </w:r>
      <w:r w:rsidRPr="00A82258">
        <w:rPr>
          <w:rFonts w:ascii="Times New Roman" w:eastAsia="Times New Roman" w:hAnsi="Times New Roman" w:cs="Times New Roman"/>
          <w:color w:val="1B1B1B"/>
          <w:sz w:val="28"/>
          <w:szCs w:val="28"/>
        </w:rPr>
        <w:t> The opening tag, the closing tag, and the content together comprise the element.</w:t>
      </w:r>
    </w:p>
    <w:p w:rsidR="00A82258" w:rsidRPr="00511ADE" w:rsidRDefault="00A82258">
      <w:pPr>
        <w:pStyle w:val="BodyText"/>
        <w:rPr>
          <w:rFonts w:ascii="Times New Roman" w:hAnsi="Times New Roman" w:cs="Times New Roman"/>
          <w:b/>
          <w:sz w:val="28"/>
          <w:szCs w:val="28"/>
        </w:rPr>
      </w:pPr>
      <w:r w:rsidRPr="00511ADE">
        <w:rPr>
          <w:rFonts w:ascii="Times New Roman" w:hAnsi="Times New Roman" w:cs="Times New Roman"/>
          <w:b/>
          <w:sz w:val="28"/>
          <w:szCs w:val="28"/>
        </w:rPr>
        <w:t>CSS</w:t>
      </w:r>
    </w:p>
    <w:p w:rsidR="00A82258" w:rsidRPr="00511ADE" w:rsidRDefault="00A82258">
      <w:pPr>
        <w:pStyle w:val="BodyText"/>
        <w:rPr>
          <w:rFonts w:ascii="Times New Roman" w:hAnsi="Times New Roman" w:cs="Times New Roman"/>
          <w:color w:val="1B1B1B"/>
          <w:sz w:val="28"/>
          <w:szCs w:val="28"/>
          <w:shd w:val="clear" w:color="auto" w:fill="FFFFFF"/>
        </w:rPr>
      </w:pPr>
      <w:r w:rsidRPr="00511ADE">
        <w:rPr>
          <w:rFonts w:ascii="Times New Roman" w:hAnsi="Times New Roman" w:cs="Times New Roman"/>
          <w:b/>
          <w:sz w:val="28"/>
          <w:szCs w:val="28"/>
        </w:rPr>
        <w:tab/>
      </w:r>
      <w:r w:rsidRPr="00511ADE">
        <w:rPr>
          <w:rFonts w:ascii="Times New Roman" w:hAnsi="Times New Roman" w:cs="Times New Roman"/>
          <w:color w:val="1B1B1B"/>
          <w:sz w:val="28"/>
          <w:szCs w:val="28"/>
          <w:shd w:val="clear" w:color="auto" w:fill="FFFFFF"/>
        </w:rPr>
        <w:t>CSS is not a programming language. It's not a markup language either. </w:t>
      </w:r>
      <w:r w:rsidRPr="00511ADE">
        <w:rPr>
          <w:rStyle w:val="Strong"/>
          <w:rFonts w:ascii="Times New Roman" w:hAnsi="Times New Roman" w:cs="Times New Roman"/>
          <w:b w:val="0"/>
          <w:color w:val="1B1B1B"/>
          <w:sz w:val="28"/>
          <w:szCs w:val="28"/>
          <w:shd w:val="clear" w:color="auto" w:fill="FFFFFF"/>
        </w:rPr>
        <w:t>CSS is a style</w:t>
      </w:r>
      <w:r w:rsidRPr="00511ADE">
        <w:rPr>
          <w:rStyle w:val="Strong"/>
          <w:rFonts w:ascii="Times New Roman" w:hAnsi="Times New Roman" w:cs="Times New Roman"/>
          <w:color w:val="1B1B1B"/>
          <w:sz w:val="28"/>
          <w:szCs w:val="28"/>
          <w:shd w:val="clear" w:color="auto" w:fill="FFFFFF"/>
        </w:rPr>
        <w:t xml:space="preserve"> </w:t>
      </w:r>
      <w:r w:rsidRPr="00511ADE">
        <w:rPr>
          <w:rStyle w:val="Strong"/>
          <w:rFonts w:ascii="Times New Roman" w:hAnsi="Times New Roman" w:cs="Times New Roman"/>
          <w:b w:val="0"/>
          <w:color w:val="1B1B1B"/>
          <w:sz w:val="28"/>
          <w:szCs w:val="28"/>
          <w:shd w:val="clear" w:color="auto" w:fill="FFFFFF"/>
        </w:rPr>
        <w:t>sheet language.</w:t>
      </w:r>
      <w:r w:rsidRPr="00511ADE">
        <w:rPr>
          <w:rFonts w:ascii="Times New Roman" w:hAnsi="Times New Roman" w:cs="Times New Roman"/>
          <w:color w:val="1B1B1B"/>
          <w:sz w:val="28"/>
          <w:szCs w:val="28"/>
          <w:shd w:val="clear" w:color="auto" w:fill="FFFFFF"/>
        </w:rPr>
        <w:t xml:space="preserve"> CSS is what you use to selectively style HTML elements. </w:t>
      </w:r>
      <w:r w:rsidRPr="00511ADE">
        <w:rPr>
          <w:rFonts w:ascii="Times New Roman" w:hAnsi="Times New Roman" w:cs="Times New Roman"/>
          <w:color w:val="1B1B1B"/>
          <w:sz w:val="28"/>
          <w:szCs w:val="28"/>
          <w:shd w:val="clear" w:color="auto" w:fill="FFFFFF"/>
        </w:rPr>
        <w:lastRenderedPageBreak/>
        <w:t>For example, this CSS selects paragraph text, setting the color to red</w:t>
      </w:r>
    </w:p>
    <w:p w:rsidR="00A82258" w:rsidRPr="00511ADE" w:rsidRDefault="00A82258">
      <w:pPr>
        <w:pStyle w:val="BodyText"/>
        <w:rPr>
          <w:rFonts w:ascii="Times New Roman" w:hAnsi="Times New Roman" w:cs="Times New Roman"/>
          <w:color w:val="1B1B1B"/>
          <w:sz w:val="28"/>
          <w:szCs w:val="28"/>
          <w:shd w:val="clear" w:color="auto" w:fill="FFFFFF"/>
        </w:rPr>
      </w:pPr>
    </w:p>
    <w:p w:rsidR="00A82258" w:rsidRPr="00511ADE" w:rsidRDefault="00A82258">
      <w:pPr>
        <w:pStyle w:val="BodyText"/>
        <w:rPr>
          <w:rFonts w:ascii="Times New Roman" w:hAnsi="Times New Roman" w:cs="Times New Roman"/>
          <w:color w:val="1B1B1B"/>
          <w:sz w:val="28"/>
          <w:szCs w:val="28"/>
          <w:shd w:val="clear" w:color="auto" w:fill="FFFFFF"/>
        </w:rPr>
      </w:pPr>
      <w:r w:rsidRPr="00511ADE">
        <w:rPr>
          <w:rFonts w:ascii="Times New Roman" w:hAnsi="Times New Roman" w:cs="Times New Roman"/>
          <w:color w:val="1B1B1B"/>
          <w:sz w:val="28"/>
          <w:szCs w:val="28"/>
          <w:shd w:val="clear" w:color="auto" w:fill="FFFFFF"/>
        </w:rPr>
        <w:t>In this project HTML and CSS is used for registration form to be attractive and aligned in structured format.</w:t>
      </w:r>
    </w:p>
    <w:p w:rsidR="00A82258" w:rsidRPr="00511ADE" w:rsidRDefault="00A82258">
      <w:pPr>
        <w:pStyle w:val="BodyText"/>
        <w:rPr>
          <w:rFonts w:ascii="Times New Roman" w:hAnsi="Times New Roman" w:cs="Times New Roman"/>
          <w:color w:val="1B1B1B"/>
          <w:sz w:val="28"/>
          <w:szCs w:val="28"/>
          <w:shd w:val="clear" w:color="auto" w:fill="FFFFFF"/>
        </w:rPr>
      </w:pPr>
    </w:p>
    <w:p w:rsidR="00A82258" w:rsidRPr="00511ADE" w:rsidRDefault="00A82258">
      <w:pPr>
        <w:pStyle w:val="BodyText"/>
        <w:rPr>
          <w:rFonts w:ascii="Times New Roman" w:hAnsi="Times New Roman" w:cs="Times New Roman"/>
          <w:b/>
          <w:color w:val="1B1B1B"/>
          <w:sz w:val="28"/>
          <w:szCs w:val="28"/>
          <w:shd w:val="clear" w:color="auto" w:fill="FFFFFF"/>
        </w:rPr>
      </w:pPr>
      <w:r w:rsidRPr="00511ADE">
        <w:rPr>
          <w:rFonts w:ascii="Times New Roman" w:hAnsi="Times New Roman" w:cs="Times New Roman"/>
          <w:b/>
          <w:color w:val="1B1B1B"/>
          <w:sz w:val="28"/>
          <w:szCs w:val="28"/>
          <w:shd w:val="clear" w:color="auto" w:fill="FFFFFF"/>
        </w:rPr>
        <w:t>DOCKER</w:t>
      </w:r>
    </w:p>
    <w:p w:rsidR="00A82258" w:rsidRPr="00511ADE" w:rsidRDefault="00A82258">
      <w:pPr>
        <w:pStyle w:val="BodyText"/>
        <w:rPr>
          <w:rFonts w:ascii="Times New Roman" w:hAnsi="Times New Roman" w:cs="Times New Roman"/>
          <w:color w:val="000000" w:themeColor="text1"/>
          <w:sz w:val="28"/>
          <w:szCs w:val="28"/>
          <w:shd w:val="clear" w:color="auto" w:fill="FFFFFF"/>
        </w:rPr>
      </w:pPr>
      <w:r w:rsidRPr="00511ADE">
        <w:rPr>
          <w:rFonts w:ascii="Times New Roman" w:hAnsi="Times New Roman" w:cs="Times New Roman"/>
          <w:b/>
          <w:color w:val="1B1B1B"/>
          <w:sz w:val="28"/>
          <w:szCs w:val="28"/>
          <w:shd w:val="clear" w:color="auto" w:fill="FFFFFF"/>
        </w:rPr>
        <w:tab/>
      </w:r>
      <w:proofErr w:type="spellStart"/>
      <w:r w:rsidR="00E32C54" w:rsidRPr="00511ADE">
        <w:rPr>
          <w:rFonts w:ascii="Times New Roman" w:hAnsi="Times New Roman" w:cs="Times New Roman"/>
          <w:color w:val="000000" w:themeColor="text1"/>
          <w:sz w:val="28"/>
          <w:szCs w:val="28"/>
          <w:shd w:val="clear" w:color="auto" w:fill="FFFFFF"/>
        </w:rPr>
        <w:t>Docker</w:t>
      </w:r>
      <w:proofErr w:type="spellEnd"/>
      <w:r w:rsidR="00E32C54" w:rsidRPr="00511ADE">
        <w:rPr>
          <w:rFonts w:ascii="Times New Roman" w:hAnsi="Times New Roman" w:cs="Times New Roman"/>
          <w:color w:val="000000" w:themeColor="text1"/>
          <w:sz w:val="28"/>
          <w:szCs w:val="28"/>
          <w:shd w:val="clear" w:color="auto" w:fill="FFFFFF"/>
        </w:rPr>
        <w:t xml:space="preserve"> is a set of platform </w:t>
      </w:r>
      <w:proofErr w:type="gramStart"/>
      <w:r w:rsidR="00E32C54" w:rsidRPr="00511ADE">
        <w:rPr>
          <w:rFonts w:ascii="Times New Roman" w:hAnsi="Times New Roman" w:cs="Times New Roman"/>
          <w:color w:val="000000" w:themeColor="text1"/>
          <w:sz w:val="28"/>
          <w:szCs w:val="28"/>
          <w:shd w:val="clear" w:color="auto" w:fill="FFFFFF"/>
        </w:rPr>
        <w:t>as a service products</w:t>
      </w:r>
      <w:proofErr w:type="gramEnd"/>
      <w:r w:rsidR="00E32C54" w:rsidRPr="00511ADE">
        <w:rPr>
          <w:rFonts w:ascii="Times New Roman" w:hAnsi="Times New Roman" w:cs="Times New Roman"/>
          <w:color w:val="000000" w:themeColor="text1"/>
          <w:sz w:val="28"/>
          <w:szCs w:val="28"/>
          <w:shd w:val="clear" w:color="auto" w:fill="FFFFFF"/>
        </w:rPr>
        <w:t xml:space="preserve"> that use OS-level virtualization to deliver software in packages called containers. </w:t>
      </w:r>
      <w:proofErr w:type="gramStart"/>
      <w:r w:rsidR="00E32C54" w:rsidRPr="00511ADE">
        <w:rPr>
          <w:rFonts w:ascii="Times New Roman" w:hAnsi="Times New Roman" w:cs="Times New Roman"/>
          <w:color w:val="000000" w:themeColor="text1"/>
          <w:sz w:val="28"/>
          <w:szCs w:val="28"/>
          <w:shd w:val="clear" w:color="auto" w:fill="FFFFFF"/>
        </w:rPr>
        <w:t>it</w:t>
      </w:r>
      <w:proofErr w:type="gramEnd"/>
      <w:r w:rsidR="00E32C54" w:rsidRPr="00511ADE">
        <w:rPr>
          <w:rFonts w:ascii="Times New Roman" w:hAnsi="Times New Roman" w:cs="Times New Roman"/>
          <w:color w:val="000000" w:themeColor="text1"/>
          <w:sz w:val="28"/>
          <w:szCs w:val="28"/>
          <w:shd w:val="clear" w:color="auto" w:fill="FFFFFF"/>
        </w:rPr>
        <w:t xml:space="preserve"> is virtual </w:t>
      </w:r>
      <w:proofErr w:type="spellStart"/>
      <w:r w:rsidR="00E32C54" w:rsidRPr="00511ADE">
        <w:rPr>
          <w:rFonts w:ascii="Times New Roman" w:hAnsi="Times New Roman" w:cs="Times New Roman"/>
          <w:color w:val="000000" w:themeColor="text1"/>
          <w:sz w:val="28"/>
          <w:szCs w:val="28"/>
          <w:shd w:val="clear" w:color="auto" w:fill="FFFFFF"/>
        </w:rPr>
        <w:t>os</w:t>
      </w:r>
      <w:proofErr w:type="spellEnd"/>
      <w:r w:rsidR="00E32C54" w:rsidRPr="00511ADE">
        <w:rPr>
          <w:rFonts w:ascii="Times New Roman" w:hAnsi="Times New Roman" w:cs="Times New Roman"/>
          <w:color w:val="000000" w:themeColor="text1"/>
          <w:sz w:val="28"/>
          <w:szCs w:val="28"/>
          <w:shd w:val="clear" w:color="auto" w:fill="FFFFFF"/>
        </w:rPr>
        <w:t xml:space="preserve"> placed above the </w:t>
      </w:r>
      <w:proofErr w:type="spellStart"/>
      <w:r w:rsidR="00E32C54" w:rsidRPr="00511ADE">
        <w:rPr>
          <w:rFonts w:ascii="Times New Roman" w:hAnsi="Times New Roman" w:cs="Times New Roman"/>
          <w:color w:val="000000" w:themeColor="text1"/>
          <w:sz w:val="28"/>
          <w:szCs w:val="28"/>
          <w:shd w:val="clear" w:color="auto" w:fill="FFFFFF"/>
        </w:rPr>
        <w:t>os</w:t>
      </w:r>
      <w:proofErr w:type="spellEnd"/>
      <w:r w:rsidR="00E32C54" w:rsidRPr="00511ADE">
        <w:rPr>
          <w:rFonts w:ascii="Times New Roman" w:hAnsi="Times New Roman" w:cs="Times New Roman"/>
          <w:color w:val="000000" w:themeColor="text1"/>
          <w:sz w:val="28"/>
          <w:szCs w:val="28"/>
          <w:shd w:val="clear" w:color="auto" w:fill="FFFFFF"/>
        </w:rPr>
        <w:t>.</w:t>
      </w:r>
    </w:p>
    <w:p w:rsidR="00E32C54" w:rsidRPr="00511ADE" w:rsidRDefault="00E32C54">
      <w:pPr>
        <w:pStyle w:val="BodyText"/>
        <w:rPr>
          <w:rFonts w:ascii="Times New Roman" w:hAnsi="Times New Roman" w:cs="Times New Roman"/>
          <w:color w:val="000000" w:themeColor="text1"/>
          <w:sz w:val="28"/>
          <w:szCs w:val="28"/>
          <w:shd w:val="clear" w:color="auto" w:fill="FFFFFF"/>
        </w:rPr>
      </w:pPr>
      <w:r w:rsidRPr="00511ADE">
        <w:rPr>
          <w:rFonts w:ascii="Times New Roman" w:hAnsi="Times New Roman" w:cs="Times New Roman"/>
          <w:color w:val="000000" w:themeColor="text1"/>
          <w:sz w:val="28"/>
          <w:szCs w:val="28"/>
          <w:shd w:val="clear" w:color="auto" w:fill="FFFFFF"/>
        </w:rPr>
        <w:t xml:space="preserve">For example: we are creating a project and testing is one the phase in software development so testing is made on our project. Here </w:t>
      </w:r>
      <w:proofErr w:type="spellStart"/>
      <w:r w:rsidRPr="00511ADE">
        <w:rPr>
          <w:rFonts w:ascii="Times New Roman" w:hAnsi="Times New Roman" w:cs="Times New Roman"/>
          <w:color w:val="000000" w:themeColor="text1"/>
          <w:sz w:val="28"/>
          <w:szCs w:val="28"/>
          <w:shd w:val="clear" w:color="auto" w:fill="FFFFFF"/>
        </w:rPr>
        <w:t>docker</w:t>
      </w:r>
      <w:proofErr w:type="spellEnd"/>
      <w:r w:rsidRPr="00511ADE">
        <w:rPr>
          <w:rFonts w:ascii="Times New Roman" w:hAnsi="Times New Roman" w:cs="Times New Roman"/>
          <w:color w:val="000000" w:themeColor="text1"/>
          <w:sz w:val="28"/>
          <w:szCs w:val="28"/>
          <w:shd w:val="clear" w:color="auto" w:fill="FFFFFF"/>
        </w:rPr>
        <w:t xml:space="preserve"> comes in it provide all the dependencies and packages involved in our project it makes easy to test and deliver our project.</w:t>
      </w:r>
    </w:p>
    <w:p w:rsidR="00E32C54" w:rsidRPr="00511ADE" w:rsidRDefault="00E32C54">
      <w:pPr>
        <w:pStyle w:val="BodyText"/>
        <w:rPr>
          <w:rFonts w:ascii="Times New Roman" w:hAnsi="Times New Roman" w:cs="Times New Roman"/>
          <w:color w:val="000000" w:themeColor="text1"/>
          <w:sz w:val="28"/>
          <w:szCs w:val="28"/>
          <w:shd w:val="clear" w:color="auto" w:fill="FFFFFF"/>
        </w:rPr>
      </w:pPr>
    </w:p>
    <w:p w:rsidR="00E32C54" w:rsidRPr="00511ADE" w:rsidRDefault="00E32C54">
      <w:pPr>
        <w:pStyle w:val="BodyText"/>
        <w:rPr>
          <w:rFonts w:ascii="Times New Roman" w:hAnsi="Times New Roman" w:cs="Times New Roman"/>
          <w:b/>
          <w:color w:val="000000" w:themeColor="text1"/>
          <w:sz w:val="28"/>
          <w:szCs w:val="28"/>
          <w:shd w:val="clear" w:color="auto" w:fill="FFFFFF"/>
        </w:rPr>
      </w:pPr>
      <w:r w:rsidRPr="00511ADE">
        <w:rPr>
          <w:rFonts w:ascii="Times New Roman" w:hAnsi="Times New Roman" w:cs="Times New Roman"/>
          <w:b/>
          <w:color w:val="000000" w:themeColor="text1"/>
          <w:sz w:val="28"/>
          <w:szCs w:val="28"/>
          <w:shd w:val="clear" w:color="auto" w:fill="FFFFFF"/>
        </w:rPr>
        <w:t>FLASK</w:t>
      </w:r>
    </w:p>
    <w:p w:rsidR="00E32C54" w:rsidRPr="00511ADE" w:rsidRDefault="00E32C54">
      <w:pPr>
        <w:pStyle w:val="BodyText"/>
        <w:rPr>
          <w:rFonts w:ascii="Times New Roman" w:hAnsi="Times New Roman" w:cs="Times New Roman"/>
          <w:color w:val="000000" w:themeColor="text1"/>
          <w:sz w:val="28"/>
          <w:szCs w:val="28"/>
          <w:shd w:val="clear" w:color="auto" w:fill="FFFFFF"/>
        </w:rPr>
      </w:pPr>
      <w:r w:rsidRPr="00511ADE">
        <w:rPr>
          <w:rFonts w:ascii="Times New Roman" w:hAnsi="Times New Roman" w:cs="Times New Roman"/>
          <w:color w:val="000000" w:themeColor="text1"/>
          <w:sz w:val="28"/>
          <w:szCs w:val="28"/>
          <w:shd w:val="clear" w:color="auto" w:fill="FFFFFF"/>
        </w:rPr>
        <w:tab/>
        <w:t>Flask is a web framework written in python and it has built in development server and fast debugger. It is used for backend development and it provides tools, modules to develop the functionalities of an app rather than design look of it.</w:t>
      </w:r>
    </w:p>
    <w:p w:rsidR="00E32C54" w:rsidRPr="00511ADE" w:rsidRDefault="00E32C54">
      <w:pPr>
        <w:pStyle w:val="BodyText"/>
        <w:rPr>
          <w:rFonts w:ascii="Times New Roman" w:hAnsi="Times New Roman" w:cs="Times New Roman"/>
          <w:color w:val="000000" w:themeColor="text1"/>
          <w:sz w:val="28"/>
          <w:szCs w:val="28"/>
          <w:shd w:val="clear" w:color="auto" w:fill="FFFFFF"/>
        </w:rPr>
      </w:pPr>
    </w:p>
    <w:p w:rsidR="00511ADE" w:rsidRPr="00511ADE" w:rsidRDefault="00511ADE" w:rsidP="00511ADE">
      <w:pPr>
        <w:pStyle w:val="BodyText"/>
        <w:rPr>
          <w:rFonts w:ascii="Times New Roman" w:hAnsi="Times New Roman" w:cs="Times New Roman"/>
          <w:b/>
          <w:color w:val="000000" w:themeColor="text1"/>
          <w:sz w:val="28"/>
          <w:szCs w:val="28"/>
          <w:shd w:val="clear" w:color="auto" w:fill="FFFFFF"/>
        </w:rPr>
      </w:pPr>
      <w:r w:rsidRPr="00511ADE">
        <w:rPr>
          <w:rFonts w:ascii="Times New Roman" w:hAnsi="Times New Roman" w:cs="Times New Roman"/>
          <w:b/>
          <w:color w:val="000000" w:themeColor="text1"/>
          <w:sz w:val="28"/>
          <w:szCs w:val="28"/>
          <w:shd w:val="clear" w:color="auto" w:fill="FFFFFF"/>
        </w:rPr>
        <w:t>IBM DATABASE</w:t>
      </w:r>
    </w:p>
    <w:p w:rsidR="00511ADE" w:rsidRPr="00511ADE" w:rsidRDefault="00511ADE" w:rsidP="00511ADE">
      <w:pPr>
        <w:widowControl/>
        <w:shd w:val="clear" w:color="auto" w:fill="FFFFFF"/>
        <w:autoSpaceDE/>
        <w:autoSpaceDN/>
        <w:ind w:firstLine="720"/>
        <w:rPr>
          <w:rFonts w:ascii="Times New Roman" w:eastAsia="Times New Roman" w:hAnsi="Times New Roman" w:cs="Times New Roman"/>
          <w:color w:val="202124"/>
          <w:sz w:val="28"/>
          <w:szCs w:val="28"/>
        </w:rPr>
      </w:pPr>
      <w:r w:rsidRPr="00511ADE">
        <w:rPr>
          <w:rFonts w:ascii="Times New Roman" w:eastAsia="Times New Roman" w:hAnsi="Times New Roman" w:cs="Times New Roman"/>
          <w:color w:val="000000" w:themeColor="text1"/>
          <w:sz w:val="28"/>
          <w:szCs w:val="28"/>
          <w:lang/>
        </w:rPr>
        <w:t>The database </w:t>
      </w:r>
      <w:r w:rsidRPr="00511ADE">
        <w:rPr>
          <w:rFonts w:ascii="Times New Roman" w:eastAsia="Times New Roman" w:hAnsi="Times New Roman" w:cs="Times New Roman"/>
          <w:bCs/>
          <w:color w:val="000000" w:themeColor="text1"/>
          <w:sz w:val="28"/>
          <w:szCs w:val="28"/>
          <w:lang/>
        </w:rPr>
        <w:t>enables you to access and manage server data through an application or a user interface</w:t>
      </w:r>
      <w:r w:rsidRPr="00511ADE">
        <w:rPr>
          <w:rFonts w:ascii="Times New Roman" w:eastAsia="Times New Roman" w:hAnsi="Times New Roman" w:cs="Times New Roman"/>
          <w:color w:val="000000" w:themeColor="text1"/>
          <w:sz w:val="28"/>
          <w:szCs w:val="28"/>
          <w:lang/>
        </w:rPr>
        <w:t>. As well as providing access to and protection for your data, DB2 for IBM provides advanced functions, such as referential integrity and parallel database processing.</w:t>
      </w:r>
    </w:p>
    <w:p w:rsidR="00511ADE" w:rsidRPr="00E32C54" w:rsidRDefault="00511ADE">
      <w:pPr>
        <w:pStyle w:val="BodyText"/>
        <w:rPr>
          <w:sz w:val="25"/>
        </w:rPr>
      </w:pPr>
    </w:p>
    <w:sectPr w:rsidR="00511ADE" w:rsidRPr="00E32C54" w:rsidSect="00D60714">
      <w:type w:val="continuous"/>
      <w:pgSz w:w="11910" w:h="16840"/>
      <w:pgMar w:top="1380" w:right="13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C4AFF"/>
    <w:multiLevelType w:val="multilevel"/>
    <w:tmpl w:val="6D38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
  <w:rsids>
    <w:rsidRoot w:val="00A337F8"/>
    <w:rsid w:val="0021672F"/>
    <w:rsid w:val="003A64AB"/>
    <w:rsid w:val="00511ADE"/>
    <w:rsid w:val="00A337F8"/>
    <w:rsid w:val="00A82258"/>
    <w:rsid w:val="00D60714"/>
    <w:rsid w:val="00E32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714"/>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60714"/>
    <w:pPr>
      <w:spacing w:before="8"/>
    </w:pPr>
  </w:style>
  <w:style w:type="paragraph" w:styleId="Title">
    <w:name w:val="Title"/>
    <w:basedOn w:val="Normal"/>
    <w:uiPriority w:val="10"/>
    <w:qFormat/>
    <w:rsid w:val="00D60714"/>
    <w:pPr>
      <w:spacing w:before="41"/>
      <w:ind w:left="3312" w:right="3166" w:firstLine="18"/>
      <w:jc w:val="center"/>
    </w:pPr>
    <w:rPr>
      <w:b/>
      <w:bCs/>
      <w:sz w:val="24"/>
      <w:szCs w:val="24"/>
    </w:rPr>
  </w:style>
  <w:style w:type="paragraph" w:styleId="ListParagraph">
    <w:name w:val="List Paragraph"/>
    <w:basedOn w:val="Normal"/>
    <w:uiPriority w:val="1"/>
    <w:qFormat/>
    <w:rsid w:val="00D60714"/>
  </w:style>
  <w:style w:type="paragraph" w:customStyle="1" w:styleId="TableParagraph">
    <w:name w:val="Table Paragraph"/>
    <w:basedOn w:val="Normal"/>
    <w:uiPriority w:val="1"/>
    <w:qFormat/>
    <w:rsid w:val="00D60714"/>
    <w:pPr>
      <w:spacing w:before="49"/>
      <w:ind w:left="110"/>
    </w:pPr>
  </w:style>
  <w:style w:type="paragraph" w:styleId="BalloonText">
    <w:name w:val="Balloon Text"/>
    <w:basedOn w:val="Normal"/>
    <w:link w:val="BalloonTextChar"/>
    <w:uiPriority w:val="99"/>
    <w:semiHidden/>
    <w:unhideWhenUsed/>
    <w:rsid w:val="00A82258"/>
    <w:rPr>
      <w:rFonts w:ascii="Tahoma" w:hAnsi="Tahoma" w:cs="Tahoma"/>
      <w:sz w:val="16"/>
      <w:szCs w:val="16"/>
    </w:rPr>
  </w:style>
  <w:style w:type="character" w:customStyle="1" w:styleId="BalloonTextChar">
    <w:name w:val="Balloon Text Char"/>
    <w:basedOn w:val="DefaultParagraphFont"/>
    <w:link w:val="BalloonText"/>
    <w:uiPriority w:val="99"/>
    <w:semiHidden/>
    <w:rsid w:val="00A82258"/>
    <w:rPr>
      <w:rFonts w:ascii="Tahoma" w:eastAsia="Calibri" w:hAnsi="Tahoma" w:cs="Tahoma"/>
      <w:sz w:val="16"/>
      <w:szCs w:val="16"/>
    </w:rPr>
  </w:style>
  <w:style w:type="character" w:styleId="Strong">
    <w:name w:val="Strong"/>
    <w:basedOn w:val="DefaultParagraphFont"/>
    <w:uiPriority w:val="22"/>
    <w:qFormat/>
    <w:rsid w:val="00A82258"/>
    <w:rPr>
      <w:b/>
      <w:bCs/>
    </w:rPr>
  </w:style>
  <w:style w:type="paragraph" w:styleId="NormalWeb">
    <w:name w:val="Normal (Web)"/>
    <w:basedOn w:val="Normal"/>
    <w:uiPriority w:val="99"/>
    <w:semiHidden/>
    <w:unhideWhenUsed/>
    <w:rsid w:val="00A8225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82258"/>
    <w:rPr>
      <w:i/>
      <w:iCs/>
    </w:rPr>
  </w:style>
  <w:style w:type="character" w:customStyle="1" w:styleId="hgkelc">
    <w:name w:val="hgkelc"/>
    <w:basedOn w:val="DefaultParagraphFont"/>
    <w:rsid w:val="00511ADE"/>
  </w:style>
</w:styles>
</file>

<file path=word/webSettings.xml><?xml version="1.0" encoding="utf-8"?>
<w:webSettings xmlns:r="http://schemas.openxmlformats.org/officeDocument/2006/relationships" xmlns:w="http://schemas.openxmlformats.org/wordprocessingml/2006/main">
  <w:divs>
    <w:div w:id="546182801">
      <w:bodyDiv w:val="1"/>
      <w:marLeft w:val="0"/>
      <w:marRight w:val="0"/>
      <w:marTop w:val="0"/>
      <w:marBottom w:val="0"/>
      <w:divBdr>
        <w:top w:val="none" w:sz="0" w:space="0" w:color="auto"/>
        <w:left w:val="none" w:sz="0" w:space="0" w:color="auto"/>
        <w:bottom w:val="none" w:sz="0" w:space="0" w:color="auto"/>
        <w:right w:val="none" w:sz="0" w:space="0" w:color="auto"/>
      </w:divBdr>
    </w:div>
    <w:div w:id="19925169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604">
          <w:marLeft w:val="0"/>
          <w:marRight w:val="0"/>
          <w:marTop w:val="0"/>
          <w:marBottom w:val="0"/>
          <w:divBdr>
            <w:top w:val="none" w:sz="0" w:space="0" w:color="auto"/>
            <w:left w:val="none" w:sz="0" w:space="0" w:color="auto"/>
            <w:bottom w:val="none" w:sz="0" w:space="0" w:color="auto"/>
            <w:right w:val="none" w:sz="0" w:space="0" w:color="auto"/>
          </w:divBdr>
          <w:divsChild>
            <w:div w:id="19404574">
              <w:marLeft w:val="0"/>
              <w:marRight w:val="0"/>
              <w:marTop w:val="180"/>
              <w:marBottom w:val="180"/>
              <w:divBdr>
                <w:top w:val="none" w:sz="0" w:space="0" w:color="auto"/>
                <w:left w:val="none" w:sz="0" w:space="0" w:color="auto"/>
                <w:bottom w:val="none" w:sz="0" w:space="0" w:color="auto"/>
                <w:right w:val="none" w:sz="0" w:space="0" w:color="auto"/>
              </w:divBdr>
            </w:div>
          </w:divsChild>
        </w:div>
        <w:div w:id="573204120">
          <w:marLeft w:val="0"/>
          <w:marRight w:val="0"/>
          <w:marTop w:val="0"/>
          <w:marBottom w:val="0"/>
          <w:divBdr>
            <w:top w:val="none" w:sz="0" w:space="0" w:color="auto"/>
            <w:left w:val="none" w:sz="0" w:space="0" w:color="auto"/>
            <w:bottom w:val="none" w:sz="0" w:space="0" w:color="auto"/>
            <w:right w:val="none" w:sz="0" w:space="0" w:color="auto"/>
          </w:divBdr>
          <w:divsChild>
            <w:div w:id="2015524036">
              <w:marLeft w:val="0"/>
              <w:marRight w:val="0"/>
              <w:marTop w:val="0"/>
              <w:marBottom w:val="0"/>
              <w:divBdr>
                <w:top w:val="none" w:sz="0" w:space="0" w:color="auto"/>
                <w:left w:val="none" w:sz="0" w:space="0" w:color="auto"/>
                <w:bottom w:val="none" w:sz="0" w:space="0" w:color="auto"/>
                <w:right w:val="none" w:sz="0" w:space="0" w:color="auto"/>
              </w:divBdr>
              <w:divsChild>
                <w:div w:id="1049568512">
                  <w:marLeft w:val="0"/>
                  <w:marRight w:val="0"/>
                  <w:marTop w:val="0"/>
                  <w:marBottom w:val="0"/>
                  <w:divBdr>
                    <w:top w:val="none" w:sz="0" w:space="0" w:color="auto"/>
                    <w:left w:val="none" w:sz="0" w:space="0" w:color="auto"/>
                    <w:bottom w:val="none" w:sz="0" w:space="0" w:color="auto"/>
                    <w:right w:val="none" w:sz="0" w:space="0" w:color="auto"/>
                  </w:divBdr>
                  <w:divsChild>
                    <w:div w:id="1324238661">
                      <w:marLeft w:val="0"/>
                      <w:marRight w:val="0"/>
                      <w:marTop w:val="0"/>
                      <w:marBottom w:val="0"/>
                      <w:divBdr>
                        <w:top w:val="none" w:sz="0" w:space="0" w:color="auto"/>
                        <w:left w:val="none" w:sz="0" w:space="0" w:color="auto"/>
                        <w:bottom w:val="none" w:sz="0" w:space="0" w:color="auto"/>
                        <w:right w:val="none" w:sz="0" w:space="0" w:color="auto"/>
                      </w:divBdr>
                      <w:divsChild>
                        <w:div w:id="1938057539">
                          <w:marLeft w:val="0"/>
                          <w:marRight w:val="0"/>
                          <w:marTop w:val="0"/>
                          <w:marBottom w:val="0"/>
                          <w:divBdr>
                            <w:top w:val="none" w:sz="0" w:space="0" w:color="auto"/>
                            <w:left w:val="none" w:sz="0" w:space="0" w:color="auto"/>
                            <w:bottom w:val="none" w:sz="0" w:space="0" w:color="auto"/>
                            <w:right w:val="none" w:sz="0" w:space="0" w:color="auto"/>
                          </w:divBdr>
                          <w:divsChild>
                            <w:div w:id="15970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AMD</cp:lastModifiedBy>
  <cp:revision>2</cp:revision>
  <dcterms:created xsi:type="dcterms:W3CDTF">2022-10-17T14:59:00Z</dcterms:created>
  <dcterms:modified xsi:type="dcterms:W3CDTF">2022-10-17T14:59:00Z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2019</vt:lpwstr>
  </property>
  <property fmtid="{D5CDD505-2E9C-101B-9397-08002B2CF9AE}" pid="4" name="LastSaved">
    <vt:filetime>2022-10-15T00:00:00Z</vt:filetime>
  </property>
</Properties>
</file>