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11" w:rsidRDefault="007C6829">
      <w:pPr>
        <w:spacing w:after="18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A83811" w:rsidRDefault="007C6829">
      <w:pPr>
        <w:spacing w:after="18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A83811" w:rsidRDefault="007C6829">
      <w:pPr>
        <w:spacing w:after="2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8381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A8381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ind w:left="2"/>
            </w:pPr>
            <w:r>
              <w:rPr>
                <w:rFonts w:ascii="Arial" w:eastAsia="Arial" w:hAnsi="Arial" w:cs="Arial"/>
              </w:rPr>
              <w:t>PNT2022TMID16532</w:t>
            </w:r>
          </w:p>
        </w:tc>
      </w:tr>
      <w:tr w:rsidR="00A8381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ind w:left="2"/>
            </w:pPr>
            <w:r>
              <w:rPr>
                <w:rFonts w:ascii="Arial" w:eastAsia="Arial" w:hAnsi="Arial" w:cs="Arial"/>
              </w:rPr>
              <w:t>Project – NEWS TRACKER APPLICATION</w:t>
            </w:r>
          </w:p>
        </w:tc>
      </w:tr>
      <w:tr w:rsidR="00A8381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A83811" w:rsidRDefault="007C6829">
      <w:pPr>
        <w:spacing w:after="177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83811" w:rsidRDefault="007C6829">
      <w:pPr>
        <w:spacing w:after="179" w:line="240" w:lineRule="auto"/>
        <w:ind w:left="-5" w:right="-1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A83811" w:rsidRDefault="007C6829">
      <w:pPr>
        <w:spacing w:after="176" w:line="240" w:lineRule="auto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7C6829" w:rsidRDefault="007C6829">
      <w:pPr>
        <w:spacing w:after="179" w:line="240" w:lineRule="auto"/>
        <w:ind w:left="-5" w:right="-1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</w:t>
      </w:r>
    </w:p>
    <w:p w:rsidR="00A83811" w:rsidRDefault="007C6829">
      <w:pPr>
        <w:spacing w:after="179" w:line="240" w:lineRule="auto"/>
        <w:ind w:left="-5" w:right="-15" w:hanging="10"/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 xml:space="preserve">Order processing during pandemics for offline mode </w:t>
      </w:r>
    </w:p>
    <w:tbl>
      <w:tblPr>
        <w:tblStyle w:val="TableGrid"/>
        <w:tblpPr w:vertAnchor="text" w:tblpX="6780" w:tblpY="760"/>
        <w:tblOverlap w:val="never"/>
        <w:tblW w:w="7480" w:type="dxa"/>
        <w:tblInd w:w="0" w:type="dxa"/>
        <w:tblCellMar>
          <w:top w:w="121" w:type="dxa"/>
          <w:left w:w="1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80"/>
      </w:tblGrid>
      <w:tr w:rsidR="00A83811"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spacing w:after="211" w:line="240" w:lineRule="auto"/>
            </w:pPr>
            <w:r>
              <w:t>Guidelines: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t xml:space="preserve"> </w:t>
            </w:r>
          </w:p>
          <w:p w:rsidR="00A83811" w:rsidRDefault="007C6829">
            <w:pPr>
              <w:numPr>
                <w:ilvl w:val="0"/>
                <w:numId w:val="1"/>
              </w:numPr>
              <w:spacing w:after="53" w:line="240" w:lineRule="auto"/>
              <w:ind w:hanging="360"/>
            </w:pPr>
            <w:r>
              <w:t>Include all the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t xml:space="preserve"> processes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t xml:space="preserve"> (As an application logic / Technolog</w:t>
            </w:r>
            <w:r>
              <w:t xml:space="preserve">y Block) </w:t>
            </w:r>
          </w:p>
          <w:p w:rsidR="00A83811" w:rsidRDefault="007C6829">
            <w:pPr>
              <w:numPr>
                <w:ilvl w:val="0"/>
                <w:numId w:val="1"/>
              </w:numPr>
              <w:spacing w:after="53" w:line="240" w:lineRule="auto"/>
              <w:ind w:hanging="360"/>
            </w:pPr>
            <w:r>
              <w:t xml:space="preserve">Provide infrastructural demarcation (Local / Cloud) </w:t>
            </w:r>
          </w:p>
          <w:p w:rsidR="00A83811" w:rsidRDefault="007C6829">
            <w:pPr>
              <w:numPr>
                <w:ilvl w:val="0"/>
                <w:numId w:val="1"/>
              </w:numPr>
              <w:spacing w:after="53" w:line="240" w:lineRule="auto"/>
              <w:ind w:hanging="360"/>
            </w:pPr>
            <w:r>
              <w:t xml:space="preserve">Indicate external interfaces (third party API’s etc.) </w:t>
            </w:r>
          </w:p>
          <w:p w:rsidR="00A83811" w:rsidRDefault="007C6829">
            <w:pPr>
              <w:numPr>
                <w:ilvl w:val="0"/>
                <w:numId w:val="1"/>
              </w:numPr>
              <w:spacing w:after="51" w:line="240" w:lineRule="auto"/>
              <w:ind w:hanging="360"/>
            </w:pPr>
            <w:r>
              <w:t xml:space="preserve">Indicate Data Storage components / services </w:t>
            </w:r>
          </w:p>
          <w:p w:rsidR="00A83811" w:rsidRDefault="007C6829">
            <w:pPr>
              <w:numPr>
                <w:ilvl w:val="0"/>
                <w:numId w:val="1"/>
              </w:numPr>
              <w:ind w:hanging="360"/>
            </w:pPr>
            <w:r>
              <w:t xml:space="preserve">Indicate interface to machine learning models (if applicable) </w:t>
            </w:r>
          </w:p>
        </w:tc>
      </w:tr>
    </w:tbl>
    <w:p w:rsidR="00A83811" w:rsidRDefault="007C6829">
      <w:pPr>
        <w:spacing w:after="16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83811" w:rsidRDefault="007C6829">
      <w:pPr>
        <w:spacing w:line="240" w:lineRule="auto"/>
      </w:pPr>
      <w:r>
        <w:rPr>
          <w:noProof/>
        </w:rPr>
        <w:drawing>
          <wp:inline distT="0" distB="0" distL="0" distR="0">
            <wp:extent cx="3663950" cy="2422525"/>
            <wp:effectExtent l="0" t="0" r="0" b="0"/>
            <wp:docPr id="4294" name="Picture 4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" name="Picture 4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11" w:rsidRDefault="007C6829">
      <w:pPr>
        <w:spacing w:after="17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83811" w:rsidRDefault="007C6829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83811" w:rsidRDefault="007C6829">
      <w:pPr>
        <w:spacing w:after="179" w:line="240" w:lineRule="auto"/>
        <w:ind w:left="-5" w:right="-1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0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A83811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83811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A83811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A83811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A83811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A8381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MySQL,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  <w:tr w:rsidR="00A8381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A83811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83811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A8381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 </w:t>
            </w:r>
          </w:p>
        </w:tc>
      </w:tr>
      <w:tr w:rsidR="00A8381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A83811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spacing w:line="234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A83811" w:rsidRDefault="007C6829"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</w:tbl>
    <w:p w:rsidR="00A83811" w:rsidRDefault="007C68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83811" w:rsidRDefault="007C6829">
      <w:pPr>
        <w:spacing w:after="179" w:line="240" w:lineRule="auto"/>
        <w:ind w:left="-5" w:right="-1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0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A83811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A83811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 </w:t>
            </w:r>
          </w:p>
        </w:tc>
      </w:tr>
      <w:tr w:rsidR="00A83811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A83811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A83811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A83811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A83811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pPr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11" w:rsidRDefault="007C6829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A83811" w:rsidRDefault="007C6829">
      <w:pPr>
        <w:spacing w:after="177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83811" w:rsidRDefault="007C68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  <w:bookmarkStart w:id="0" w:name="_GoBack"/>
      <w:bookmarkEnd w:id="0"/>
    </w:p>
    <w:p w:rsidR="00A83811" w:rsidRDefault="007C6829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sectPr w:rsidR="00A83811">
      <w:pgSz w:w="16838" w:h="11906" w:orient="landscape"/>
      <w:pgMar w:top="1445" w:right="3218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5662C"/>
    <w:multiLevelType w:val="hybridMultilevel"/>
    <w:tmpl w:val="E2D0F5FE"/>
    <w:lvl w:ilvl="0" w:tplc="93025EF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49C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9AD3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1881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A2D7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1879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18BC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CF6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AA9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11"/>
    <w:rsid w:val="007C6829"/>
    <w:rsid w:val="00A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3D4B7-809E-4D31-9132-CAB7ECC7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2022-10-17T08:16:00Z</dcterms:created>
  <dcterms:modified xsi:type="dcterms:W3CDTF">2022-10-17T08:16:00Z</dcterms:modified>
</cp:coreProperties>
</file>