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B4BF" w14:textId="6EE89352" w:rsidR="003C7E01" w:rsidRDefault="00B378F3" w:rsidP="00B378F3">
      <w:pPr>
        <w:pStyle w:val="Title"/>
        <w:jc w:val="center"/>
      </w:pPr>
      <w:r>
        <w:t>Literature Survey</w:t>
      </w:r>
    </w:p>
    <w:p w14:paraId="6B68B423" w14:textId="3C347BAA" w:rsidR="00602917" w:rsidRPr="00602917" w:rsidRDefault="00602917" w:rsidP="0060291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SKILL AND JOB TRACKER USING CLOUD COMPUTING</w:t>
      </w:r>
    </w:p>
    <w:p w14:paraId="4DDAB763" w14:textId="77777777" w:rsidR="00B378F3" w:rsidRDefault="00B378F3" w:rsidP="00B378F3"/>
    <w:tbl>
      <w:tblPr>
        <w:tblStyle w:val="TableGrid"/>
        <w:tblW w:w="13555" w:type="dxa"/>
        <w:tblLook w:val="04A0" w:firstRow="1" w:lastRow="0" w:firstColumn="1" w:lastColumn="0" w:noHBand="0" w:noVBand="1"/>
      </w:tblPr>
      <w:tblGrid>
        <w:gridCol w:w="714"/>
        <w:gridCol w:w="1848"/>
        <w:gridCol w:w="1660"/>
        <w:gridCol w:w="4286"/>
        <w:gridCol w:w="2379"/>
        <w:gridCol w:w="1588"/>
        <w:gridCol w:w="988"/>
        <w:gridCol w:w="1109"/>
      </w:tblGrid>
      <w:tr w:rsidR="00E207C0" w14:paraId="3FC14DC9" w14:textId="77777777" w:rsidTr="00602917">
        <w:trPr>
          <w:trHeight w:val="1620"/>
        </w:trPr>
        <w:tc>
          <w:tcPr>
            <w:tcW w:w="1208" w:type="dxa"/>
          </w:tcPr>
          <w:p w14:paraId="5ABA2D0D" w14:textId="77777777" w:rsidR="00B378F3" w:rsidRDefault="00B378F3" w:rsidP="00B378F3">
            <w:r>
              <w:rPr>
                <w:b/>
                <w:sz w:val="24"/>
              </w:rPr>
              <w:t>S.NO</w:t>
            </w:r>
          </w:p>
        </w:tc>
        <w:tc>
          <w:tcPr>
            <w:tcW w:w="1817" w:type="dxa"/>
          </w:tcPr>
          <w:p w14:paraId="335F2EA1" w14:textId="77777777" w:rsidR="00B378F3" w:rsidRDefault="00B378F3" w:rsidP="00B378F3">
            <w:r>
              <w:rPr>
                <w:b/>
                <w:sz w:val="24"/>
              </w:rPr>
              <w:t>TITLE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  <w:tc>
          <w:tcPr>
            <w:tcW w:w="1660" w:type="dxa"/>
          </w:tcPr>
          <w:p w14:paraId="658CA755" w14:textId="77777777" w:rsidR="00B378F3" w:rsidRDefault="00B378F3" w:rsidP="00B378F3">
            <w:r>
              <w:rPr>
                <w:b/>
                <w:sz w:val="24"/>
              </w:rPr>
              <w:t>Authors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 xml:space="preserve">and 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proofErr w:type="gramEnd"/>
          </w:p>
        </w:tc>
        <w:tc>
          <w:tcPr>
            <w:tcW w:w="1757" w:type="dxa"/>
          </w:tcPr>
          <w:p w14:paraId="5FFC67B4" w14:textId="77777777" w:rsidR="00B378F3" w:rsidRDefault="00B378F3" w:rsidP="00B378F3">
            <w:r>
              <w:rPr>
                <w:b/>
                <w:sz w:val="24"/>
              </w:rPr>
              <w:t>PROBLEMS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ADDRESSED BY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  <w:tc>
          <w:tcPr>
            <w:tcW w:w="2790" w:type="dxa"/>
          </w:tcPr>
          <w:p w14:paraId="71235FF2" w14:textId="77777777" w:rsidR="00B378F3" w:rsidRDefault="00B378F3" w:rsidP="007A2C29">
            <w:pPr>
              <w:pStyle w:val="TableParagraph"/>
              <w:spacing w:before="13"/>
              <w:ind w:left="782" w:right="66" w:hanging="672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1730" w:type="dxa"/>
          </w:tcPr>
          <w:p w14:paraId="7524B4E8" w14:textId="77777777" w:rsidR="00B378F3" w:rsidRDefault="00B378F3" w:rsidP="00B378F3">
            <w:r>
              <w:rPr>
                <w:b/>
                <w:sz w:val="24"/>
              </w:rPr>
              <w:t>LIMITATION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277" w:type="dxa"/>
          </w:tcPr>
          <w:p w14:paraId="1C3D1B00" w14:textId="77777777" w:rsidR="00B378F3" w:rsidRDefault="00B378F3" w:rsidP="00B378F3">
            <w:r>
              <w:rPr>
                <w:b/>
                <w:sz w:val="24"/>
              </w:rPr>
              <w:t>Dataset used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source of Dataset (if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</w:tc>
        <w:tc>
          <w:tcPr>
            <w:tcW w:w="1316" w:type="dxa"/>
          </w:tcPr>
          <w:p w14:paraId="6F418612" w14:textId="77777777" w:rsidR="00B378F3" w:rsidRDefault="00B378F3" w:rsidP="00B378F3">
            <w:r>
              <w:rPr>
                <w:b/>
                <w:sz w:val="24"/>
              </w:rPr>
              <w:t>Accuracy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</w:p>
        </w:tc>
      </w:tr>
      <w:tr w:rsidR="00E207C0" w14:paraId="74B04F02" w14:textId="77777777" w:rsidTr="00602917">
        <w:trPr>
          <w:trHeight w:val="308"/>
        </w:trPr>
        <w:tc>
          <w:tcPr>
            <w:tcW w:w="1208" w:type="dxa"/>
          </w:tcPr>
          <w:p w14:paraId="75D1EB90" w14:textId="7F627763" w:rsidR="00B378F3" w:rsidRDefault="00602917" w:rsidP="007A2C29">
            <w:pPr>
              <w:pStyle w:val="TableParagraph"/>
              <w:spacing w:before="7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17" w:type="dxa"/>
          </w:tcPr>
          <w:p w14:paraId="1146E176" w14:textId="0D18979B" w:rsidR="00B378F3" w:rsidRPr="009760F3" w:rsidRDefault="009760F3" w:rsidP="009760F3">
            <w:pPr>
              <w:pStyle w:val="TableParagraph"/>
              <w:spacing w:before="73"/>
              <w:ind w:left="0" w:right="147"/>
              <w:rPr>
                <w:sz w:val="24"/>
                <w:szCs w:val="24"/>
              </w:rPr>
            </w:pPr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A survey of job recommender systems”</w:t>
            </w:r>
          </w:p>
        </w:tc>
        <w:tc>
          <w:tcPr>
            <w:tcW w:w="1660" w:type="dxa"/>
          </w:tcPr>
          <w:p w14:paraId="67441FF1" w14:textId="39F0C654" w:rsidR="00B378F3" w:rsidRPr="009760F3" w:rsidRDefault="009760F3" w:rsidP="009760F3">
            <w:pPr>
              <w:pStyle w:val="TableParagraph"/>
              <w:spacing w:before="240"/>
              <w:ind w:left="10" w:right="86"/>
              <w:rPr>
                <w:sz w:val="24"/>
                <w:szCs w:val="24"/>
              </w:rPr>
            </w:pPr>
            <w:proofErr w:type="spellStart"/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Shaha</w:t>
            </w:r>
            <w:proofErr w:type="spellEnd"/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 xml:space="preserve"> T Al-</w:t>
            </w:r>
            <w:proofErr w:type="spellStart"/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Otaibi</w:t>
            </w:r>
            <w:proofErr w:type="spellEnd"/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 xml:space="preserve"> and Mourad Ykhlef.</w:t>
            </w:r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2001</w:t>
            </w:r>
          </w:p>
        </w:tc>
        <w:tc>
          <w:tcPr>
            <w:tcW w:w="1757" w:type="dxa"/>
          </w:tcPr>
          <w:p w14:paraId="38D934CB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Binary representation only. </w:t>
            </w:r>
          </w:p>
          <w:p w14:paraId="7FCB2BAE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Less attributes used. </w:t>
            </w:r>
          </w:p>
          <w:p w14:paraId="3057AD8B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No perfect measures. </w:t>
            </w:r>
          </w:p>
          <w:p w14:paraId="779415DD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Binary representation only. </w:t>
            </w:r>
          </w:p>
          <w:p w14:paraId="0717A711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Less attributes used. </w:t>
            </w:r>
          </w:p>
          <w:p w14:paraId="3170DA52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No perfect measures. </w:t>
            </w:r>
          </w:p>
          <w:p w14:paraId="63AE0635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Binary representation only. </w:t>
            </w:r>
          </w:p>
          <w:p w14:paraId="26310D53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Less attributes used. </w:t>
            </w:r>
          </w:p>
          <w:p w14:paraId="42D8FC79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No perfect measures.</w:t>
            </w:r>
          </w:p>
          <w:p w14:paraId="3B8A439B" w14:textId="5807E863" w:rsidR="00B378F3" w:rsidRDefault="00471945" w:rsidP="007A2C29">
            <w:pPr>
              <w:pStyle w:val="TableParagraph"/>
              <w:spacing w:before="1"/>
              <w:ind w:right="277"/>
              <w:rPr>
                <w:sz w:val="24"/>
              </w:rPr>
            </w:pPr>
            <w:r>
              <w:rPr>
                <w:sz w:val="24"/>
              </w:rPr>
              <w:t>Binary representation only. Less attributes used.</w:t>
            </w:r>
          </w:p>
        </w:tc>
        <w:tc>
          <w:tcPr>
            <w:tcW w:w="2790" w:type="dxa"/>
          </w:tcPr>
          <w:p w14:paraId="0DE3A526" w14:textId="77777777" w:rsidR="00471945" w:rsidRPr="00471945" w:rsidRDefault="00471945" w:rsidP="00471945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 xml:space="preserve">Probabilistic hybrid </w:t>
            </w:r>
          </w:p>
          <w:p w14:paraId="71436B42" w14:textId="77777777" w:rsidR="00471945" w:rsidRPr="00471945" w:rsidRDefault="00471945" w:rsidP="00471945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>approach</w:t>
            </w:r>
          </w:p>
          <w:p w14:paraId="42507018" w14:textId="159E5E5B" w:rsidR="00B378F3" w:rsidRPr="00471945" w:rsidRDefault="00B378F3" w:rsidP="007A2C29">
            <w:pPr>
              <w:pStyle w:val="TableParagraph"/>
              <w:spacing w:before="73"/>
              <w:ind w:right="775"/>
              <w:rPr>
                <w:sz w:val="24"/>
                <w:szCs w:val="24"/>
              </w:rPr>
            </w:pPr>
          </w:p>
        </w:tc>
        <w:tc>
          <w:tcPr>
            <w:tcW w:w="1730" w:type="dxa"/>
          </w:tcPr>
          <w:p w14:paraId="22E919F1" w14:textId="1D07A7A1" w:rsidR="00B378F3" w:rsidRDefault="00B378F3" w:rsidP="007A2C29">
            <w:pPr>
              <w:pStyle w:val="TableParagraph"/>
              <w:spacing w:before="1"/>
              <w:ind w:right="306"/>
              <w:rPr>
                <w:sz w:val="24"/>
              </w:rPr>
            </w:pPr>
            <w:r>
              <w:rPr>
                <w:sz w:val="24"/>
              </w:rPr>
              <w:t>Accuracy is</w:t>
            </w:r>
          </w:p>
          <w:p w14:paraId="6395087E" w14:textId="6413FFDE" w:rsidR="00B378F3" w:rsidRDefault="00471945" w:rsidP="007A2C29">
            <w:pPr>
              <w:pStyle w:val="TableParagraph"/>
              <w:spacing w:before="1"/>
              <w:ind w:right="306"/>
              <w:rPr>
                <w:sz w:val="24"/>
              </w:rPr>
            </w:pPr>
            <w:r>
              <w:rPr>
                <w:sz w:val="24"/>
              </w:rPr>
              <w:t>v</w:t>
            </w:r>
            <w:r w:rsidR="00B378F3">
              <w:rPr>
                <w:sz w:val="24"/>
              </w:rPr>
              <w:t>ery bad</w:t>
            </w:r>
            <w:r>
              <w:rPr>
                <w:sz w:val="24"/>
              </w:rPr>
              <w:t>.</w:t>
            </w:r>
          </w:p>
        </w:tc>
        <w:tc>
          <w:tcPr>
            <w:tcW w:w="1277" w:type="dxa"/>
          </w:tcPr>
          <w:p w14:paraId="6773B0B9" w14:textId="77777777" w:rsidR="00B378F3" w:rsidRDefault="00B378F3" w:rsidP="00B378F3"/>
        </w:tc>
        <w:tc>
          <w:tcPr>
            <w:tcW w:w="1316" w:type="dxa"/>
          </w:tcPr>
          <w:p w14:paraId="5C4F9913" w14:textId="77777777" w:rsidR="00B378F3" w:rsidRDefault="00B378F3" w:rsidP="00B378F3"/>
        </w:tc>
      </w:tr>
      <w:tr w:rsidR="00E207C0" w14:paraId="65CC537C" w14:textId="77777777" w:rsidTr="00602917">
        <w:trPr>
          <w:trHeight w:val="295"/>
        </w:trPr>
        <w:tc>
          <w:tcPr>
            <w:tcW w:w="1208" w:type="dxa"/>
          </w:tcPr>
          <w:p w14:paraId="2AD3E927" w14:textId="77777777" w:rsidR="00B378F3" w:rsidRDefault="00B378F3" w:rsidP="00B378F3">
            <w:r>
              <w:t>2</w:t>
            </w:r>
          </w:p>
        </w:tc>
        <w:tc>
          <w:tcPr>
            <w:tcW w:w="1817" w:type="dxa"/>
          </w:tcPr>
          <w:p w14:paraId="1EA44686" w14:textId="543BE2E7" w:rsidR="00B378F3" w:rsidRPr="009760F3" w:rsidRDefault="009760F3" w:rsidP="00B378F3">
            <w:pPr>
              <w:rPr>
                <w:sz w:val="24"/>
                <w:szCs w:val="24"/>
              </w:rPr>
            </w:pPr>
            <w:r>
              <w:rPr>
                <w:rFonts w:ascii="ffc" w:hAnsi="ffc"/>
                <w:color w:val="000000"/>
                <w:sz w:val="60"/>
                <w:szCs w:val="60"/>
                <w:shd w:val="clear" w:color="auto" w:fill="FFFFFF"/>
              </w:rPr>
              <w:t xml:space="preserve"> </w:t>
            </w:r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Linking Person-job Fit to Job Stress</w:t>
            </w:r>
          </w:p>
        </w:tc>
        <w:tc>
          <w:tcPr>
            <w:tcW w:w="1660" w:type="dxa"/>
          </w:tcPr>
          <w:p w14:paraId="1F3255DA" w14:textId="7B3D256E" w:rsidR="00B378F3" w:rsidRDefault="009760F3" w:rsidP="007A2C29">
            <w:pPr>
              <w:pStyle w:val="TableParagraph"/>
              <w:spacing w:before="70"/>
              <w:ind w:left="10" w:right="-5"/>
              <w:rPr>
                <w:sz w:val="24"/>
              </w:rPr>
            </w:pPr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 xml:space="preserve">N Deniz, A Noyan, and O G </w:t>
            </w:r>
            <w:proofErr w:type="spellStart"/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Ertosun</w:t>
            </w:r>
            <w:proofErr w:type="spellEnd"/>
            <w:r w:rsidRPr="009760F3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ffc" w:hAnsi="ffc"/>
                <w:color w:val="000000"/>
                <w:sz w:val="60"/>
                <w:szCs w:val="60"/>
                <w:shd w:val="clear" w:color="auto" w:fill="FFFFFF"/>
              </w:rPr>
              <w:t xml:space="preserve"> </w:t>
            </w:r>
            <w:r w:rsidR="00B378F3">
              <w:t>(2007)</w:t>
            </w:r>
          </w:p>
        </w:tc>
        <w:tc>
          <w:tcPr>
            <w:tcW w:w="1757" w:type="dxa"/>
          </w:tcPr>
          <w:p w14:paraId="31531763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Key words search method. </w:t>
            </w:r>
          </w:p>
          <w:p w14:paraId="5BB510F2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One way recommendation. </w:t>
            </w:r>
          </w:p>
          <w:p w14:paraId="4C5807E7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Knowledge acquisition and knowledge </w:t>
            </w:r>
          </w:p>
          <w:p w14:paraId="2F631240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No relational aspects are included.</w:t>
            </w:r>
          </w:p>
          <w:p w14:paraId="260B2366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Key words search method. </w:t>
            </w:r>
          </w:p>
          <w:p w14:paraId="1459B794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One way recommendation. </w:t>
            </w:r>
          </w:p>
          <w:p w14:paraId="50E47318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Knowledge acquisition and knowledge </w:t>
            </w:r>
          </w:p>
          <w:p w14:paraId="5B60E834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No relational aspects are included.</w:t>
            </w:r>
          </w:p>
          <w:p w14:paraId="2FD37226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Key words search method. </w:t>
            </w:r>
          </w:p>
          <w:p w14:paraId="5DCEF677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One way recommendation. </w:t>
            </w:r>
          </w:p>
          <w:p w14:paraId="67D22B30" w14:textId="77777777" w:rsidR="00471945" w:rsidRPr="00471945" w:rsidRDefault="00471945" w:rsidP="00471945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471945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471945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Knowledge acquisition and knowledge </w:t>
            </w:r>
          </w:p>
          <w:p w14:paraId="6914577F" w14:textId="345EEE85" w:rsidR="00B378F3" w:rsidRDefault="00B378F3" w:rsidP="00471945">
            <w:pPr>
              <w:shd w:val="clear" w:color="auto" w:fill="FFFFFF"/>
              <w:spacing w:line="0" w:lineRule="auto"/>
              <w:rPr>
                <w:sz w:val="24"/>
              </w:rPr>
            </w:pPr>
          </w:p>
        </w:tc>
        <w:tc>
          <w:tcPr>
            <w:tcW w:w="2790" w:type="dxa"/>
          </w:tcPr>
          <w:p w14:paraId="494F7554" w14:textId="77777777" w:rsidR="00471945" w:rsidRPr="00471945" w:rsidRDefault="00471945" w:rsidP="00471945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 xml:space="preserve">Proactive job </w:t>
            </w:r>
          </w:p>
          <w:p w14:paraId="0854EAC4" w14:textId="6C2A7888" w:rsidR="00471945" w:rsidRPr="00471945" w:rsidRDefault="00471945" w:rsidP="00471945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</w:pPr>
            <w:r w:rsidRPr="00471945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>recommender system</w:t>
            </w:r>
          </w:p>
          <w:p w14:paraId="4C6D9208" w14:textId="6E4BC0E3" w:rsidR="00B378F3" w:rsidRDefault="00B378F3" w:rsidP="007A2C29">
            <w:pPr>
              <w:pStyle w:val="TableParagraph"/>
              <w:spacing w:before="70"/>
              <w:ind w:right="961"/>
              <w:rPr>
                <w:sz w:val="24"/>
              </w:rPr>
            </w:pPr>
          </w:p>
        </w:tc>
        <w:tc>
          <w:tcPr>
            <w:tcW w:w="1730" w:type="dxa"/>
          </w:tcPr>
          <w:p w14:paraId="22881027" w14:textId="038761A3" w:rsidR="00B378F3" w:rsidRDefault="00B378F3" w:rsidP="007A2C29">
            <w:pPr>
              <w:pStyle w:val="TableParagraph"/>
              <w:spacing w:before="70"/>
              <w:ind w:right="141"/>
              <w:rPr>
                <w:sz w:val="24"/>
              </w:rPr>
            </w:pPr>
            <w:r>
              <w:t xml:space="preserve">The training stage of the system </w:t>
            </w:r>
            <w:r w:rsidR="00471945">
              <w:t xml:space="preserve">is </w:t>
            </w:r>
            <w:r>
              <w:t>difficult</w:t>
            </w:r>
            <w:r w:rsidR="00471945">
              <w:t>.</w:t>
            </w:r>
          </w:p>
        </w:tc>
        <w:tc>
          <w:tcPr>
            <w:tcW w:w="1277" w:type="dxa"/>
          </w:tcPr>
          <w:p w14:paraId="58E07A70" w14:textId="77777777" w:rsidR="00B378F3" w:rsidRDefault="00B378F3" w:rsidP="00B378F3"/>
        </w:tc>
        <w:tc>
          <w:tcPr>
            <w:tcW w:w="1316" w:type="dxa"/>
          </w:tcPr>
          <w:p w14:paraId="36C60576" w14:textId="77777777" w:rsidR="00B378F3" w:rsidRDefault="00B378F3" w:rsidP="00B378F3"/>
        </w:tc>
      </w:tr>
      <w:tr w:rsidR="00E207C0" w14:paraId="076D4E99" w14:textId="77777777" w:rsidTr="00602917">
        <w:trPr>
          <w:trHeight w:val="308"/>
        </w:trPr>
        <w:tc>
          <w:tcPr>
            <w:tcW w:w="1208" w:type="dxa"/>
          </w:tcPr>
          <w:p w14:paraId="6AABB128" w14:textId="77777777" w:rsidR="00B378F3" w:rsidRDefault="00B378F3" w:rsidP="00B378F3">
            <w:r>
              <w:t>3</w:t>
            </w:r>
          </w:p>
        </w:tc>
        <w:tc>
          <w:tcPr>
            <w:tcW w:w="1817" w:type="dxa"/>
          </w:tcPr>
          <w:p w14:paraId="70B4791B" w14:textId="77777777" w:rsidR="00E207C0" w:rsidRPr="00E207C0" w:rsidRDefault="00B378F3" w:rsidP="00E207C0">
            <w:pPr>
              <w:shd w:val="clear" w:color="auto" w:fill="FFFFFF"/>
              <w:rPr>
                <w:rFonts w:ascii="ffc" w:eastAsia="Times New Roman" w:hAnsi="ffc" w:cs="Times New Roman"/>
                <w:color w:val="000000"/>
                <w:sz w:val="24"/>
                <w:szCs w:val="24"/>
              </w:rPr>
            </w:pPr>
            <w:r w:rsidRPr="00E207C0">
              <w:rPr>
                <w:sz w:val="24"/>
                <w:szCs w:val="24"/>
              </w:rPr>
              <w:t xml:space="preserve"> </w:t>
            </w:r>
            <w:r w:rsidR="00E207C0" w:rsidRPr="00E207C0">
              <w:rPr>
                <w:rFonts w:ascii="ffc" w:eastAsia="Times New Roman" w:hAnsi="ffc" w:cs="Times New Roman"/>
                <w:color w:val="000000"/>
                <w:sz w:val="24"/>
                <w:szCs w:val="24"/>
              </w:rPr>
              <w:t>Toward the next generation of recruitment tools: An online</w:t>
            </w:r>
          </w:p>
          <w:p w14:paraId="5696F253" w14:textId="77777777" w:rsidR="00E207C0" w:rsidRPr="00E207C0" w:rsidRDefault="00E207C0" w:rsidP="00E207C0">
            <w:pPr>
              <w:shd w:val="clear" w:color="auto" w:fill="FFFFFF"/>
              <w:rPr>
                <w:rFonts w:ascii="ffc" w:eastAsia="Times New Roman" w:hAnsi="ffc" w:cs="Times New Roman"/>
                <w:color w:val="000000"/>
                <w:sz w:val="24"/>
                <w:szCs w:val="24"/>
              </w:rPr>
            </w:pPr>
            <w:r w:rsidRPr="00E207C0">
              <w:rPr>
                <w:rFonts w:ascii="ffc" w:eastAsia="Times New Roman" w:hAnsi="ffc" w:cs="Times New Roman"/>
                <w:color w:val="000000"/>
                <w:sz w:val="24"/>
                <w:szCs w:val="24"/>
              </w:rPr>
              <w:t>social network-based job recommender system”</w:t>
            </w:r>
          </w:p>
          <w:p w14:paraId="57B84810" w14:textId="77DB3B2E" w:rsidR="00B378F3" w:rsidRPr="00E207C0" w:rsidRDefault="00B378F3" w:rsidP="00B378F3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14:paraId="53B1634E" w14:textId="2D65833A" w:rsidR="00B378F3" w:rsidRDefault="00E207C0" w:rsidP="007A2C29">
            <w:pPr>
              <w:pStyle w:val="TableParagraph"/>
              <w:spacing w:before="73"/>
              <w:ind w:left="10" w:right="70"/>
              <w:rPr>
                <w:sz w:val="24"/>
              </w:rPr>
            </w:pPr>
            <w:r w:rsidRPr="00E207C0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M </w:t>
            </w:r>
            <w:proofErr w:type="spellStart"/>
            <w:r w:rsidRPr="00E207C0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Diaby</w:t>
            </w:r>
            <w:proofErr w:type="spellEnd"/>
            <w:r w:rsidRPr="00E207C0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 xml:space="preserve">, E </w:t>
            </w:r>
            <w:proofErr w:type="spellStart"/>
            <w:r w:rsidRPr="00E207C0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Viennet</w:t>
            </w:r>
            <w:proofErr w:type="spellEnd"/>
            <w:r w:rsidRPr="00E207C0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, and T Launay</w:t>
            </w:r>
          </w:p>
        </w:tc>
        <w:tc>
          <w:tcPr>
            <w:tcW w:w="1757" w:type="dxa"/>
          </w:tcPr>
          <w:p w14:paraId="1E2FC779" w14:textId="77777777" w:rsidR="00A66AA7" w:rsidRPr="00A66AA7" w:rsidRDefault="00A66AA7" w:rsidP="00A66AA7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A66AA7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Knowledge acquisition and Knowledge </w:t>
            </w:r>
          </w:p>
          <w:p w14:paraId="7E065558" w14:textId="77777777" w:rsidR="00A66AA7" w:rsidRPr="00A66AA7" w:rsidRDefault="00A66AA7" w:rsidP="00A66AA7">
            <w:pPr>
              <w:shd w:val="clear" w:color="auto" w:fill="FFFFFF"/>
              <w:spacing w:line="0" w:lineRule="auto"/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</w:pPr>
            <w:r w:rsidRPr="00A66AA7">
              <w:rPr>
                <w:rFonts w:ascii="ff4" w:eastAsia="Times New Roman" w:hAnsi="ff4" w:cs="Times New Roman"/>
                <w:color w:val="000000"/>
                <w:spacing w:val="2"/>
                <w:sz w:val="54"/>
                <w:szCs w:val="54"/>
              </w:rPr>
              <w:t>–</w:t>
            </w:r>
            <w:r w:rsidRPr="00A66AA7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 Tools and technologies skills excluded</w:t>
            </w:r>
          </w:p>
          <w:p w14:paraId="573B8AD7" w14:textId="3D0EDFDB" w:rsidR="00B378F3" w:rsidRPr="00A66AA7" w:rsidRDefault="00A66AA7" w:rsidP="007A2C29">
            <w:pPr>
              <w:pStyle w:val="TableParagraph"/>
              <w:spacing w:before="73"/>
              <w:ind w:right="182"/>
              <w:rPr>
                <w:sz w:val="24"/>
                <w:szCs w:val="24"/>
              </w:rPr>
            </w:pPr>
            <w:r w:rsidRPr="00A66AA7">
              <w:rPr>
                <w:rStyle w:val="ff1"/>
                <w:rFonts w:ascii="ff1" w:eastAsiaTheme="majorEastAsia" w:hAnsi="ff1"/>
                <w:color w:val="000000"/>
                <w:sz w:val="24"/>
                <w:szCs w:val="24"/>
                <w:shd w:val="clear" w:color="auto" w:fill="FFFFFF"/>
              </w:rPr>
              <w:t>One way recommendatio</w:t>
            </w:r>
            <w:r w:rsidRPr="00A66AA7">
              <w:rPr>
                <w:rStyle w:val="ff1"/>
                <w:rFonts w:ascii="ff1" w:eastAsiaTheme="majorEastAsia" w:hAnsi="ff1"/>
                <w:color w:val="000000"/>
                <w:spacing w:val="2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2790" w:type="dxa"/>
          </w:tcPr>
          <w:p w14:paraId="04F2A6D6" w14:textId="77777777" w:rsidR="00A66AA7" w:rsidRPr="00A66AA7" w:rsidRDefault="00A66AA7" w:rsidP="00A66AA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</w:pPr>
            <w:r w:rsidRPr="00A66AA7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 xml:space="preserve">Semantic matchmaking </w:t>
            </w:r>
          </w:p>
          <w:p w14:paraId="6BF720A1" w14:textId="77777777" w:rsidR="00A66AA7" w:rsidRPr="00A66AA7" w:rsidRDefault="00A66AA7" w:rsidP="00A66AA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</w:pPr>
            <w:r w:rsidRPr="00A66AA7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>for job</w:t>
            </w:r>
            <w:r w:rsidRPr="00A66AA7"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  <w:t xml:space="preserve"> </w:t>
            </w:r>
            <w:r w:rsidRPr="00A66AA7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>recruitment</w:t>
            </w:r>
          </w:p>
          <w:p w14:paraId="224A3C57" w14:textId="5189E081" w:rsidR="00B378F3" w:rsidRDefault="00B378F3" w:rsidP="007A2C29">
            <w:pPr>
              <w:pStyle w:val="TableParagraph"/>
              <w:ind w:right="157"/>
              <w:rPr>
                <w:sz w:val="24"/>
              </w:rPr>
            </w:pPr>
          </w:p>
        </w:tc>
        <w:tc>
          <w:tcPr>
            <w:tcW w:w="1730" w:type="dxa"/>
          </w:tcPr>
          <w:p w14:paraId="14F98E1B" w14:textId="5F8BAB26" w:rsidR="00B378F3" w:rsidRDefault="00A66AA7" w:rsidP="007A2C29">
            <w:pPr>
              <w:pStyle w:val="TableParagraph"/>
              <w:spacing w:before="1"/>
              <w:ind w:right="217"/>
              <w:rPr>
                <w:sz w:val="24"/>
              </w:rPr>
            </w:pPr>
            <w:r>
              <w:rPr>
                <w:sz w:val="24"/>
              </w:rPr>
              <w:t xml:space="preserve">Uses many </w:t>
            </w:r>
            <w:proofErr w:type="spellStart"/>
            <w:r>
              <w:rPr>
                <w:sz w:val="24"/>
              </w:rPr>
              <w:t>attribues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277" w:type="dxa"/>
          </w:tcPr>
          <w:p w14:paraId="44CD53A3" w14:textId="77777777" w:rsidR="00B378F3" w:rsidRDefault="00B378F3" w:rsidP="00B378F3"/>
        </w:tc>
        <w:tc>
          <w:tcPr>
            <w:tcW w:w="1316" w:type="dxa"/>
          </w:tcPr>
          <w:p w14:paraId="140E660A" w14:textId="77777777" w:rsidR="00B378F3" w:rsidRDefault="00B378F3" w:rsidP="00B378F3"/>
        </w:tc>
      </w:tr>
      <w:tr w:rsidR="00E207C0" w14:paraId="01940745" w14:textId="77777777" w:rsidTr="00602917">
        <w:trPr>
          <w:trHeight w:val="295"/>
        </w:trPr>
        <w:tc>
          <w:tcPr>
            <w:tcW w:w="1208" w:type="dxa"/>
          </w:tcPr>
          <w:p w14:paraId="076D0992" w14:textId="77777777" w:rsidR="00B378F3" w:rsidRDefault="00B378F3" w:rsidP="00B378F3">
            <w:r>
              <w:t>4</w:t>
            </w:r>
          </w:p>
        </w:tc>
        <w:tc>
          <w:tcPr>
            <w:tcW w:w="1817" w:type="dxa"/>
          </w:tcPr>
          <w:p w14:paraId="088D7C55" w14:textId="77777777" w:rsidR="00E207C0" w:rsidRPr="00E207C0" w:rsidRDefault="00E207C0" w:rsidP="00E207C0">
            <w:pPr>
              <w:shd w:val="clear" w:color="auto" w:fill="FFFFFF"/>
              <w:rPr>
                <w:rFonts w:ascii="ffc" w:eastAsia="Times New Roman" w:hAnsi="ffc" w:cs="Times New Roman"/>
                <w:color w:val="000000"/>
                <w:sz w:val="24"/>
                <w:szCs w:val="24"/>
              </w:rPr>
            </w:pPr>
            <w:r w:rsidRPr="00E207C0">
              <w:rPr>
                <w:rFonts w:ascii="ffc" w:eastAsia="Times New Roman" w:hAnsi="ffc" w:cs="Times New Roman"/>
                <w:color w:val="000000"/>
                <w:sz w:val="24"/>
                <w:szCs w:val="24"/>
              </w:rPr>
              <w:t>Taxonomy-based job recommender systems on Facebook and LinkedIn</w:t>
            </w:r>
          </w:p>
          <w:p w14:paraId="36E772C4" w14:textId="77777777" w:rsidR="00E207C0" w:rsidRPr="00E207C0" w:rsidRDefault="00E207C0" w:rsidP="00E207C0">
            <w:pPr>
              <w:shd w:val="clear" w:color="auto" w:fill="FFFFFF"/>
              <w:rPr>
                <w:rFonts w:ascii="ffc" w:eastAsia="Times New Roman" w:hAnsi="ffc" w:cs="Times New Roman"/>
                <w:color w:val="000000"/>
                <w:sz w:val="24"/>
                <w:szCs w:val="24"/>
              </w:rPr>
            </w:pPr>
            <w:r w:rsidRPr="00E207C0">
              <w:rPr>
                <w:rFonts w:ascii="ffc" w:eastAsia="Times New Roman" w:hAnsi="ffc" w:cs="Times New Roman"/>
                <w:color w:val="000000"/>
                <w:sz w:val="24"/>
                <w:szCs w:val="24"/>
              </w:rPr>
              <w:t>proﬁles</w:t>
            </w:r>
          </w:p>
          <w:p w14:paraId="21E9C5A6" w14:textId="2A680B48" w:rsidR="00B378F3" w:rsidRDefault="00B378F3" w:rsidP="00B378F3"/>
        </w:tc>
        <w:tc>
          <w:tcPr>
            <w:tcW w:w="1660" w:type="dxa"/>
          </w:tcPr>
          <w:p w14:paraId="205028FB" w14:textId="77777777" w:rsidR="00B378F3" w:rsidRDefault="00B378F3" w:rsidP="00B378F3">
            <w:r>
              <w:t xml:space="preserve">Michael </w:t>
            </w:r>
            <w:proofErr w:type="gramStart"/>
            <w:r>
              <w:t>Vorobyov(</w:t>
            </w:r>
            <w:proofErr w:type="gramEnd"/>
            <w:r>
              <w:t>2011)</w:t>
            </w:r>
          </w:p>
        </w:tc>
        <w:tc>
          <w:tcPr>
            <w:tcW w:w="1757" w:type="dxa"/>
          </w:tcPr>
          <w:p w14:paraId="3E40D716" w14:textId="12C751E7" w:rsidR="00B378F3" w:rsidRDefault="00B378F3" w:rsidP="007A2C29">
            <w:pPr>
              <w:pStyle w:val="TableParagraph"/>
              <w:spacing w:before="73"/>
              <w:ind w:right="332"/>
              <w:rPr>
                <w:sz w:val="24"/>
              </w:rPr>
            </w:pPr>
            <w:r>
              <w:rPr>
                <w:sz w:val="24"/>
              </w:rPr>
              <w:t>Evaluation of variou</w:t>
            </w:r>
            <w:r w:rsidR="00A66AA7">
              <w:rPr>
                <w:sz w:val="24"/>
              </w:rPr>
              <w:t>s attributes.</w:t>
            </w:r>
          </w:p>
          <w:p w14:paraId="039DCB23" w14:textId="1A6A24B9" w:rsidR="00A66AA7" w:rsidRDefault="00A66AA7" w:rsidP="007A2C29">
            <w:pPr>
              <w:pStyle w:val="TableParagraph"/>
              <w:spacing w:before="73"/>
              <w:ind w:right="332"/>
              <w:rPr>
                <w:sz w:val="24"/>
              </w:rPr>
            </w:pPr>
            <w:r>
              <w:rPr>
                <w:sz w:val="24"/>
              </w:rPr>
              <w:t>Transition history is included.</w:t>
            </w:r>
          </w:p>
          <w:p w14:paraId="58883FC8" w14:textId="77777777" w:rsidR="00B378F3" w:rsidRDefault="00B378F3" w:rsidP="007A2C29">
            <w:pPr>
              <w:pStyle w:val="TableParagraph"/>
              <w:spacing w:before="1"/>
              <w:ind w:right="202"/>
              <w:rPr>
                <w:sz w:val="24"/>
              </w:rPr>
            </w:pPr>
          </w:p>
        </w:tc>
        <w:tc>
          <w:tcPr>
            <w:tcW w:w="2790" w:type="dxa"/>
          </w:tcPr>
          <w:p w14:paraId="18BDDCFA" w14:textId="77777777" w:rsidR="00A66AA7" w:rsidRPr="00A66AA7" w:rsidRDefault="00A66AA7" w:rsidP="00A66AA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</w:pPr>
            <w:r w:rsidRPr="00A66AA7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 xml:space="preserve">Fuzzy multiple criteria </w:t>
            </w:r>
          </w:p>
          <w:p w14:paraId="46D3147F" w14:textId="15AA3F7D" w:rsidR="00A66AA7" w:rsidRPr="00A66AA7" w:rsidRDefault="00A66AA7" w:rsidP="00A66AA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</w:pPr>
            <w:r w:rsidRPr="00A66AA7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>method for recruitment</w:t>
            </w:r>
          </w:p>
          <w:p w14:paraId="7E03BEDC" w14:textId="750F8D7E" w:rsidR="00B378F3" w:rsidRDefault="00B378F3" w:rsidP="007A2C29">
            <w:pPr>
              <w:pStyle w:val="TableParagraph"/>
              <w:spacing w:before="1"/>
              <w:rPr>
                <w:sz w:val="24"/>
              </w:rPr>
            </w:pPr>
          </w:p>
        </w:tc>
        <w:tc>
          <w:tcPr>
            <w:tcW w:w="1730" w:type="dxa"/>
          </w:tcPr>
          <w:p w14:paraId="70BDEAA4" w14:textId="2BB13BDD" w:rsidR="00B378F3" w:rsidRDefault="00BE5F22" w:rsidP="00B378F3">
            <w:r>
              <w:t>Loss of precision in the computation</w:t>
            </w:r>
            <w:r w:rsidR="00A66AA7">
              <w:t>.</w:t>
            </w:r>
          </w:p>
        </w:tc>
        <w:tc>
          <w:tcPr>
            <w:tcW w:w="1277" w:type="dxa"/>
          </w:tcPr>
          <w:p w14:paraId="40DF84FF" w14:textId="77777777" w:rsidR="00B378F3" w:rsidRDefault="00B378F3" w:rsidP="00B378F3"/>
        </w:tc>
        <w:tc>
          <w:tcPr>
            <w:tcW w:w="1316" w:type="dxa"/>
          </w:tcPr>
          <w:p w14:paraId="59FE085F" w14:textId="77777777" w:rsidR="00B378F3" w:rsidRDefault="00B378F3" w:rsidP="00B378F3"/>
        </w:tc>
      </w:tr>
      <w:tr w:rsidR="00E207C0" w14:paraId="47B2EE90" w14:textId="77777777" w:rsidTr="00602917">
        <w:trPr>
          <w:trHeight w:val="308"/>
        </w:trPr>
        <w:tc>
          <w:tcPr>
            <w:tcW w:w="1208" w:type="dxa"/>
          </w:tcPr>
          <w:p w14:paraId="16498A3E" w14:textId="20223872" w:rsidR="00602917" w:rsidRDefault="00602917" w:rsidP="00602917">
            <w:r>
              <w:t>5</w:t>
            </w:r>
          </w:p>
        </w:tc>
        <w:tc>
          <w:tcPr>
            <w:tcW w:w="1817" w:type="dxa"/>
          </w:tcPr>
          <w:p w14:paraId="1E491C41" w14:textId="12584589" w:rsidR="00602917" w:rsidRPr="00E207C0" w:rsidRDefault="00E207C0" w:rsidP="00602917">
            <w:pPr>
              <w:rPr>
                <w:sz w:val="24"/>
                <w:szCs w:val="24"/>
              </w:rPr>
            </w:pPr>
            <w:r w:rsidRPr="00E207C0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Eﬃcient estimation of word representations in vector space</w:t>
            </w:r>
          </w:p>
        </w:tc>
        <w:tc>
          <w:tcPr>
            <w:tcW w:w="1660" w:type="dxa"/>
          </w:tcPr>
          <w:p w14:paraId="75CDB823" w14:textId="391E9794" w:rsidR="00602917" w:rsidRPr="00E207C0" w:rsidRDefault="00E207C0" w:rsidP="00602917">
            <w:pPr>
              <w:rPr>
                <w:sz w:val="24"/>
                <w:szCs w:val="24"/>
              </w:rPr>
            </w:pPr>
            <w:r w:rsidRPr="00E207C0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 xml:space="preserve">T </w:t>
            </w:r>
            <w:proofErr w:type="spellStart"/>
            <w:r w:rsidRPr="00E207C0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>Mikolov</w:t>
            </w:r>
            <w:proofErr w:type="spellEnd"/>
            <w:r w:rsidRPr="00E207C0">
              <w:rPr>
                <w:rFonts w:ascii="ffc" w:hAnsi="ffc"/>
                <w:color w:val="000000"/>
                <w:sz w:val="24"/>
                <w:szCs w:val="24"/>
                <w:shd w:val="clear" w:color="auto" w:fill="FFFFFF"/>
              </w:rPr>
              <w:t xml:space="preserve"> et al.</w:t>
            </w:r>
          </w:p>
        </w:tc>
        <w:tc>
          <w:tcPr>
            <w:tcW w:w="1757" w:type="dxa"/>
          </w:tcPr>
          <w:p w14:paraId="701DFE57" w14:textId="77777777" w:rsidR="00602917" w:rsidRDefault="00602917" w:rsidP="00602917">
            <w:r>
              <w:t xml:space="preserve">The objective is to compromise between accuracy of recognition and computational load for a </w:t>
            </w:r>
            <w:proofErr w:type="spellStart"/>
            <w:r>
              <w:t>realtime</w:t>
            </w:r>
            <w:proofErr w:type="spellEnd"/>
            <w:r>
              <w:t xml:space="preserve"> application</w:t>
            </w:r>
          </w:p>
        </w:tc>
        <w:tc>
          <w:tcPr>
            <w:tcW w:w="2790" w:type="dxa"/>
          </w:tcPr>
          <w:p w14:paraId="54304998" w14:textId="77777777" w:rsidR="00A66AA7" w:rsidRPr="00A66AA7" w:rsidRDefault="00A66AA7" w:rsidP="00A66AA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</w:pPr>
            <w:r w:rsidRPr="00A66AA7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 xml:space="preserve">Reciprocal </w:t>
            </w:r>
          </w:p>
          <w:p w14:paraId="5B8438DD" w14:textId="77777777" w:rsidR="00A66AA7" w:rsidRPr="00A66AA7" w:rsidRDefault="00A66AA7" w:rsidP="00A66AA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</w:pPr>
            <w:r w:rsidRPr="00A66AA7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 xml:space="preserve">recommendation for </w:t>
            </w:r>
          </w:p>
          <w:p w14:paraId="7A865EA8" w14:textId="77777777" w:rsidR="00A66AA7" w:rsidRPr="00A66AA7" w:rsidRDefault="00A66AA7" w:rsidP="00A66AA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</w:pPr>
            <w:r w:rsidRPr="00A66AA7">
              <w:rPr>
                <w:rFonts w:ascii="ff1" w:eastAsia="Times New Roman" w:hAnsi="ff1" w:cs="Times New Roman"/>
                <w:color w:val="000000"/>
                <w:sz w:val="24"/>
                <w:szCs w:val="24"/>
              </w:rPr>
              <w:t xml:space="preserve">recruitment </w:t>
            </w:r>
          </w:p>
          <w:p w14:paraId="5CD0EE0F" w14:textId="621B983F" w:rsidR="00A66AA7" w:rsidRPr="00A66AA7" w:rsidRDefault="00A66AA7" w:rsidP="00A66AA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54"/>
                <w:szCs w:val="54"/>
              </w:rPr>
            </w:pPr>
          </w:p>
          <w:p w14:paraId="49B33189" w14:textId="495250B8" w:rsidR="00602917" w:rsidRDefault="00602917" w:rsidP="00602917"/>
        </w:tc>
        <w:tc>
          <w:tcPr>
            <w:tcW w:w="1730" w:type="dxa"/>
          </w:tcPr>
          <w:p w14:paraId="7A803E31" w14:textId="77777777" w:rsidR="00602917" w:rsidRDefault="00602917" w:rsidP="00602917">
            <w:r>
              <w:t>The model fails at lower light level.</w:t>
            </w:r>
          </w:p>
        </w:tc>
        <w:tc>
          <w:tcPr>
            <w:tcW w:w="1277" w:type="dxa"/>
          </w:tcPr>
          <w:p w14:paraId="24DECD72" w14:textId="77777777" w:rsidR="00602917" w:rsidRDefault="00602917" w:rsidP="00602917"/>
        </w:tc>
        <w:tc>
          <w:tcPr>
            <w:tcW w:w="1316" w:type="dxa"/>
          </w:tcPr>
          <w:p w14:paraId="127C5AC5" w14:textId="77777777" w:rsidR="00602917" w:rsidRDefault="00602917" w:rsidP="00602917"/>
        </w:tc>
      </w:tr>
    </w:tbl>
    <w:p w14:paraId="3D10B292" w14:textId="77777777" w:rsidR="00B378F3" w:rsidRPr="00B378F3" w:rsidRDefault="00B378F3" w:rsidP="00B378F3"/>
    <w:sectPr w:rsidR="00B378F3" w:rsidRPr="00B378F3" w:rsidSect="00B378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c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3"/>
    <w:rsid w:val="000A33CB"/>
    <w:rsid w:val="003743B4"/>
    <w:rsid w:val="003C7E01"/>
    <w:rsid w:val="004005F0"/>
    <w:rsid w:val="00446242"/>
    <w:rsid w:val="00471945"/>
    <w:rsid w:val="004C06D9"/>
    <w:rsid w:val="004D27F4"/>
    <w:rsid w:val="00512E0B"/>
    <w:rsid w:val="005A1344"/>
    <w:rsid w:val="00602917"/>
    <w:rsid w:val="006167EB"/>
    <w:rsid w:val="007E26DF"/>
    <w:rsid w:val="008B2491"/>
    <w:rsid w:val="008C3416"/>
    <w:rsid w:val="00912CCF"/>
    <w:rsid w:val="00957FBC"/>
    <w:rsid w:val="009760F3"/>
    <w:rsid w:val="009A55A4"/>
    <w:rsid w:val="00A66AA7"/>
    <w:rsid w:val="00A96B22"/>
    <w:rsid w:val="00B378F3"/>
    <w:rsid w:val="00BE5F22"/>
    <w:rsid w:val="00CE73D0"/>
    <w:rsid w:val="00E207C0"/>
    <w:rsid w:val="00FD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DC60"/>
  <w15:docId w15:val="{D149DA79-0541-45A2-9F4B-BF657551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8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8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37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B378F3"/>
    <w:pPr>
      <w:widowControl w:val="0"/>
      <w:autoSpaceDE w:val="0"/>
      <w:autoSpaceDN w:val="0"/>
      <w:spacing w:after="0" w:line="240" w:lineRule="auto"/>
      <w:ind w:left="146"/>
    </w:pPr>
    <w:rPr>
      <w:rFonts w:ascii="Times New Roman" w:eastAsia="Times New Roman" w:hAnsi="Times New Roman" w:cs="Times New Roman"/>
    </w:rPr>
  </w:style>
  <w:style w:type="character" w:customStyle="1" w:styleId="ff1">
    <w:name w:val="ff1"/>
    <w:basedOn w:val="DefaultParagraphFont"/>
    <w:rsid w:val="00471945"/>
  </w:style>
  <w:style w:type="character" w:customStyle="1" w:styleId="a">
    <w:name w:val="_"/>
    <w:basedOn w:val="DefaultParagraphFont"/>
    <w:rsid w:val="0047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HARINI B</cp:lastModifiedBy>
  <cp:revision>2</cp:revision>
  <dcterms:created xsi:type="dcterms:W3CDTF">2022-09-17T17:55:00Z</dcterms:created>
  <dcterms:modified xsi:type="dcterms:W3CDTF">2022-09-17T17:55:00Z</dcterms:modified>
</cp:coreProperties>
</file>