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9"/>
      </w:pPr>
      <w:r>
        <w:rPr/>
        <w:t>Problem</w:t>
      </w:r>
      <w:r>
        <w:rPr>
          <w:spacing w:val="-5"/>
        </w:rPr>
        <w:t> </w:t>
      </w:r>
      <w:r>
        <w:rPr/>
        <w:t>Statement: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00" w:firstLine="719"/>
      </w:pPr>
      <w:r>
        <w:rPr/>
        <w:t>The person who is swimming in a pool needs to be rescued as soon as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he/she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drowning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he/she</w:t>
      </w:r>
      <w:r>
        <w:rPr>
          <w:spacing w:val="-2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die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swim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67"/>
        </w:rPr>
        <w:t> </w:t>
      </w:r>
      <w:r>
        <w:rPr/>
        <w:t>fear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drowning.</w:t>
      </w:r>
    </w:p>
    <w:p>
      <w:pPr>
        <w:pStyle w:val="BodyText"/>
        <w:rPr>
          <w:sz w:val="30"/>
        </w:rPr>
      </w:pPr>
    </w:p>
    <w:p>
      <w:pPr>
        <w:pStyle w:val="Heading1"/>
        <w:spacing w:before="223"/>
      </w:pPr>
      <w:r>
        <w:rPr/>
        <w:t>5W’s</w:t>
      </w:r>
    </w:p>
    <w:p>
      <w:pPr>
        <w:spacing w:before="24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Who does 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problem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affect?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820"/>
      </w:pP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6"/>
        </w:rPr>
        <w:t> </w:t>
      </w:r>
      <w:r>
        <w:rPr/>
        <w:t>affects a</w:t>
      </w:r>
      <w:r>
        <w:rPr>
          <w:spacing w:val="-4"/>
        </w:rPr>
        <w:t> </w:t>
      </w:r>
      <w:r>
        <w:rPr/>
        <w:t>lot of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than we</w:t>
      </w:r>
      <w:r>
        <w:rPr>
          <w:spacing w:val="-3"/>
        </w:rPr>
        <w:t> </w:t>
      </w:r>
      <w:r>
        <w:rPr/>
        <w:t>think</w:t>
      </w:r>
      <w:r>
        <w:rPr>
          <w:spacing w:val="-1"/>
        </w:rPr>
        <w:t> </w:t>
      </w:r>
      <w:r>
        <w:rPr/>
        <w:t>it</w:t>
      </w:r>
      <w:r>
        <w:rPr>
          <w:spacing w:val="4"/>
        </w:rPr>
        <w:t> </w:t>
      </w:r>
      <w:r>
        <w:rPr/>
        <w:t>does.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affects,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  <w:tab w:pos="2261" w:val="left" w:leader="none"/>
        </w:tabs>
        <w:spacing w:line="322" w:lineRule="exact" w:before="2" w:after="0"/>
        <w:ind w:left="22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person</w:t>
      </w:r>
      <w:r>
        <w:rPr>
          <w:spacing w:val="-1"/>
          <w:sz w:val="28"/>
        </w:rPr>
        <w:t> </w:t>
      </w:r>
      <w:r>
        <w:rPr>
          <w:sz w:val="28"/>
        </w:rPr>
        <w:t>who</w:t>
      </w:r>
      <w:r>
        <w:rPr>
          <w:spacing w:val="-4"/>
          <w:sz w:val="28"/>
        </w:rPr>
        <w:t> </w:t>
      </w:r>
      <w:r>
        <w:rPr>
          <w:sz w:val="28"/>
        </w:rPr>
        <w:t>drowns</w:t>
      </w:r>
      <w:r>
        <w:rPr>
          <w:spacing w:val="-5"/>
          <w:sz w:val="28"/>
        </w:rPr>
        <w:t> </w:t>
      </w:r>
      <w:r>
        <w:rPr>
          <w:sz w:val="28"/>
        </w:rPr>
        <w:t>loses</w:t>
      </w:r>
      <w:r>
        <w:rPr>
          <w:spacing w:val="-1"/>
          <w:sz w:val="28"/>
        </w:rPr>
        <w:t> </w:t>
      </w:r>
      <w:r>
        <w:rPr>
          <w:sz w:val="28"/>
        </w:rPr>
        <w:t>his</w:t>
      </w:r>
      <w:r>
        <w:rPr>
          <w:spacing w:val="-5"/>
          <w:sz w:val="28"/>
        </w:rPr>
        <w:t> </w:t>
      </w:r>
      <w:r>
        <w:rPr>
          <w:sz w:val="28"/>
        </w:rPr>
        <w:t>life.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183" w:hanging="360"/>
        <w:jc w:val="left"/>
        <w:rPr>
          <w:sz w:val="28"/>
        </w:rPr>
      </w:pPr>
      <w:r>
        <w:rPr>
          <w:sz w:val="28"/>
        </w:rPr>
        <w:t>The person’s kin and kith become traumatized by the loss of</w:t>
      </w:r>
      <w:r>
        <w:rPr>
          <w:spacing w:val="-68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loved</w:t>
      </w:r>
      <w:r>
        <w:rPr>
          <w:spacing w:val="1"/>
          <w:sz w:val="28"/>
        </w:rPr>
        <w:t> </w:t>
      </w:r>
      <w:r>
        <w:rPr>
          <w:sz w:val="28"/>
        </w:rPr>
        <w:t>one.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452" w:hanging="360"/>
        <w:jc w:val="left"/>
        <w:rPr>
          <w:sz w:val="28"/>
        </w:rPr>
      </w:pPr>
      <w:r>
        <w:rPr>
          <w:sz w:val="28"/>
        </w:rPr>
        <w:t>The fellow swimmers who used to practice along with the</w:t>
      </w:r>
      <w:r>
        <w:rPr>
          <w:spacing w:val="-67"/>
          <w:sz w:val="28"/>
        </w:rPr>
        <w:t> </w:t>
      </w:r>
      <w:r>
        <w:rPr>
          <w:sz w:val="28"/>
        </w:rPr>
        <w:t>person who drowned get their confidence and passion</w:t>
      </w:r>
      <w:r>
        <w:rPr>
          <w:spacing w:val="1"/>
          <w:sz w:val="28"/>
        </w:rPr>
        <w:t> </w:t>
      </w:r>
      <w:r>
        <w:rPr>
          <w:sz w:val="28"/>
        </w:rPr>
        <w:t>towards swimming</w:t>
      </w:r>
      <w:r>
        <w:rPr>
          <w:spacing w:val="1"/>
          <w:sz w:val="28"/>
        </w:rPr>
        <w:t> </w:t>
      </w:r>
      <w:r>
        <w:rPr>
          <w:sz w:val="28"/>
        </w:rPr>
        <w:t>lowered.</w:t>
      </w:r>
    </w:p>
    <w:p>
      <w:pPr>
        <w:pStyle w:val="BodyText"/>
        <w:spacing w:before="5"/>
      </w:pPr>
    </w:p>
    <w:p>
      <w:pPr>
        <w:pStyle w:val="Heading1"/>
      </w:pPr>
      <w:r>
        <w:rPr/>
        <w:t>What</w:t>
      </w:r>
      <w:r>
        <w:rPr>
          <w:spacing w:val="-5"/>
        </w:rPr>
        <w:t> </w:t>
      </w:r>
      <w:r>
        <w:rPr/>
        <w:t>is the</w:t>
      </w:r>
      <w:r>
        <w:rPr>
          <w:spacing w:val="-1"/>
        </w:rPr>
        <w:t> </w:t>
      </w:r>
      <w:r>
        <w:rPr/>
        <w:t>issue?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00" w:right="107" w:firstLine="719"/>
      </w:pPr>
      <w:r>
        <w:rPr/>
        <w:t>Though Swimming is a healthy exercise and popular sport there is always</w:t>
      </w:r>
      <w:r>
        <w:rPr>
          <w:spacing w:val="-67"/>
        </w:rPr>
        <w:t> </w:t>
      </w:r>
      <w:r>
        <w:rPr/>
        <w:t>a</w:t>
      </w:r>
      <w:r>
        <w:rPr>
          <w:spacing w:val="-3"/>
        </w:rPr>
        <w:t> </w:t>
      </w:r>
      <w:r>
        <w:rPr/>
        <w:t>risk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people</w:t>
      </w:r>
      <w:r>
        <w:rPr>
          <w:spacing w:val="-6"/>
        </w:rPr>
        <w:t> </w:t>
      </w:r>
      <w:r>
        <w:rPr/>
        <w:t>drowning.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fear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losing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swimming</w:t>
      </w:r>
      <w:r>
        <w:rPr>
          <w:spacing w:val="-1"/>
        </w:rPr>
        <w:t> </w:t>
      </w:r>
      <w:r>
        <w:rPr/>
        <w:t>competition</w:t>
      </w:r>
      <w:r>
        <w:rPr>
          <w:spacing w:val="-67"/>
        </w:rPr>
        <w:t> </w:t>
      </w:r>
      <w:r>
        <w:rPr/>
        <w:t>the</w:t>
      </w:r>
      <w:r>
        <w:rPr>
          <w:spacing w:val="6"/>
        </w:rPr>
        <w:t> </w:t>
      </w:r>
      <w:r>
        <w:rPr/>
        <w:t>fear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drowning</w:t>
      </w:r>
      <w:r>
        <w:rPr>
          <w:spacing w:val="3"/>
        </w:rPr>
        <w:t> </w:t>
      </w:r>
      <w:r>
        <w:rPr/>
        <w:t>affects</w:t>
      </w:r>
      <w:r>
        <w:rPr>
          <w:spacing w:val="7"/>
        </w:rPr>
        <w:t> </w:t>
      </w:r>
      <w:r>
        <w:rPr/>
        <w:t>a</w:t>
      </w:r>
      <w:r>
        <w:rPr>
          <w:spacing w:val="2"/>
        </w:rPr>
        <w:t> </w:t>
      </w:r>
      <w:r>
        <w:rPr/>
        <w:t>lot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people</w:t>
      </w:r>
      <w:r>
        <w:rPr>
          <w:spacing w:val="6"/>
        </w:rPr>
        <w:t> </w:t>
      </w:r>
      <w:r>
        <w:rPr/>
        <w:t>making</w:t>
      </w:r>
      <w:r>
        <w:rPr>
          <w:spacing w:val="7"/>
        </w:rPr>
        <w:t> </w:t>
      </w:r>
      <w:r>
        <w:rPr/>
        <w:t>them</w:t>
      </w:r>
      <w:r>
        <w:rPr>
          <w:spacing w:val="1"/>
        </w:rPr>
        <w:t> </w:t>
      </w:r>
      <w:r>
        <w:rPr/>
        <w:t>refrain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practicing.</w:t>
      </w:r>
    </w:p>
    <w:p>
      <w:pPr>
        <w:pStyle w:val="BodyText"/>
        <w:spacing w:before="6"/>
      </w:pPr>
    </w:p>
    <w:p>
      <w:pPr>
        <w:pStyle w:val="Heading1"/>
      </w:pPr>
      <w:r>
        <w:rPr/>
        <w:t>When does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issue</w:t>
      </w:r>
      <w:r>
        <w:rPr>
          <w:spacing w:val="-3"/>
        </w:rPr>
        <w:t> </w:t>
      </w:r>
      <w:r>
        <w:rPr/>
        <w:t>occur?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22" w:lineRule="exact"/>
        <w:ind w:left="820"/>
      </w:pPr>
      <w:r>
        <w:rPr/>
        <w:t>The</w:t>
      </w:r>
      <w:r>
        <w:rPr>
          <w:spacing w:val="-3"/>
        </w:rPr>
        <w:t> </w:t>
      </w:r>
      <w:r>
        <w:rPr/>
        <w:t>issue</w:t>
      </w:r>
      <w:r>
        <w:rPr>
          <w:spacing w:val="-2"/>
        </w:rPr>
        <w:t> </w:t>
      </w:r>
      <w:r>
        <w:rPr/>
        <w:t>may</w:t>
      </w:r>
      <w:r>
        <w:rPr>
          <w:spacing w:val="-7"/>
        </w:rPr>
        <w:t> </w:t>
      </w:r>
      <w:r>
        <w:rPr/>
        <w:t>occur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scenarios: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  <w:tab w:pos="2261" w:val="left" w:leader="none"/>
        </w:tabs>
        <w:spacing w:line="322" w:lineRule="exact" w:before="0" w:after="0"/>
        <w:ind w:left="2260" w:right="0"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person</w:t>
      </w:r>
      <w:r>
        <w:rPr>
          <w:spacing w:val="-4"/>
          <w:sz w:val="28"/>
        </w:rPr>
        <w:t> </w:t>
      </w:r>
      <w:r>
        <w:rPr>
          <w:sz w:val="28"/>
        </w:rPr>
        <w:t>learns</w:t>
      </w:r>
      <w:r>
        <w:rPr>
          <w:spacing w:val="-3"/>
          <w:sz w:val="28"/>
        </w:rPr>
        <w:t> </w:t>
      </w:r>
      <w:r>
        <w:rPr>
          <w:sz w:val="28"/>
        </w:rPr>
        <w:t>swimming.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person</w:t>
      </w:r>
      <w:r>
        <w:rPr>
          <w:spacing w:val="-6"/>
          <w:sz w:val="28"/>
        </w:rPr>
        <w:t> </w:t>
      </w:r>
      <w:r>
        <w:rPr>
          <w:sz w:val="28"/>
        </w:rPr>
        <w:t>goes</w:t>
      </w:r>
      <w:r>
        <w:rPr>
          <w:spacing w:val="-4"/>
          <w:sz w:val="28"/>
        </w:rPr>
        <w:t> </w:t>
      </w:r>
      <w:r>
        <w:rPr>
          <w:sz w:val="28"/>
        </w:rPr>
        <w:t>unconscious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swimming</w:t>
      </w:r>
      <w:r>
        <w:rPr>
          <w:spacing w:val="-2"/>
          <w:sz w:val="28"/>
        </w:rPr>
        <w:t> </w:t>
      </w:r>
      <w:r>
        <w:rPr>
          <w:sz w:val="28"/>
        </w:rPr>
        <w:t>pool.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  <w:tab w:pos="2261" w:val="left" w:leader="none"/>
        </w:tabs>
        <w:spacing w:line="240" w:lineRule="auto" w:before="2" w:after="0"/>
        <w:ind w:left="2260" w:right="0"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person</w:t>
      </w:r>
      <w:r>
        <w:rPr>
          <w:spacing w:val="-5"/>
          <w:sz w:val="28"/>
        </w:rPr>
        <w:t> </w:t>
      </w:r>
      <w:r>
        <w:rPr>
          <w:sz w:val="28"/>
        </w:rPr>
        <w:t>gets</w:t>
      </w:r>
      <w:r>
        <w:rPr>
          <w:spacing w:val="-1"/>
          <w:sz w:val="28"/>
        </w:rPr>
        <w:t> </w:t>
      </w:r>
      <w:r>
        <w:rPr>
          <w:sz w:val="28"/>
        </w:rPr>
        <w:t>exhausted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swimming</w:t>
      </w:r>
      <w:r>
        <w:rPr>
          <w:spacing w:val="-5"/>
          <w:sz w:val="28"/>
        </w:rPr>
        <w:t> </w:t>
      </w:r>
      <w:r>
        <w:rPr>
          <w:sz w:val="28"/>
        </w:rPr>
        <w:t>pool.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/>
        <w:t>Where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issue</w:t>
      </w:r>
      <w:r>
        <w:rPr>
          <w:spacing w:val="-3"/>
        </w:rPr>
        <w:t> </w:t>
      </w:r>
      <w:r>
        <w:rPr/>
        <w:t>occurring?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820"/>
      </w:pPr>
      <w:r>
        <w:rPr/>
        <w:t>The</w:t>
      </w:r>
      <w:r>
        <w:rPr>
          <w:spacing w:val="-2"/>
        </w:rPr>
        <w:t> </w:t>
      </w:r>
      <w:r>
        <w:rPr/>
        <w:t>issue</w:t>
      </w:r>
      <w:r>
        <w:rPr>
          <w:spacing w:val="-4"/>
        </w:rPr>
        <w:t> </w:t>
      </w:r>
      <w:r>
        <w:rPr/>
        <w:t>usually</w:t>
      </w:r>
      <w:r>
        <w:rPr>
          <w:spacing w:val="-5"/>
        </w:rPr>
        <w:t> </w:t>
      </w:r>
      <w:r>
        <w:rPr/>
        <w:t>occurs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swimming</w:t>
      </w:r>
      <w:r>
        <w:rPr>
          <w:spacing w:val="-1"/>
        </w:rPr>
        <w:t> </w:t>
      </w:r>
      <w:r>
        <w:rPr/>
        <w:t>pool.</w:t>
      </w:r>
    </w:p>
    <w:p>
      <w:pPr>
        <w:pStyle w:val="BodyText"/>
        <w:spacing w:before="4"/>
      </w:pPr>
    </w:p>
    <w:p>
      <w:pPr>
        <w:pStyle w:val="Heading1"/>
      </w:pPr>
      <w:r>
        <w:rPr/>
        <w:t>Why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it important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 fix the</w:t>
      </w:r>
      <w:r>
        <w:rPr>
          <w:spacing w:val="-1"/>
        </w:rPr>
        <w:t> </w:t>
      </w:r>
      <w:r>
        <w:rPr/>
        <w:t>problem?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1"/>
        <w:ind w:left="100" w:right="142" w:firstLine="719"/>
      </w:pPr>
      <w:r>
        <w:rPr/>
        <w:t>According to the U.S. Consumer Product Safety Commission, 390 deaths</w:t>
      </w:r>
      <w:r>
        <w:rPr>
          <w:spacing w:val="-67"/>
        </w:rPr>
        <w:t> </w:t>
      </w:r>
      <w:r>
        <w:rPr/>
        <w:t>a year on average are attributed to drowning in a swimming pool. If we can fix</w:t>
      </w:r>
      <w:r>
        <w:rPr>
          <w:spacing w:val="1"/>
        </w:rPr>
        <w:t> </w:t>
      </w:r>
      <w:r>
        <w:rPr/>
        <w:t>this problem then it directly saves around 400 lives a year, this is why it is</w:t>
      </w:r>
      <w:r>
        <w:rPr>
          <w:spacing w:val="1"/>
        </w:rPr>
        <w:t> </w:t>
      </w:r>
      <w:r>
        <w:rPr/>
        <w:t>important.</w:t>
      </w:r>
    </w:p>
    <w:sectPr>
      <w:type w:val="continuous"/>
      <w:pgSz w:w="11910" w:h="16840"/>
      <w:pgMar w:top="1360" w:bottom="280" w:left="1340" w:right="13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prithivi lakshmanan</dc:creator>
  <dcterms:created xsi:type="dcterms:W3CDTF">2022-10-04T15:46:32Z</dcterms:created>
  <dcterms:modified xsi:type="dcterms:W3CDTF">2022-10-04T15:46:32Z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