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2392" w14:textId="77777777" w:rsidR="00AE3D5B" w:rsidRDefault="00AE3D5B">
      <w:pPr>
        <w:pBdr>
          <w:top w:val="nil"/>
          <w:left w:val="nil"/>
          <w:bottom w:val="nil"/>
          <w:right w:val="nil"/>
          <w:between w:val="nil"/>
        </w:pBdr>
        <w:spacing w:line="276" w:lineRule="auto"/>
      </w:pPr>
    </w:p>
    <w:p w14:paraId="3ADC4F69" w14:textId="2105CF6C" w:rsidR="00AE3D5B" w:rsidRPr="009B10BF" w:rsidRDefault="00256078">
      <w:pPr>
        <w:widowControl/>
        <w:pBdr>
          <w:top w:val="nil"/>
          <w:left w:val="nil"/>
          <w:bottom w:val="nil"/>
          <w:right w:val="nil"/>
          <w:between w:val="nil"/>
        </w:pBdr>
        <w:rPr>
          <w:rFonts w:ascii="Times New Roman" w:eastAsia="Times New Roman" w:hAnsi="Times New Roman" w:cs="Times New Roman"/>
          <w:color w:val="000000"/>
          <w:sz w:val="16"/>
          <w:szCs w:val="16"/>
        </w:rPr>
      </w:pPr>
      <w:r w:rsidRPr="009B10BF">
        <w:rPr>
          <w:rFonts w:ascii="Calibri" w:eastAsia="Calibri" w:hAnsi="Calibri" w:cs="Calibri"/>
          <w:b/>
          <w:sz w:val="16"/>
          <w:szCs w:val="16"/>
        </w:rPr>
        <w:t xml:space="preserve">Project Title: </w:t>
      </w:r>
      <w:r w:rsidR="00CF0813" w:rsidRPr="009B10BF">
        <w:rPr>
          <w:sz w:val="16"/>
          <w:szCs w:val="16"/>
        </w:rPr>
        <w:t>AI-based localization and classification of skin disease with erythema</w:t>
      </w:r>
      <w:r w:rsidRPr="009B10BF">
        <w:rPr>
          <w:rFonts w:ascii="Calibri" w:eastAsia="Calibri" w:hAnsi="Calibri" w:cs="Calibri"/>
          <w:b/>
          <w:sz w:val="16"/>
          <w:szCs w:val="16"/>
        </w:rPr>
        <w:t xml:space="preserve">                                                         </w:t>
      </w:r>
      <w:r w:rsidRPr="009B10BF">
        <w:rPr>
          <w:rFonts w:ascii="Calibri" w:eastAsia="Calibri" w:hAnsi="Calibri" w:cs="Calibri"/>
          <w:b/>
          <w:color w:val="000000"/>
          <w:sz w:val="16"/>
          <w:szCs w:val="16"/>
        </w:rPr>
        <w:t>Project Design Phase-I</w:t>
      </w:r>
      <w:r w:rsidRPr="009B10BF">
        <w:rPr>
          <w:rFonts w:ascii="Times New Roman" w:eastAsia="Times New Roman" w:hAnsi="Times New Roman" w:cs="Times New Roman"/>
          <w:color w:val="000000"/>
          <w:sz w:val="16"/>
          <w:szCs w:val="16"/>
        </w:rPr>
        <w:t xml:space="preserve"> - </w:t>
      </w:r>
      <w:r w:rsidRPr="009B10BF">
        <w:rPr>
          <w:rFonts w:ascii="Calibri" w:eastAsia="Calibri" w:hAnsi="Calibri" w:cs="Calibri"/>
          <w:b/>
          <w:color w:val="000000"/>
          <w:sz w:val="16"/>
          <w:szCs w:val="16"/>
        </w:rPr>
        <w:t xml:space="preserve">Solution Fit </w:t>
      </w:r>
      <w:r w:rsidRPr="009B10BF">
        <w:rPr>
          <w:noProof/>
          <w:color w:val="000000"/>
          <w:sz w:val="16"/>
          <w:szCs w:val="16"/>
        </w:rPr>
        <mc:AlternateContent>
          <mc:Choice Requires="wps">
            <w:drawing>
              <wp:anchor distT="0" distB="0" distL="114300" distR="114300" simplePos="0" relativeHeight="251653120" behindDoc="0" locked="0" layoutInCell="1" hidden="0" allowOverlap="1" wp14:anchorId="6016E7AE" wp14:editId="69C2F44C">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9C5E41E" w14:textId="77777777" w:rsidR="00AE3D5B" w:rsidRDefault="00256078">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6016E7AE" id="Freeform: Shape 1" o:spid="_x0000_s1026" style="position:absolute;margin-left:804.45pt;margin-top:212.9pt;width:13.3pt;height:172.15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09C5E41E" w14:textId="77777777" w:rsidR="00AE3D5B" w:rsidRDefault="00256078">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Pr="009B10BF">
        <w:rPr>
          <w:rFonts w:ascii="Calibri" w:eastAsia="Calibri" w:hAnsi="Calibri" w:cs="Calibri"/>
          <w:b/>
          <w:color w:val="000000"/>
          <w:sz w:val="16"/>
          <w:szCs w:val="16"/>
        </w:rPr>
        <w:t xml:space="preserve">                                             Team ID:</w:t>
      </w:r>
      <w:r w:rsidR="00CF0813" w:rsidRPr="009B10BF">
        <w:rPr>
          <w:rFonts w:ascii="Calibri" w:eastAsia="Calibri" w:hAnsi="Calibri" w:cs="Calibri"/>
          <w:b/>
          <w:color w:val="000000"/>
          <w:sz w:val="16"/>
          <w:szCs w:val="16"/>
        </w:rPr>
        <w:t xml:space="preserve"> </w:t>
      </w:r>
      <w:r w:rsidRPr="009B10BF">
        <w:rPr>
          <w:rFonts w:ascii="Calibri" w:eastAsia="Calibri" w:hAnsi="Calibri" w:cs="Calibri"/>
          <w:color w:val="000000"/>
          <w:sz w:val="16"/>
          <w:szCs w:val="16"/>
        </w:rPr>
        <w:t>PNT2022TMI</w:t>
      </w:r>
      <w:r w:rsidRPr="009B10BF">
        <w:rPr>
          <w:noProof/>
          <w:sz w:val="16"/>
          <w:szCs w:val="16"/>
        </w:rPr>
        <mc:AlternateContent>
          <mc:Choice Requires="wps">
            <w:drawing>
              <wp:anchor distT="0" distB="0" distL="114300" distR="114300" simplePos="0" relativeHeight="251654144" behindDoc="0" locked="0" layoutInCell="1" hidden="0" allowOverlap="1" wp14:anchorId="7722EBA3" wp14:editId="11B6B8DD">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0D07328" w14:textId="77777777" w:rsidR="00AE3D5B" w:rsidRDefault="00256078">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7722EBA3" id="Freeform: Shape 2" o:spid="_x0000_s1027" style="position:absolute;margin-left:798pt;margin-top:47pt;width:14.5pt;height:11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60D07328" w14:textId="77777777" w:rsidR="00AE3D5B" w:rsidRDefault="00256078">
                      <w:pPr>
                        <w:spacing w:before="15"/>
                        <w:ind w:left="20" w:firstLine="20"/>
                        <w:textDirection w:val="btLr"/>
                      </w:pPr>
                      <w:r>
                        <w:rPr>
                          <w:b/>
                          <w:color w:val="FFFFFF"/>
                          <w:sz w:val="20"/>
                        </w:rPr>
                        <w:t>Explore AS, differentiate</w:t>
                      </w:r>
                    </w:p>
                  </w:txbxContent>
                </v:textbox>
              </v:shape>
            </w:pict>
          </mc:Fallback>
        </mc:AlternateContent>
      </w:r>
      <w:r w:rsidRPr="009B10BF">
        <w:rPr>
          <w:noProof/>
          <w:sz w:val="16"/>
          <w:szCs w:val="16"/>
        </w:rPr>
        <mc:AlternateContent>
          <mc:Choice Requires="wps">
            <w:drawing>
              <wp:anchor distT="0" distB="0" distL="114300" distR="114300" simplePos="0" relativeHeight="251655168" behindDoc="0" locked="0" layoutInCell="1" hidden="0" allowOverlap="1" wp14:anchorId="29DEB873" wp14:editId="6056D62A">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73C2A39A" w14:textId="77777777" w:rsidR="00AE3D5B" w:rsidRDefault="00256078">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29DEB873" id="Freeform: Shape 3" o:spid="_x0000_s1028" style="position:absolute;margin-left:16pt;margin-top:55pt;width:14.5pt;height:97.9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73C2A39A" w14:textId="77777777" w:rsidR="00AE3D5B" w:rsidRDefault="00256078">
                      <w:pPr>
                        <w:spacing w:before="15"/>
                        <w:ind w:left="20" w:firstLine="20"/>
                        <w:textDirection w:val="btLr"/>
                      </w:pPr>
                      <w:r>
                        <w:rPr>
                          <w:b/>
                          <w:color w:val="FFFFFF"/>
                          <w:sz w:val="20"/>
                        </w:rPr>
                        <w:t>Deﬁne CS, ﬁt into CC</w:t>
                      </w:r>
                    </w:p>
                  </w:txbxContent>
                </v:textbox>
              </v:shape>
            </w:pict>
          </mc:Fallback>
        </mc:AlternateContent>
      </w:r>
      <w:r w:rsidR="00CF0813" w:rsidRPr="009B10BF">
        <w:rPr>
          <w:rFonts w:ascii="Calibri" w:eastAsia="Calibri" w:hAnsi="Calibri" w:cs="Calibri"/>
          <w:color w:val="000000"/>
          <w:sz w:val="16"/>
          <w:szCs w:val="16"/>
        </w:rPr>
        <w:t>D</w:t>
      </w:r>
      <w:r w:rsidR="00CF0813" w:rsidRPr="009B10BF">
        <w:rPr>
          <w:sz w:val="16"/>
          <w:szCs w:val="16"/>
        </w:rPr>
        <w:t>07139</w:t>
      </w:r>
    </w:p>
    <w:p w14:paraId="7CB19903" w14:textId="77777777" w:rsidR="00995FA7" w:rsidRDefault="00995FA7">
      <w:pPr>
        <w:tabs>
          <w:tab w:val="left" w:pos="16119"/>
        </w:tabs>
        <w:spacing w:before="70"/>
        <w:ind w:left="120"/>
        <w:rPr>
          <w:color w:val="222222"/>
          <w:sz w:val="20"/>
          <w:szCs w:val="20"/>
        </w:rPr>
      </w:pPr>
    </w:p>
    <w:p w14:paraId="30DF51E7" w14:textId="59E33693" w:rsidR="00AE3D5B" w:rsidRDefault="009D6243">
      <w:pPr>
        <w:tabs>
          <w:tab w:val="left" w:pos="16119"/>
        </w:tabs>
        <w:spacing w:before="70"/>
        <w:ind w:left="120"/>
        <w:rPr>
          <w:sz w:val="20"/>
          <w:szCs w:val="20"/>
        </w:rPr>
      </w:pPr>
      <w:r>
        <w:rPr>
          <w:noProof/>
        </w:rPr>
        <mc:AlternateContent>
          <mc:Choice Requires="wpg">
            <w:drawing>
              <wp:anchor distT="0" distB="0" distL="114300" distR="114300" simplePos="0" relativeHeight="251656192" behindDoc="0" locked="0" layoutInCell="1" hidden="0" allowOverlap="1" wp14:anchorId="7E62E08C" wp14:editId="7F291533">
                <wp:simplePos x="0" y="0"/>
                <wp:positionH relativeFrom="column">
                  <wp:posOffset>149225</wp:posOffset>
                </wp:positionH>
                <wp:positionV relativeFrom="paragraph">
                  <wp:posOffset>140970</wp:posOffset>
                </wp:positionV>
                <wp:extent cx="8498205" cy="4953000"/>
                <wp:effectExtent l="0" t="0" r="0" b="0"/>
                <wp:wrapNone/>
                <wp:docPr id="6" name="Group 6"/>
                <wp:cNvGraphicFramePr/>
                <a:graphic xmlns:a="http://schemas.openxmlformats.org/drawingml/2006/main">
                  <a:graphicData uri="http://schemas.microsoft.com/office/word/2010/wordprocessingGroup">
                    <wpg:wgp>
                      <wpg:cNvGrpSpPr/>
                      <wpg:grpSpPr>
                        <a:xfrm>
                          <a:off x="0" y="0"/>
                          <a:ext cx="8498205" cy="4953000"/>
                          <a:chOff x="467295" y="2774235"/>
                          <a:chExt cx="10275444" cy="2986350"/>
                        </a:xfrm>
                      </wpg:grpSpPr>
                      <wpg:grpSp>
                        <wpg:cNvPr id="4" name="Group 4"/>
                        <wpg:cNvGrpSpPr/>
                        <wpg:grpSpPr>
                          <a:xfrm>
                            <a:off x="467295" y="2774235"/>
                            <a:ext cx="10217859" cy="1990900"/>
                            <a:chOff x="0" y="-36755"/>
                            <a:chExt cx="10217859" cy="1990900"/>
                          </a:xfrm>
                        </wpg:grpSpPr>
                        <wps:wsp>
                          <wps:cNvPr id="5" name="Rectangle 5"/>
                          <wps:cNvSpPr/>
                          <wps:spPr>
                            <a:xfrm>
                              <a:off x="0" y="0"/>
                              <a:ext cx="10138400" cy="1938000"/>
                            </a:xfrm>
                            <a:prstGeom prst="rect">
                              <a:avLst/>
                            </a:prstGeom>
                            <a:noFill/>
                            <a:ln>
                              <a:noFill/>
                            </a:ln>
                          </wps:spPr>
                          <wps:txbx>
                            <w:txbxContent>
                              <w:p w14:paraId="03A275E6" w14:textId="77777777" w:rsidR="00AE3D5B" w:rsidRDefault="00AE3D5B">
                                <w:pPr>
                                  <w:textDirection w:val="btLr"/>
                                </w:pPr>
                              </w:p>
                            </w:txbxContent>
                          </wps:txbx>
                          <wps:bodyPr spcFirstLastPara="1" wrap="square" lIns="91425" tIns="91425" rIns="91425" bIns="91425" anchor="ctr" anchorCtr="0">
                            <a:noAutofit/>
                          </wps:bodyPr>
                        </wps:wsp>
                        <wps:wsp>
                          <wps:cNvPr id="7" name="Rectangle 7"/>
                          <wps:cNvSpPr/>
                          <wps:spPr>
                            <a:xfrm>
                              <a:off x="64495" y="-36755"/>
                              <a:ext cx="10153364" cy="1990900"/>
                            </a:xfrm>
                            <a:prstGeom prst="rect">
                              <a:avLst/>
                            </a:prstGeom>
                            <a:solidFill>
                              <a:srgbClr val="EE4D9B"/>
                            </a:solidFill>
                            <a:ln>
                              <a:noFill/>
                            </a:ln>
                          </wps:spPr>
                          <wps:txbx>
                            <w:txbxContent>
                              <w:p w14:paraId="138F88EA" w14:textId="77777777" w:rsidR="00AE3D5B" w:rsidRPr="00C1163E" w:rsidRDefault="00AE3D5B">
                                <w:pPr>
                                  <w:textDirection w:val="btLr"/>
                                  <w:rPr>
                                    <w:color w:val="000000" w:themeColor="text1"/>
                                  </w:rPr>
                                </w:pPr>
                              </w:p>
                              <w:p w14:paraId="2BF0BB3C" w14:textId="77777777" w:rsidR="00C1163E" w:rsidRDefault="00C1163E"/>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9413331" y="108534"/>
                              <a:ext cx="421642" cy="20503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717EC4A" w14:textId="17CB89A9" w:rsidR="00AE3D5B" w:rsidRDefault="00256078">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A</w:t>
                                </w:r>
                                <w:r>
                                  <w:rPr>
                                    <w:b/>
                                    <w:color w:val="FFFFFF"/>
                                    <w:sz w:val="20"/>
                                    <w:shd w:val="clear" w:color="auto" w:fill="EE4D9B"/>
                                  </w:rPr>
                                  <w:t xml:space="preserve">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2E5EFE" w14:textId="6BC21205" w:rsidR="00AE3D5B" w:rsidRPr="009D6243" w:rsidRDefault="009D6243">
                                <w:pPr>
                                  <w:spacing w:line="188" w:lineRule="auto"/>
                                  <w:textDirection w:val="btLr"/>
                                  <w:rPr>
                                    <w:color w:val="FFFFFF" w:themeColor="background1"/>
                                  </w:rPr>
                                </w:pPr>
                                <w:r>
                                  <w:rPr>
                                    <w:b/>
                                    <w:color w:val="FFFFFF" w:themeColor="background1"/>
                                    <w:sz w:val="16"/>
                                  </w:rPr>
                                  <w:t>3</w:t>
                                </w:r>
                                <w:r w:rsidR="00256078" w:rsidRPr="009D6243">
                                  <w:rPr>
                                    <w:b/>
                                    <w:color w:val="FFFFFF" w:themeColor="background1"/>
                                    <w:sz w:val="16"/>
                                  </w:rPr>
                                  <w:t>. AVAILABLE SOLUTIONS</w:t>
                                </w:r>
                              </w:p>
                              <w:p w14:paraId="146898B4" w14:textId="77777777" w:rsidR="009D6243" w:rsidRDefault="009D6243"/>
                            </w:txbxContent>
                          </wps:txbx>
                          <wps:bodyPr spcFirstLastPara="1" wrap="square" lIns="88900" tIns="38100" rIns="88900" bIns="38100" anchor="t" anchorCtr="0">
                            <a:noAutofit/>
                          </wps:bodyPr>
                        </wps:wsp>
                        <wps:wsp>
                          <wps:cNvPr id="12" name="Freeform: Shape 12"/>
                          <wps:cNvSpPr/>
                          <wps:spPr>
                            <a:xfrm>
                              <a:off x="3560155" y="353768"/>
                              <a:ext cx="3018107" cy="333093"/>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6B7FA991" w14:textId="558FCA72" w:rsidR="00AE3D5B" w:rsidRPr="00CF0813" w:rsidRDefault="009D6243">
                                <w:pPr>
                                  <w:spacing w:before="16" w:line="180" w:lineRule="auto"/>
                                  <w:textDirection w:val="btLr"/>
                                  <w:rPr>
                                    <w:color w:val="FFFFFF" w:themeColor="background1"/>
                                    <w:sz w:val="28"/>
                                    <w:szCs w:val="28"/>
                                  </w:rPr>
                                </w:pPr>
                                <w:r>
                                  <w:rPr>
                                    <w:color w:val="FFFFFF" w:themeColor="background1"/>
                                    <w:sz w:val="16"/>
                                    <w:szCs w:val="28"/>
                                  </w:rPr>
                                  <w:t xml:space="preserve">Accuracy, </w:t>
                                </w:r>
                                <w:r w:rsidR="00256078" w:rsidRPr="00CF0813">
                                  <w:rPr>
                                    <w:color w:val="FFFFFF" w:themeColor="background1"/>
                                    <w:sz w:val="16"/>
                                    <w:szCs w:val="28"/>
                                  </w:rPr>
                                  <w:t xml:space="preserve">budget, </w:t>
                                </w:r>
                                <w:r>
                                  <w:rPr>
                                    <w:color w:val="FFFFFF" w:themeColor="background1"/>
                                    <w:sz w:val="16"/>
                                    <w:szCs w:val="28"/>
                                  </w:rPr>
                                  <w:t>N</w:t>
                                </w:r>
                                <w:r w:rsidR="00256078" w:rsidRPr="00CF0813">
                                  <w:rPr>
                                    <w:color w:val="FFFFFF" w:themeColor="background1"/>
                                    <w:sz w:val="16"/>
                                    <w:szCs w:val="28"/>
                                  </w:rPr>
                                  <w:t xml:space="preserve">etwork connection, </w:t>
                                </w:r>
                                <w:r>
                                  <w:rPr>
                                    <w:color w:val="FFFFFF" w:themeColor="background1"/>
                                    <w:sz w:val="16"/>
                                    <w:szCs w:val="28"/>
                                  </w:rPr>
                                  <w:t>A</w:t>
                                </w:r>
                                <w:r w:rsidR="00256078" w:rsidRPr="00CF0813">
                                  <w:rPr>
                                    <w:color w:val="FFFFFF" w:themeColor="background1"/>
                                    <w:sz w:val="16"/>
                                    <w:szCs w:val="28"/>
                                  </w:rPr>
                                  <w:t>vailable devices.</w:t>
                                </w:r>
                              </w:p>
                            </w:txbxContent>
                          </wps:txbx>
                          <wps:bodyPr spcFirstLastPara="1" wrap="square" lIns="88900" tIns="38100" rIns="88900" bIns="38100" anchor="t" anchorCtr="0">
                            <a:noAutofit/>
                          </wps:bodyPr>
                        </wps:wsp>
                        <wps:wsp>
                          <wps:cNvPr id="13" name="Freeform: Shape 13"/>
                          <wps:cNvSpPr/>
                          <wps:spPr>
                            <a:xfrm>
                              <a:off x="6164618" y="111085"/>
                              <a:ext cx="421642" cy="225453"/>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797A40A" w14:textId="7C101CE0" w:rsidR="00AE3D5B" w:rsidRDefault="00256078">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9300FCA" w14:textId="534B4E42" w:rsidR="00AE3D5B" w:rsidRPr="00CF0813" w:rsidRDefault="00CF0813">
                                <w:pPr>
                                  <w:spacing w:line="188" w:lineRule="auto"/>
                                  <w:textDirection w:val="btLr"/>
                                  <w:rPr>
                                    <w:color w:val="FFFFFF" w:themeColor="background1"/>
                                  </w:rPr>
                                </w:pPr>
                                <w:r w:rsidRPr="00CF0813">
                                  <w:rPr>
                                    <w:b/>
                                    <w:color w:val="FFFFFF" w:themeColor="background1"/>
                                    <w:sz w:val="16"/>
                                  </w:rPr>
                                  <w:t>2. PATIENT CONSTRAINTS</w:t>
                                </w:r>
                              </w:p>
                            </w:txbxContent>
                          </wps:txbx>
                          <wps:bodyPr spcFirstLastPara="1" wrap="square" lIns="88900" tIns="38100" rIns="88900" bIns="38100" anchor="t" anchorCtr="0">
                            <a:noAutofit/>
                          </wps:bodyPr>
                        </wps:wsp>
                        <wps:wsp>
                          <wps:cNvPr id="15" name="Freeform: Shape 15"/>
                          <wps:cNvSpPr/>
                          <wps:spPr>
                            <a:xfrm>
                              <a:off x="2811029" y="131610"/>
                              <a:ext cx="421642" cy="212969"/>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35C240D" w14:textId="1D6C4FF1" w:rsidR="00AE3D5B" w:rsidRDefault="00256078">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S  </w:t>
                                </w:r>
                              </w:p>
                            </w:txbxContent>
                          </wps:txbx>
                          <wps:bodyPr spcFirstLastPara="1" wrap="square" lIns="88900" tIns="38100" rIns="88900" bIns="38100" anchor="t" anchorCtr="0">
                            <a:noAutofit/>
                          </wps:bodyPr>
                        </wps:wsp>
                        <wps:wsp>
                          <wps:cNvPr id="16" name="Freeform: Shape 16"/>
                          <wps:cNvSpPr/>
                          <wps:spPr>
                            <a:xfrm>
                              <a:off x="245695" y="93419"/>
                              <a:ext cx="3078871" cy="85761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43E807C" w14:textId="2260E39C" w:rsidR="00CF0813" w:rsidRPr="00AE7C5B" w:rsidRDefault="00CF0813" w:rsidP="00CF0813">
                                <w:pPr>
                                  <w:pStyle w:val="ListParagraph"/>
                                  <w:numPr>
                                    <w:ilvl w:val="0"/>
                                    <w:numId w:val="2"/>
                                  </w:numPr>
                                  <w:spacing w:line="188" w:lineRule="auto"/>
                                  <w:textDirection w:val="btLr"/>
                                  <w:rPr>
                                    <w:b/>
                                    <w:color w:val="FFFFFF" w:themeColor="background1"/>
                                    <w:sz w:val="16"/>
                                  </w:rPr>
                                </w:pPr>
                                <w:r w:rsidRPr="00CF0813">
                                  <w:rPr>
                                    <w:b/>
                                    <w:color w:val="FFFFFF" w:themeColor="background1"/>
                                    <w:sz w:val="16"/>
                                  </w:rPr>
                                  <w:t>PATIENT SEGMENT(S)</w:t>
                                </w:r>
                              </w:p>
                              <w:p w14:paraId="66D6D5D0" w14:textId="77777777" w:rsidR="009D6243" w:rsidRDefault="009D6243" w:rsidP="00CF0813">
                                <w:pPr>
                                  <w:spacing w:line="188" w:lineRule="auto"/>
                                  <w:textDirection w:val="btLr"/>
                                  <w:rPr>
                                    <w:color w:val="FFFFFF" w:themeColor="background1"/>
                                  </w:rPr>
                                </w:pPr>
                              </w:p>
                              <w:p w14:paraId="2317D728" w14:textId="77777777" w:rsidR="00204F78" w:rsidRPr="00CF0813" w:rsidRDefault="00204F78" w:rsidP="00CF0813">
                                <w:pPr>
                                  <w:spacing w:line="188" w:lineRule="auto"/>
                                  <w:textDirection w:val="btLr"/>
                                  <w:rPr>
                                    <w:color w:val="FFFFFF" w:themeColor="background1"/>
                                  </w:rPr>
                                </w:pPr>
                              </w:p>
                              <w:p w14:paraId="5505E417" w14:textId="16C08EBD" w:rsidR="00AE3D5B" w:rsidRPr="00332F28" w:rsidRDefault="00AE7C5B">
                                <w:pPr>
                                  <w:spacing w:before="16" w:line="180" w:lineRule="auto"/>
                                  <w:textDirection w:val="btLr"/>
                                  <w:rPr>
                                    <w:color w:val="FFFFFF" w:themeColor="background1"/>
                                    <w:sz w:val="18"/>
                                    <w:szCs w:val="18"/>
                                  </w:rPr>
                                </w:pPr>
                                <w:r>
                                  <w:rPr>
                                    <w:color w:val="FFFFFF" w:themeColor="background1"/>
                                    <w:sz w:val="18"/>
                                    <w:szCs w:val="18"/>
                                  </w:rPr>
                                  <w:t xml:space="preserve">               </w:t>
                                </w:r>
                                <w:r w:rsidR="00CF0813" w:rsidRPr="00332F28">
                                  <w:rPr>
                                    <w:color w:val="FFFFFF" w:themeColor="background1"/>
                                    <w:sz w:val="18"/>
                                    <w:szCs w:val="18"/>
                                  </w:rPr>
                                  <w:t>Developed model is under training</w:t>
                                </w:r>
                              </w:p>
                            </w:txbxContent>
                          </wps:txbx>
                          <wps:bodyPr spcFirstLastPara="1" wrap="square" lIns="88900" tIns="38100" rIns="88900" bIns="38100" anchor="t" anchorCtr="0">
                            <a:noAutofit/>
                          </wps:bodyPr>
                        </wps:wsp>
                      </wpg:grpSp>
                      <wps:wsp>
                        <wps:cNvPr id="17" name="Text Box 17"/>
                        <wps:cNvSpPr txBox="1"/>
                        <wps:spPr>
                          <a:xfrm>
                            <a:off x="10459642" y="3019871"/>
                            <a:ext cx="221057" cy="241382"/>
                          </a:xfrm>
                          <a:prstGeom prst="rect">
                            <a:avLst/>
                          </a:prstGeom>
                          <a:noFill/>
                          <a:ln>
                            <a:noFill/>
                          </a:ln>
                        </wps:spPr>
                        <wps:txbx>
                          <w:txbxContent>
                            <w:p w14:paraId="1297EBB3" w14:textId="77777777" w:rsidR="00AE3D5B" w:rsidRDefault="00AE3D5B">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6976"/>
                            <a:ext cx="2915935" cy="491283"/>
                          </a:xfrm>
                          <a:prstGeom prst="rect">
                            <a:avLst/>
                          </a:prstGeom>
                          <a:noFill/>
                          <a:ln>
                            <a:noFill/>
                          </a:ln>
                        </wps:spPr>
                        <wps:txbx>
                          <w:txbxContent>
                            <w:p w14:paraId="7050F310" w14:textId="77777777" w:rsidR="00AE3D5B" w:rsidRDefault="00256078">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283520" y="3695208"/>
                            <a:ext cx="1778026" cy="147425"/>
                          </a:xfrm>
                          <a:prstGeom prst="rect">
                            <a:avLst/>
                          </a:prstGeom>
                          <a:noFill/>
                          <a:ln>
                            <a:noFill/>
                          </a:ln>
                        </wps:spPr>
                        <wps:txbx>
                          <w:txbxContent>
                            <w:p w14:paraId="76FED85F" w14:textId="37F3C6CA" w:rsidR="00AE3D5B" w:rsidRPr="00C1163E" w:rsidRDefault="00256078">
                              <w:pPr>
                                <w:textDirection w:val="btLr"/>
                                <w:rPr>
                                  <w:color w:val="FFFFFF" w:themeColor="background1"/>
                                </w:rPr>
                              </w:pPr>
                              <w:r w:rsidRPr="00C1163E">
                                <w:rPr>
                                  <w:rFonts w:ascii="Arial" w:eastAsia="Arial" w:hAnsi="Arial" w:cs="Arial"/>
                                  <w:b/>
                                  <w:color w:val="FFFFFF" w:themeColor="background1"/>
                                  <w:sz w:val="24"/>
                                </w:rPr>
                                <w:t xml:space="preserve">Define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 xml:space="preserve">S, fit into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62E08C" id="Group 6" o:spid="_x0000_s1029" style="position:absolute;left:0;text-align:left;margin-left:11.75pt;margin-top:11.1pt;width:669.15pt;height:390pt;z-index:251656192;mso-width-relative:margin;mso-height-relative:margin" coordorigin="4672,27742" coordsize="102754,2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">
                <v:group id="Group 4" o:spid="_x0000_s1030" style="position:absolute;left:4672;top:27742;width:102179;height:19909" coordorigin=",-367" coordsize="102178,19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3A275E6" w14:textId="77777777" w:rsidR="00AE3D5B" w:rsidRDefault="00AE3D5B">
                          <w:pPr>
                            <w:textDirection w:val="btLr"/>
                          </w:pPr>
                        </w:p>
                      </w:txbxContent>
                    </v:textbox>
                  </v:rect>
                  <v:rect id="Rectangle 7" o:spid="_x0000_s1032" style="position:absolute;left:644;top:-367;width:101534;height:19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138F88EA" w14:textId="77777777" w:rsidR="00AE3D5B" w:rsidRPr="00C1163E" w:rsidRDefault="00AE3D5B">
                          <w:pPr>
                            <w:textDirection w:val="btLr"/>
                            <w:rPr>
                              <w:color w:val="000000" w:themeColor="text1"/>
                            </w:rPr>
                          </w:pPr>
                        </w:p>
                        <w:p w14:paraId="2BF0BB3C" w14:textId="77777777" w:rsidR="00C1163E" w:rsidRDefault="00C1163E"/>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10" o:spid="_x0000_s1034" style="position:absolute;left:94133;top:1085;width:4216;height:2050;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717EC4A" w14:textId="17CB89A9" w:rsidR="00AE3D5B" w:rsidRDefault="00256078">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A</w:t>
                          </w:r>
                          <w:r>
                            <w:rPr>
                              <w:b/>
                              <w:color w:val="FFFFFF"/>
                              <w:sz w:val="20"/>
                              <w:shd w:val="clear" w:color="auto" w:fill="EE4D9B"/>
                            </w:rPr>
                            <w:t xml:space="preserve">S  </w:t>
                          </w:r>
                        </w:p>
                      </w:txbxContent>
                    </v:textbox>
                  </v:shape>
                  <v:shape id="Freeform: Shape 11" o:spid="_x0000_s1035"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2E5EFE" w14:textId="6BC21205" w:rsidR="00AE3D5B" w:rsidRPr="009D6243" w:rsidRDefault="009D6243">
                          <w:pPr>
                            <w:spacing w:line="188" w:lineRule="auto"/>
                            <w:textDirection w:val="btLr"/>
                            <w:rPr>
                              <w:color w:val="FFFFFF" w:themeColor="background1"/>
                            </w:rPr>
                          </w:pPr>
                          <w:r>
                            <w:rPr>
                              <w:b/>
                              <w:color w:val="FFFFFF" w:themeColor="background1"/>
                              <w:sz w:val="16"/>
                            </w:rPr>
                            <w:t>3</w:t>
                          </w:r>
                          <w:r w:rsidR="00256078" w:rsidRPr="009D6243">
                            <w:rPr>
                              <w:b/>
                              <w:color w:val="FFFFFF" w:themeColor="background1"/>
                              <w:sz w:val="16"/>
                            </w:rPr>
                            <w:t>. AVAILABLE SOLUTIONS</w:t>
                          </w:r>
                        </w:p>
                        <w:p w14:paraId="146898B4" w14:textId="77777777" w:rsidR="009D6243" w:rsidRDefault="009D6243"/>
                      </w:txbxContent>
                    </v:textbox>
                  </v:shape>
                  <v:shape id="Freeform: Shape 12" o:spid="_x0000_s1036" style="position:absolute;left:35601;top:3537;width:30181;height:333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6B7FA991" w14:textId="558FCA72" w:rsidR="00AE3D5B" w:rsidRPr="00CF0813" w:rsidRDefault="009D6243">
                          <w:pPr>
                            <w:spacing w:before="16" w:line="180" w:lineRule="auto"/>
                            <w:textDirection w:val="btLr"/>
                            <w:rPr>
                              <w:color w:val="FFFFFF" w:themeColor="background1"/>
                              <w:sz w:val="28"/>
                              <w:szCs w:val="28"/>
                            </w:rPr>
                          </w:pPr>
                          <w:r>
                            <w:rPr>
                              <w:color w:val="FFFFFF" w:themeColor="background1"/>
                              <w:sz w:val="16"/>
                              <w:szCs w:val="28"/>
                            </w:rPr>
                            <w:t xml:space="preserve">Accuracy, </w:t>
                          </w:r>
                          <w:r w:rsidR="00256078" w:rsidRPr="00CF0813">
                            <w:rPr>
                              <w:color w:val="FFFFFF" w:themeColor="background1"/>
                              <w:sz w:val="16"/>
                              <w:szCs w:val="28"/>
                            </w:rPr>
                            <w:t xml:space="preserve">budget, </w:t>
                          </w:r>
                          <w:r>
                            <w:rPr>
                              <w:color w:val="FFFFFF" w:themeColor="background1"/>
                              <w:sz w:val="16"/>
                              <w:szCs w:val="28"/>
                            </w:rPr>
                            <w:t>N</w:t>
                          </w:r>
                          <w:r w:rsidR="00256078" w:rsidRPr="00CF0813">
                            <w:rPr>
                              <w:color w:val="FFFFFF" w:themeColor="background1"/>
                              <w:sz w:val="16"/>
                              <w:szCs w:val="28"/>
                            </w:rPr>
                            <w:t xml:space="preserve">etwork connection, </w:t>
                          </w:r>
                          <w:r>
                            <w:rPr>
                              <w:color w:val="FFFFFF" w:themeColor="background1"/>
                              <w:sz w:val="16"/>
                              <w:szCs w:val="28"/>
                            </w:rPr>
                            <w:t>A</w:t>
                          </w:r>
                          <w:r w:rsidR="00256078" w:rsidRPr="00CF0813">
                            <w:rPr>
                              <w:color w:val="FFFFFF" w:themeColor="background1"/>
                              <w:sz w:val="16"/>
                              <w:szCs w:val="28"/>
                            </w:rPr>
                            <w:t>vailable devices.</w:t>
                          </w:r>
                        </w:p>
                      </w:txbxContent>
                    </v:textbox>
                  </v:shape>
                  <v:shape id="Freeform: Shape 13" o:spid="_x0000_s1037" style="position:absolute;left:61646;top:1110;width:4216;height:2255;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5797A40A" w14:textId="7C101CE0" w:rsidR="00AE3D5B" w:rsidRDefault="00256078">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C  </w:t>
                          </w:r>
                        </w:p>
                      </w:txbxContent>
                    </v:textbox>
                  </v:shape>
                  <v:shape id="Freeform: Shape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29300FCA" w14:textId="534B4E42" w:rsidR="00AE3D5B" w:rsidRPr="00CF0813" w:rsidRDefault="00CF0813">
                          <w:pPr>
                            <w:spacing w:line="188" w:lineRule="auto"/>
                            <w:textDirection w:val="btLr"/>
                            <w:rPr>
                              <w:color w:val="FFFFFF" w:themeColor="background1"/>
                            </w:rPr>
                          </w:pPr>
                          <w:r w:rsidRPr="00CF0813">
                            <w:rPr>
                              <w:b/>
                              <w:color w:val="FFFFFF" w:themeColor="background1"/>
                              <w:sz w:val="16"/>
                            </w:rPr>
                            <w:t>2. PATIENT CONSTRAINTS</w:t>
                          </w:r>
                        </w:p>
                      </w:txbxContent>
                    </v:textbox>
                  </v:shape>
                  <v:shape id="Freeform: Shape 15" o:spid="_x0000_s1039" style="position:absolute;left:28110;top:1316;width:4216;height:2129;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635C240D" w14:textId="1D6C4FF1" w:rsidR="00AE3D5B" w:rsidRDefault="00256078">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S  </w:t>
                          </w:r>
                        </w:p>
                      </w:txbxContent>
                    </v:textbox>
                  </v:shape>
                  <v:shape id="Freeform: Shape 16" o:spid="_x0000_s1040" style="position:absolute;left:2456;top:934;width:30789;height:857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43E807C" w14:textId="2260E39C" w:rsidR="00CF0813" w:rsidRPr="00AE7C5B" w:rsidRDefault="00CF0813" w:rsidP="00CF0813">
                          <w:pPr>
                            <w:pStyle w:val="ListParagraph"/>
                            <w:numPr>
                              <w:ilvl w:val="0"/>
                              <w:numId w:val="2"/>
                            </w:numPr>
                            <w:spacing w:line="188" w:lineRule="auto"/>
                            <w:textDirection w:val="btLr"/>
                            <w:rPr>
                              <w:b/>
                              <w:color w:val="FFFFFF" w:themeColor="background1"/>
                              <w:sz w:val="16"/>
                            </w:rPr>
                          </w:pPr>
                          <w:r w:rsidRPr="00CF0813">
                            <w:rPr>
                              <w:b/>
                              <w:color w:val="FFFFFF" w:themeColor="background1"/>
                              <w:sz w:val="16"/>
                            </w:rPr>
                            <w:t>PATIENT SEGMENT(S)</w:t>
                          </w:r>
                        </w:p>
                        <w:p w14:paraId="66D6D5D0" w14:textId="77777777" w:rsidR="009D6243" w:rsidRDefault="009D6243" w:rsidP="00CF0813">
                          <w:pPr>
                            <w:spacing w:line="188" w:lineRule="auto"/>
                            <w:textDirection w:val="btLr"/>
                            <w:rPr>
                              <w:color w:val="FFFFFF" w:themeColor="background1"/>
                            </w:rPr>
                          </w:pPr>
                        </w:p>
                        <w:p w14:paraId="2317D728" w14:textId="77777777" w:rsidR="00204F78" w:rsidRPr="00CF0813" w:rsidRDefault="00204F78" w:rsidP="00CF0813">
                          <w:pPr>
                            <w:spacing w:line="188" w:lineRule="auto"/>
                            <w:textDirection w:val="btLr"/>
                            <w:rPr>
                              <w:color w:val="FFFFFF" w:themeColor="background1"/>
                            </w:rPr>
                          </w:pPr>
                        </w:p>
                        <w:p w14:paraId="5505E417" w14:textId="16C08EBD" w:rsidR="00AE3D5B" w:rsidRPr="00332F28" w:rsidRDefault="00AE7C5B">
                          <w:pPr>
                            <w:spacing w:before="16" w:line="180" w:lineRule="auto"/>
                            <w:textDirection w:val="btLr"/>
                            <w:rPr>
                              <w:color w:val="FFFFFF" w:themeColor="background1"/>
                              <w:sz w:val="18"/>
                              <w:szCs w:val="18"/>
                            </w:rPr>
                          </w:pPr>
                          <w:r>
                            <w:rPr>
                              <w:color w:val="FFFFFF" w:themeColor="background1"/>
                              <w:sz w:val="18"/>
                              <w:szCs w:val="18"/>
                            </w:rPr>
                            <w:t xml:space="preserve">               </w:t>
                          </w:r>
                          <w:r w:rsidR="00CF0813" w:rsidRPr="00332F28">
                            <w:rPr>
                              <w:color w:val="FFFFFF" w:themeColor="background1"/>
                              <w:sz w:val="18"/>
                              <w:szCs w:val="18"/>
                            </w:rPr>
                            <w:t>Developed model is under training</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596;top:30198;width:221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1297EBB3" w14:textId="77777777" w:rsidR="00AE3D5B" w:rsidRDefault="00AE3D5B">
                        <w:pPr>
                          <w:textDirection w:val="btLr"/>
                        </w:pPr>
                      </w:p>
                    </w:txbxContent>
                  </v:textbox>
                </v:shape>
                <v:shape id="Text Box 18" o:spid="_x0000_s1042" type="#_x0000_t202" style="position:absolute;left:90391;top:40569;width:29159;height:49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7050F310" w14:textId="77777777" w:rsidR="00AE3D5B" w:rsidRDefault="00256078">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2835;top:36951;width:17780;height:14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76FED85F" w14:textId="37F3C6CA" w:rsidR="00AE3D5B" w:rsidRPr="00C1163E" w:rsidRDefault="00256078">
                        <w:pPr>
                          <w:textDirection w:val="btLr"/>
                          <w:rPr>
                            <w:color w:val="FFFFFF" w:themeColor="background1"/>
                          </w:rPr>
                        </w:pPr>
                        <w:r w:rsidRPr="00C1163E">
                          <w:rPr>
                            <w:rFonts w:ascii="Arial" w:eastAsia="Arial" w:hAnsi="Arial" w:cs="Arial"/>
                            <w:b/>
                            <w:color w:val="FFFFFF" w:themeColor="background1"/>
                            <w:sz w:val="24"/>
                          </w:rPr>
                          <w:t xml:space="preserve">Define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 xml:space="preserve">S, fit into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C</w:t>
                        </w:r>
                      </w:p>
                    </w:txbxContent>
                  </v:textbox>
                </v:shape>
              </v:group>
            </w:pict>
          </mc:Fallback>
        </mc:AlternateContent>
      </w:r>
      <w:r w:rsidR="00256078">
        <w:rPr>
          <w:color w:val="222222"/>
          <w:sz w:val="20"/>
          <w:szCs w:val="20"/>
          <w:highlight w:val="white"/>
        </w:rPr>
        <w:tab/>
      </w:r>
    </w:p>
    <w:p w14:paraId="0255CDD5" w14:textId="194FB7A7" w:rsidR="00AE3D5B" w:rsidRDefault="00AE3D5B" w:rsidP="00CF0813">
      <w:pPr>
        <w:pBdr>
          <w:top w:val="nil"/>
          <w:left w:val="nil"/>
          <w:bottom w:val="nil"/>
          <w:right w:val="nil"/>
          <w:between w:val="nil"/>
        </w:pBdr>
        <w:rPr>
          <w:color w:val="000000"/>
          <w:sz w:val="20"/>
          <w:szCs w:val="20"/>
        </w:rPr>
      </w:pPr>
    </w:p>
    <w:p w14:paraId="30C61FB9" w14:textId="77777777" w:rsidR="00AE3D5B" w:rsidRDefault="00AE3D5B" w:rsidP="00CF0813">
      <w:pPr>
        <w:pBdr>
          <w:top w:val="nil"/>
          <w:left w:val="nil"/>
          <w:bottom w:val="nil"/>
          <w:right w:val="nil"/>
          <w:between w:val="nil"/>
        </w:pBdr>
        <w:rPr>
          <w:color w:val="000000"/>
          <w:sz w:val="20"/>
          <w:szCs w:val="20"/>
        </w:rPr>
      </w:pPr>
    </w:p>
    <w:p w14:paraId="3BBBD0A7" w14:textId="77777777" w:rsidR="00AE3D5B" w:rsidRDefault="00AE3D5B" w:rsidP="00CF0813">
      <w:pPr>
        <w:pBdr>
          <w:top w:val="nil"/>
          <w:left w:val="nil"/>
          <w:bottom w:val="nil"/>
          <w:right w:val="nil"/>
          <w:between w:val="nil"/>
        </w:pBdr>
        <w:rPr>
          <w:color w:val="000000"/>
          <w:sz w:val="20"/>
          <w:szCs w:val="20"/>
        </w:rPr>
      </w:pPr>
    </w:p>
    <w:p w14:paraId="2F407C59" w14:textId="77777777" w:rsidR="00AE3D5B" w:rsidRDefault="00AE3D5B" w:rsidP="00CF0813">
      <w:pPr>
        <w:pBdr>
          <w:top w:val="nil"/>
          <w:left w:val="nil"/>
          <w:bottom w:val="nil"/>
          <w:right w:val="nil"/>
          <w:between w:val="nil"/>
        </w:pBdr>
        <w:rPr>
          <w:color w:val="000000"/>
          <w:sz w:val="20"/>
          <w:szCs w:val="20"/>
        </w:rPr>
      </w:pPr>
    </w:p>
    <w:p w14:paraId="57EF2877" w14:textId="6DE96E87" w:rsidR="00AE3D5B" w:rsidRDefault="00332F28" w:rsidP="00CF0813">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3871" behindDoc="0" locked="0" layoutInCell="1" allowOverlap="1" wp14:anchorId="2F421333" wp14:editId="77272BD0">
                <wp:simplePos x="0" y="0"/>
                <wp:positionH relativeFrom="column">
                  <wp:posOffset>5727064</wp:posOffset>
                </wp:positionH>
                <wp:positionV relativeFrom="paragraph">
                  <wp:posOffset>-20955</wp:posOffset>
                </wp:positionV>
                <wp:extent cx="2314575" cy="183356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314575" cy="1833563"/>
                        </a:xfrm>
                        <a:prstGeom prst="rect">
                          <a:avLst/>
                        </a:prstGeom>
                        <a:noFill/>
                        <a:ln w="6350">
                          <a:noFill/>
                        </a:ln>
                      </wps:spPr>
                      <wps:txbx>
                        <w:txbxContent>
                          <w:p w14:paraId="46A63365" w14:textId="77777777"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 xml:space="preserve">Used for the prevention and </w:t>
                            </w:r>
                          </w:p>
                          <w:p w14:paraId="0BE39BED" w14:textId="161D8A78"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early detection of skin cancer, psoriasis. </w:t>
                            </w:r>
                          </w:p>
                          <w:p w14:paraId="0655E72D" w14:textId="28926B10" w:rsidR="00332F28" w:rsidRPr="00A7217C" w:rsidRDefault="00332F28" w:rsidP="00077BA7">
                            <w:pPr>
                              <w:shd w:val="clear" w:color="auto" w:fill="000000" w:themeFill="text1"/>
                              <w:jc w:val="both"/>
                              <w:rPr>
                                <w:rFonts w:ascii="Montserrat" w:hAnsi="Montserrat"/>
                                <w:color w:val="EEECE1" w:themeColor="background2"/>
                                <w:sz w:val="16"/>
                                <w:szCs w:val="16"/>
                                <w:shd w:val="clear" w:color="auto" w:fill="FFFFFF"/>
                              </w:rPr>
                            </w:pPr>
                          </w:p>
                          <w:p w14:paraId="4D761E92"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The mode</w:t>
                            </w:r>
                            <w:r w:rsidRPr="00A7217C">
                              <w:rPr>
                                <w:rFonts w:ascii="Montserrat" w:eastAsia="Times New Roman" w:hAnsi="Montserrat" w:cs="Times New Roman"/>
                                <w:color w:val="EEECE1" w:themeColor="background2"/>
                                <w:sz w:val="16"/>
                                <w:szCs w:val="16"/>
                                <w:lang w:val="en-IN"/>
                              </w:rPr>
                              <w:t xml:space="preserve">l </w:t>
                            </w:r>
                            <w:r w:rsidRPr="00332F28">
                              <w:rPr>
                                <w:rFonts w:ascii="Montserrat" w:eastAsia="Times New Roman" w:hAnsi="Montserrat" w:cs="Times New Roman"/>
                                <w:color w:val="EEECE1" w:themeColor="background2"/>
                                <w:sz w:val="16"/>
                                <w:szCs w:val="16"/>
                                <w:lang w:val="en-IN"/>
                              </w:rPr>
                              <w:t xml:space="preserve">analyses the image and </w:t>
                            </w:r>
                          </w:p>
                          <w:p w14:paraId="47CB4CF6"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 xml:space="preserve">detect whether the person is having </w:t>
                            </w:r>
                          </w:p>
                          <w:p w14:paraId="142203C1" w14:textId="06885CED" w:rsidR="00332F28"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skin disease or not.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1333" id="Text Box 36" o:spid="_x0000_s1044" type="#_x0000_t202" style="position:absolute;margin-left:450.95pt;margin-top:-1.65pt;width:182.25pt;height:144.4pt;z-index:25166387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" filled="f" stroked="f" strokeweight=".5pt">
                <v:textbox>
                  <w:txbxContent>
                    <w:p w14:paraId="46A63365" w14:textId="77777777"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 xml:space="preserve">Used for the prevention and </w:t>
                      </w:r>
                    </w:p>
                    <w:p w14:paraId="0BE39BED" w14:textId="161D8A78"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early detection of skin cancer, psoriasis. </w:t>
                      </w:r>
                    </w:p>
                    <w:p w14:paraId="0655E72D" w14:textId="28926B10" w:rsidR="00332F28" w:rsidRPr="00A7217C" w:rsidRDefault="00332F28" w:rsidP="00077BA7">
                      <w:pPr>
                        <w:shd w:val="clear" w:color="auto" w:fill="000000" w:themeFill="text1"/>
                        <w:jc w:val="both"/>
                        <w:rPr>
                          <w:rFonts w:ascii="Montserrat" w:hAnsi="Montserrat"/>
                          <w:color w:val="EEECE1" w:themeColor="background2"/>
                          <w:sz w:val="16"/>
                          <w:szCs w:val="16"/>
                          <w:shd w:val="clear" w:color="auto" w:fill="FFFFFF"/>
                        </w:rPr>
                      </w:pPr>
                    </w:p>
                    <w:p w14:paraId="4D761E92"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The mode</w:t>
                      </w:r>
                      <w:r w:rsidRPr="00A7217C">
                        <w:rPr>
                          <w:rFonts w:ascii="Montserrat" w:eastAsia="Times New Roman" w:hAnsi="Montserrat" w:cs="Times New Roman"/>
                          <w:color w:val="EEECE1" w:themeColor="background2"/>
                          <w:sz w:val="16"/>
                          <w:szCs w:val="16"/>
                          <w:lang w:val="en-IN"/>
                        </w:rPr>
                        <w:t xml:space="preserve">l </w:t>
                      </w:r>
                      <w:r w:rsidRPr="00332F28">
                        <w:rPr>
                          <w:rFonts w:ascii="Montserrat" w:eastAsia="Times New Roman" w:hAnsi="Montserrat" w:cs="Times New Roman"/>
                          <w:color w:val="EEECE1" w:themeColor="background2"/>
                          <w:sz w:val="16"/>
                          <w:szCs w:val="16"/>
                          <w:lang w:val="en-IN"/>
                        </w:rPr>
                        <w:t xml:space="preserve">analyses the image and </w:t>
                      </w:r>
                    </w:p>
                    <w:p w14:paraId="47CB4CF6"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 xml:space="preserve">detect whether the person is having </w:t>
                      </w:r>
                    </w:p>
                    <w:p w14:paraId="142203C1" w14:textId="06885CED" w:rsidR="00332F28"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skin disease or not.</w:t>
                      </w:r>
                    </w:p>
                  </w:txbxContent>
                </v:textbox>
              </v:shape>
            </w:pict>
          </mc:Fallback>
        </mc:AlternateContent>
      </w:r>
    </w:p>
    <w:p w14:paraId="0CF037AC" w14:textId="77777777" w:rsidR="00AE3D5B" w:rsidRDefault="00AE3D5B" w:rsidP="00CF0813">
      <w:pPr>
        <w:pBdr>
          <w:top w:val="nil"/>
          <w:left w:val="nil"/>
          <w:bottom w:val="nil"/>
          <w:right w:val="nil"/>
          <w:between w:val="nil"/>
        </w:pBdr>
        <w:rPr>
          <w:color w:val="000000"/>
          <w:sz w:val="20"/>
          <w:szCs w:val="20"/>
        </w:rPr>
      </w:pPr>
    </w:p>
    <w:p w14:paraId="76947E2C" w14:textId="77777777" w:rsidR="00AE3D5B" w:rsidRDefault="00AE3D5B" w:rsidP="00CF0813">
      <w:pPr>
        <w:pBdr>
          <w:top w:val="nil"/>
          <w:left w:val="nil"/>
          <w:bottom w:val="nil"/>
          <w:right w:val="nil"/>
          <w:between w:val="nil"/>
        </w:pBdr>
        <w:rPr>
          <w:color w:val="000000"/>
          <w:sz w:val="20"/>
          <w:szCs w:val="20"/>
        </w:rPr>
      </w:pPr>
    </w:p>
    <w:p w14:paraId="39B96322" w14:textId="77777777" w:rsidR="00AE3D5B" w:rsidRDefault="00AE3D5B" w:rsidP="00CF0813">
      <w:pPr>
        <w:pBdr>
          <w:top w:val="nil"/>
          <w:left w:val="nil"/>
          <w:bottom w:val="nil"/>
          <w:right w:val="nil"/>
          <w:between w:val="nil"/>
        </w:pBdr>
        <w:rPr>
          <w:color w:val="000000"/>
          <w:sz w:val="20"/>
          <w:szCs w:val="20"/>
        </w:rPr>
      </w:pPr>
    </w:p>
    <w:p w14:paraId="181CE0A7" w14:textId="77777777" w:rsidR="00AE3D5B" w:rsidRDefault="00AE3D5B" w:rsidP="00CF0813">
      <w:pPr>
        <w:pBdr>
          <w:top w:val="nil"/>
          <w:left w:val="nil"/>
          <w:bottom w:val="nil"/>
          <w:right w:val="nil"/>
          <w:between w:val="nil"/>
        </w:pBdr>
        <w:rPr>
          <w:color w:val="000000"/>
          <w:sz w:val="20"/>
          <w:szCs w:val="20"/>
        </w:rPr>
      </w:pPr>
    </w:p>
    <w:p w14:paraId="26E31D38" w14:textId="77777777" w:rsidR="00AE3D5B" w:rsidRDefault="00AE3D5B" w:rsidP="00CF0813">
      <w:pPr>
        <w:pBdr>
          <w:top w:val="nil"/>
          <w:left w:val="nil"/>
          <w:bottom w:val="nil"/>
          <w:right w:val="nil"/>
          <w:between w:val="nil"/>
        </w:pBdr>
        <w:rPr>
          <w:color w:val="000000"/>
          <w:sz w:val="20"/>
          <w:szCs w:val="20"/>
        </w:rPr>
      </w:pPr>
    </w:p>
    <w:p w14:paraId="71E4A9CF" w14:textId="77777777" w:rsidR="00AE3D5B" w:rsidRDefault="00AE3D5B" w:rsidP="00CF0813">
      <w:pPr>
        <w:pBdr>
          <w:top w:val="nil"/>
          <w:left w:val="nil"/>
          <w:bottom w:val="nil"/>
          <w:right w:val="nil"/>
          <w:between w:val="nil"/>
        </w:pBdr>
        <w:rPr>
          <w:color w:val="000000"/>
          <w:sz w:val="20"/>
          <w:szCs w:val="20"/>
        </w:rPr>
      </w:pPr>
    </w:p>
    <w:p w14:paraId="6C535A70" w14:textId="77777777" w:rsidR="00AE3D5B" w:rsidRDefault="00AE3D5B" w:rsidP="00CF0813">
      <w:pPr>
        <w:pBdr>
          <w:top w:val="nil"/>
          <w:left w:val="nil"/>
          <w:bottom w:val="nil"/>
          <w:right w:val="nil"/>
          <w:between w:val="nil"/>
        </w:pBdr>
        <w:rPr>
          <w:color w:val="000000"/>
          <w:sz w:val="20"/>
          <w:szCs w:val="20"/>
        </w:rPr>
      </w:pPr>
    </w:p>
    <w:p w14:paraId="54C17EC9" w14:textId="77777777" w:rsidR="00AE3D5B" w:rsidRDefault="00AE3D5B" w:rsidP="00CF0813">
      <w:pPr>
        <w:pBdr>
          <w:top w:val="nil"/>
          <w:left w:val="nil"/>
          <w:bottom w:val="nil"/>
          <w:right w:val="nil"/>
          <w:between w:val="nil"/>
        </w:pBdr>
        <w:rPr>
          <w:color w:val="000000"/>
          <w:sz w:val="20"/>
          <w:szCs w:val="20"/>
        </w:rPr>
      </w:pPr>
    </w:p>
    <w:p w14:paraId="1E29C7DA" w14:textId="1494CCD6" w:rsidR="00AE3D5B" w:rsidRDefault="00AE3D5B" w:rsidP="00CF0813">
      <w:pPr>
        <w:pBdr>
          <w:top w:val="nil"/>
          <w:left w:val="nil"/>
          <w:bottom w:val="nil"/>
          <w:right w:val="nil"/>
          <w:between w:val="nil"/>
        </w:pBdr>
        <w:rPr>
          <w:color w:val="000000"/>
          <w:sz w:val="20"/>
          <w:szCs w:val="20"/>
        </w:rPr>
      </w:pPr>
    </w:p>
    <w:p w14:paraId="43E4C013" w14:textId="77777777" w:rsidR="00AE3D5B" w:rsidRDefault="00AE3D5B" w:rsidP="00CF0813">
      <w:pPr>
        <w:pBdr>
          <w:top w:val="nil"/>
          <w:left w:val="nil"/>
          <w:bottom w:val="nil"/>
          <w:right w:val="nil"/>
          <w:between w:val="nil"/>
        </w:pBdr>
        <w:rPr>
          <w:color w:val="000000"/>
          <w:sz w:val="20"/>
          <w:szCs w:val="20"/>
        </w:rPr>
      </w:pPr>
    </w:p>
    <w:p w14:paraId="39A9767D" w14:textId="77777777" w:rsidR="00AE3D5B" w:rsidRDefault="00AE3D5B" w:rsidP="00CF0813">
      <w:pPr>
        <w:pBdr>
          <w:top w:val="nil"/>
          <w:left w:val="nil"/>
          <w:bottom w:val="nil"/>
          <w:right w:val="nil"/>
          <w:between w:val="nil"/>
        </w:pBdr>
        <w:rPr>
          <w:color w:val="000000"/>
          <w:sz w:val="20"/>
          <w:szCs w:val="20"/>
        </w:rPr>
      </w:pPr>
    </w:p>
    <w:p w14:paraId="35336E3B" w14:textId="77777777" w:rsidR="00AE3D5B" w:rsidRDefault="00AE3D5B" w:rsidP="00CF0813">
      <w:pPr>
        <w:pBdr>
          <w:top w:val="nil"/>
          <w:left w:val="nil"/>
          <w:bottom w:val="nil"/>
          <w:right w:val="nil"/>
          <w:between w:val="nil"/>
        </w:pBdr>
        <w:rPr>
          <w:color w:val="000000"/>
          <w:sz w:val="20"/>
          <w:szCs w:val="20"/>
        </w:rPr>
      </w:pPr>
    </w:p>
    <w:p w14:paraId="11189897" w14:textId="77777777" w:rsidR="00AE3D5B" w:rsidRDefault="00AE3D5B" w:rsidP="00CF0813">
      <w:pPr>
        <w:pBdr>
          <w:top w:val="nil"/>
          <w:left w:val="nil"/>
          <w:bottom w:val="nil"/>
          <w:right w:val="nil"/>
          <w:between w:val="nil"/>
        </w:pBdr>
        <w:rPr>
          <w:color w:val="000000"/>
          <w:sz w:val="20"/>
          <w:szCs w:val="20"/>
        </w:rPr>
      </w:pPr>
    </w:p>
    <w:p w14:paraId="77A29372" w14:textId="77777777" w:rsidR="00AE3D5B" w:rsidRDefault="00AE3D5B" w:rsidP="00CF0813">
      <w:pPr>
        <w:pBdr>
          <w:top w:val="nil"/>
          <w:left w:val="nil"/>
          <w:bottom w:val="nil"/>
          <w:right w:val="nil"/>
          <w:between w:val="nil"/>
        </w:pBdr>
        <w:rPr>
          <w:color w:val="000000"/>
          <w:sz w:val="20"/>
          <w:szCs w:val="20"/>
        </w:rPr>
      </w:pPr>
    </w:p>
    <w:p w14:paraId="32FF7E44" w14:textId="77777777" w:rsidR="00AE3D5B" w:rsidRDefault="00AE3D5B" w:rsidP="00CF0813">
      <w:pPr>
        <w:pBdr>
          <w:top w:val="nil"/>
          <w:left w:val="nil"/>
          <w:bottom w:val="nil"/>
          <w:right w:val="nil"/>
          <w:between w:val="nil"/>
        </w:pBdr>
        <w:rPr>
          <w:color w:val="000000"/>
          <w:sz w:val="20"/>
          <w:szCs w:val="20"/>
        </w:rPr>
      </w:pPr>
    </w:p>
    <w:p w14:paraId="0E9BC84E" w14:textId="77777777" w:rsidR="00AE3D5B" w:rsidRDefault="00AE3D5B" w:rsidP="00CF0813">
      <w:pPr>
        <w:pBdr>
          <w:top w:val="nil"/>
          <w:left w:val="nil"/>
          <w:bottom w:val="nil"/>
          <w:right w:val="nil"/>
          <w:between w:val="nil"/>
        </w:pBdr>
        <w:rPr>
          <w:color w:val="000000"/>
          <w:sz w:val="20"/>
          <w:szCs w:val="20"/>
        </w:rPr>
      </w:pPr>
    </w:p>
    <w:p w14:paraId="1C028518" w14:textId="77777777" w:rsidR="00995FA7" w:rsidRDefault="00995FA7" w:rsidP="00CF0813">
      <w:pPr>
        <w:pBdr>
          <w:top w:val="nil"/>
          <w:left w:val="nil"/>
          <w:bottom w:val="nil"/>
          <w:right w:val="nil"/>
          <w:between w:val="nil"/>
        </w:pBdr>
        <w:rPr>
          <w:color w:val="000000"/>
          <w:sz w:val="20"/>
          <w:szCs w:val="20"/>
        </w:rPr>
      </w:pPr>
    </w:p>
    <w:p w14:paraId="09600466" w14:textId="444812B5" w:rsidR="00AE3D5B" w:rsidRDefault="009074C4" w:rsidP="00CF0813">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0288" behindDoc="0" locked="0" layoutInCell="1" hidden="0" allowOverlap="1" wp14:anchorId="5A6F4038" wp14:editId="588E0B29">
                <wp:simplePos x="0" y="0"/>
                <wp:positionH relativeFrom="page">
                  <wp:posOffset>104775</wp:posOffset>
                </wp:positionH>
                <wp:positionV relativeFrom="page">
                  <wp:posOffset>144145</wp:posOffset>
                </wp:positionV>
                <wp:extent cx="8534400" cy="2755900"/>
                <wp:effectExtent l="0" t="0" r="0" b="0"/>
                <wp:wrapNone/>
                <wp:docPr id="20" name="Group 20"/>
                <wp:cNvGraphicFramePr/>
                <a:graphic xmlns:a="http://schemas.openxmlformats.org/drawingml/2006/main">
                  <a:graphicData uri="http://schemas.microsoft.com/office/word/2010/wordprocessingGroup">
                    <wpg:wgp>
                      <wpg:cNvGrpSpPr/>
                      <wpg:grpSpPr>
                        <a:xfrm>
                          <a:off x="0" y="0"/>
                          <a:ext cx="8534400" cy="2755900"/>
                          <a:chOff x="170639" y="2595255"/>
                          <a:chExt cx="10279609" cy="2354493"/>
                        </a:xfrm>
                      </wpg:grpSpPr>
                      <wpg:grpSp>
                        <wpg:cNvPr id="21" name="Group 21"/>
                        <wpg:cNvGrpSpPr/>
                        <wpg:grpSpPr>
                          <a:xfrm>
                            <a:off x="272350" y="2595255"/>
                            <a:ext cx="10147300" cy="2316300"/>
                            <a:chOff x="0" y="-53175"/>
                            <a:chExt cx="10147300" cy="2316300"/>
                          </a:xfrm>
                        </wpg:grpSpPr>
                        <wps:wsp>
                          <wps:cNvPr id="22" name="Rectangle 22"/>
                          <wps:cNvSpPr/>
                          <wps:spPr>
                            <a:xfrm>
                              <a:off x="0" y="0"/>
                              <a:ext cx="10147300" cy="2263125"/>
                            </a:xfrm>
                            <a:prstGeom prst="rect">
                              <a:avLst/>
                            </a:prstGeom>
                            <a:noFill/>
                            <a:ln>
                              <a:noFill/>
                            </a:ln>
                          </wps:spPr>
                          <wps:txbx>
                            <w:txbxContent>
                              <w:p w14:paraId="3A1D26E2" w14:textId="77777777" w:rsidR="00AE3D5B" w:rsidRDefault="00AE3D5B">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39"/>
                            </a:xfrm>
                            <a:prstGeom prst="rect">
                              <a:avLst/>
                            </a:prstGeom>
                            <a:solidFill>
                              <a:srgbClr val="F78E1E"/>
                            </a:solidFill>
                            <a:ln>
                              <a:noFill/>
                            </a:ln>
                          </wps:spPr>
                          <wps:txbx>
                            <w:txbxContent>
                              <w:p w14:paraId="6A7ADDC3" w14:textId="77777777" w:rsidR="00AE3D5B" w:rsidRDefault="00AE3D5B">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6CEE87E" w14:textId="77777777" w:rsidR="00AE3D5B" w:rsidRDefault="0025607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2" y="300668"/>
                              <a:ext cx="2560459" cy="88939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A24327F" w14:textId="6F890A41" w:rsidR="00AE3D5B" w:rsidRDefault="00A7217C">
                                <w:pPr>
                                  <w:spacing w:line="188" w:lineRule="auto"/>
                                  <w:textDirection w:val="btLr"/>
                                  <w:rPr>
                                    <w:b/>
                                    <w:color w:val="EEECE1" w:themeColor="background2"/>
                                    <w:sz w:val="16"/>
                                  </w:rPr>
                                </w:pPr>
                                <w:r>
                                  <w:rPr>
                                    <w:b/>
                                    <w:color w:val="EEECE1" w:themeColor="background2"/>
                                    <w:sz w:val="16"/>
                                  </w:rPr>
                                  <w:t>6</w:t>
                                </w:r>
                                <w:r w:rsidR="00256078" w:rsidRPr="00A7217C">
                                  <w:rPr>
                                    <w:b/>
                                    <w:color w:val="EEECE1" w:themeColor="background2"/>
                                    <w:sz w:val="16"/>
                                  </w:rPr>
                                  <w:t>. BEHAVIOUR</w:t>
                                </w:r>
                              </w:p>
                              <w:p w14:paraId="12A10265" w14:textId="77777777" w:rsidR="00874F4D" w:rsidRPr="00A7217C" w:rsidRDefault="00874F4D">
                                <w:pPr>
                                  <w:spacing w:line="188" w:lineRule="auto"/>
                                  <w:textDirection w:val="btLr"/>
                                  <w:rPr>
                                    <w:color w:val="EEECE1" w:themeColor="background2"/>
                                  </w:rPr>
                                </w:pPr>
                              </w:p>
                              <w:p w14:paraId="39B2078E" w14:textId="1054B8AD" w:rsidR="00AE3D5B" w:rsidRPr="009074C4" w:rsidRDefault="009074C4" w:rsidP="009074C4">
                                <w:pPr>
                                  <w:spacing w:before="65" w:line="180" w:lineRule="auto"/>
                                  <w:jc w:val="both"/>
                                  <w:textDirection w:val="btLr"/>
                                  <w:rPr>
                                    <w:color w:val="EEECE1" w:themeColor="background2"/>
                                    <w:sz w:val="16"/>
                                    <w:szCs w:val="16"/>
                                  </w:rPr>
                                </w:pPr>
                                <w:r>
                                  <w:rPr>
                                    <w:color w:val="EEECE1" w:themeColor="background2"/>
                                    <w:sz w:val="16"/>
                                    <w:szCs w:val="16"/>
                                  </w:rPr>
                                  <w:t>T</w:t>
                                </w:r>
                                <w:r w:rsidRPr="009074C4">
                                  <w:rPr>
                                    <w:color w:val="EEECE1" w:themeColor="background2"/>
                                    <w:sz w:val="16"/>
                                    <w:szCs w:val="16"/>
                                  </w:rPr>
                                  <w:t>he location of the disease that is present in an image and improve</w:t>
                                </w:r>
                                <w:r>
                                  <w:rPr>
                                    <w:color w:val="EEECE1" w:themeColor="background2"/>
                                    <w:sz w:val="16"/>
                                    <w:szCs w:val="16"/>
                                  </w:rPr>
                                  <w:t>d</w:t>
                                </w:r>
                                <w:r w:rsidRPr="009074C4">
                                  <w:rPr>
                                    <w:color w:val="EEECE1" w:themeColor="background2"/>
                                    <w:sz w:val="16"/>
                                    <w:szCs w:val="16"/>
                                  </w:rPr>
                                  <w:t xml:space="preserve"> performance</w:t>
                                </w:r>
                                <w:r w:rsidRPr="009074C4">
                                  <w:rPr>
                                    <w:color w:val="EEECE1" w:themeColor="background2"/>
                                  </w:rPr>
                                  <w:t xml:space="preserve"> </w:t>
                                </w:r>
                                <w:r w:rsidRPr="009074C4">
                                  <w:rPr>
                                    <w:color w:val="EEECE1" w:themeColor="background2"/>
                                    <w:sz w:val="16"/>
                                    <w:szCs w:val="16"/>
                                  </w:rPr>
                                  <w:t>by training</w:t>
                                </w:r>
                                <w:r w:rsidRPr="009074C4">
                                  <w:rPr>
                                    <w:color w:val="EEECE1" w:themeColor="background2"/>
                                  </w:rPr>
                                  <w:t xml:space="preserve"> </w:t>
                                </w:r>
                                <w:r w:rsidRPr="009074C4">
                                  <w:rPr>
                                    <w:color w:val="EEECE1" w:themeColor="background2"/>
                                    <w:sz w:val="16"/>
                                    <w:szCs w:val="16"/>
                                  </w:rPr>
                                  <w:t>a CNN model to focus on particular subsections of the images.</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CC31E9C" w14:textId="77777777" w:rsidR="00AE3D5B" w:rsidRDefault="0025607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304185"/>
                              <a:ext cx="2933035" cy="145661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42B5C8D8" w14:textId="24E2DA72" w:rsidR="00AE3D5B" w:rsidRDefault="006C084D">
                                <w:pPr>
                                  <w:spacing w:line="188" w:lineRule="auto"/>
                                  <w:textDirection w:val="btLr"/>
                                  <w:rPr>
                                    <w:b/>
                                    <w:color w:val="FFFFFF" w:themeColor="background1"/>
                                    <w:sz w:val="16"/>
                                    <w:szCs w:val="16"/>
                                  </w:rPr>
                                </w:pPr>
                                <w:r w:rsidRPr="00A7217C">
                                  <w:rPr>
                                    <w:b/>
                                    <w:color w:val="FFFFFF" w:themeColor="background1"/>
                                    <w:sz w:val="16"/>
                                    <w:szCs w:val="16"/>
                                  </w:rPr>
                                  <w:t>5</w:t>
                                </w:r>
                                <w:r w:rsidR="00256078" w:rsidRPr="00A7217C">
                                  <w:rPr>
                                    <w:b/>
                                    <w:color w:val="FFFFFF" w:themeColor="background1"/>
                                    <w:sz w:val="16"/>
                                    <w:szCs w:val="16"/>
                                  </w:rPr>
                                  <w:t>. PROBLEM ROOT CAUSE</w:t>
                                </w:r>
                              </w:p>
                              <w:p w14:paraId="5EEEA3F0" w14:textId="77777777" w:rsidR="00874F4D" w:rsidRPr="00A7217C" w:rsidRDefault="00874F4D">
                                <w:pPr>
                                  <w:spacing w:line="188" w:lineRule="auto"/>
                                  <w:textDirection w:val="btLr"/>
                                  <w:rPr>
                                    <w:color w:val="FFFFFF" w:themeColor="background1"/>
                                    <w:sz w:val="16"/>
                                    <w:szCs w:val="16"/>
                                  </w:rPr>
                                </w:pPr>
                              </w:p>
                              <w:p w14:paraId="52E6EB9F" w14:textId="6CB8209D" w:rsidR="006C084D" w:rsidRPr="00A7217C" w:rsidRDefault="00A7217C" w:rsidP="00077BA7">
                                <w:pPr>
                                  <w:jc w:val="both"/>
                                  <w:rPr>
                                    <w:color w:val="EEECE1" w:themeColor="background2"/>
                                    <w:sz w:val="16"/>
                                    <w:szCs w:val="16"/>
                                  </w:rPr>
                                </w:pPr>
                                <w:r w:rsidRPr="00A7217C">
                                  <w:rPr>
                                    <w:rFonts w:ascii="Segoe UI" w:hAnsi="Segoe UI" w:cs="Segoe UI"/>
                                    <w:color w:val="EEECE1" w:themeColor="background2"/>
                                    <w:sz w:val="16"/>
                                    <w:szCs w:val="16"/>
                                    <w:shd w:val="clear" w:color="auto" w:fill="000000" w:themeFill="text1"/>
                                  </w:rPr>
                                  <w:t>Skin disease can appear in virtually any part of body and there is a lack of data required to form an association between the probability of a skin disease based on the body part</w:t>
                                </w:r>
                                <w:r>
                                  <w:rPr>
                                    <w:rFonts w:ascii="Segoe UI" w:hAnsi="Segoe UI" w:cs="Segoe UI"/>
                                    <w:color w:val="EEECE1" w:themeColor="background2"/>
                                    <w:sz w:val="16"/>
                                    <w:szCs w:val="16"/>
                                    <w:shd w:val="clear" w:color="auto" w:fill="000000" w:themeFill="text1"/>
                                  </w:rPr>
                                  <w:t>.</w:t>
                                </w:r>
                              </w:p>
                              <w:p w14:paraId="7FEA14D7" w14:textId="775B5DA4" w:rsidR="00AE3D5B" w:rsidRPr="006C084D" w:rsidRDefault="00AE3D5B">
                                <w:pPr>
                                  <w:spacing w:line="180" w:lineRule="auto"/>
                                  <w:textDirection w:val="btLr"/>
                                  <w:rPr>
                                    <w:sz w:val="16"/>
                                    <w:szCs w:val="16"/>
                                  </w:rPr>
                                </w:pPr>
                              </w:p>
                            </w:txbxContent>
                          </wps:txbx>
                          <wps:bodyPr spcFirstLastPara="1" wrap="square" lIns="88900" tIns="38100" rIns="88900" bIns="38100" anchor="t" anchorCtr="0">
                            <a:noAutofit/>
                          </wps:bodyPr>
                        </wps:wsp>
                        <wps:wsp>
                          <wps:cNvPr id="30" name="Freeform: Shape 30"/>
                          <wps:cNvSpPr/>
                          <wps:spPr>
                            <a:xfrm>
                              <a:off x="2849732" y="-53175"/>
                              <a:ext cx="525507" cy="473385"/>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5B0DA3C2" w14:textId="77777777" w:rsidR="00AE3D5B" w:rsidRDefault="0025607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421187" y="286257"/>
                              <a:ext cx="2654216" cy="1133919"/>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2D71903" w14:textId="4619CADF" w:rsidR="00AE3D5B" w:rsidRDefault="006C084D">
                                <w:pPr>
                                  <w:spacing w:line="188" w:lineRule="auto"/>
                                  <w:textDirection w:val="btLr"/>
                                  <w:rPr>
                                    <w:b/>
                                    <w:color w:val="FFFFFF" w:themeColor="background1"/>
                                    <w:sz w:val="16"/>
                                  </w:rPr>
                                </w:pPr>
                                <w:r>
                                  <w:rPr>
                                    <w:b/>
                                    <w:color w:val="FFFFFF" w:themeColor="background1"/>
                                    <w:sz w:val="16"/>
                                  </w:rPr>
                                  <w:t>4</w:t>
                                </w:r>
                                <w:r w:rsidR="00256078" w:rsidRPr="0078414F">
                                  <w:rPr>
                                    <w:b/>
                                    <w:color w:val="FFFFFF" w:themeColor="background1"/>
                                    <w:sz w:val="16"/>
                                  </w:rPr>
                                  <w:t>. JOBS-TO-BE-DONE / PROBLEMS</w:t>
                                </w:r>
                              </w:p>
                              <w:p w14:paraId="4A365E16" w14:textId="77777777" w:rsidR="00874F4D" w:rsidRPr="0078414F" w:rsidRDefault="00874F4D">
                                <w:pPr>
                                  <w:spacing w:line="188" w:lineRule="auto"/>
                                  <w:textDirection w:val="btLr"/>
                                  <w:rPr>
                                    <w:color w:val="FFFFFF" w:themeColor="background1"/>
                                  </w:rPr>
                                </w:pPr>
                              </w:p>
                              <w:p w14:paraId="70E77748" w14:textId="487135C5" w:rsidR="00AE3D5B" w:rsidRPr="006C084D" w:rsidRDefault="006C084D" w:rsidP="008F77BA">
                                <w:pPr>
                                  <w:spacing w:before="60" w:line="266" w:lineRule="auto"/>
                                  <w:ind w:right="16"/>
                                  <w:jc w:val="both"/>
                                  <w:textDirection w:val="btLr"/>
                                  <w:rPr>
                                    <w:color w:val="FFFFFF" w:themeColor="background1"/>
                                    <w:sz w:val="6"/>
                                    <w:szCs w:val="6"/>
                                  </w:rPr>
                                </w:pPr>
                                <w:r>
                                  <w:rPr>
                                    <w:rFonts w:ascii="Segoe UI" w:hAnsi="Segoe UI" w:cs="Segoe UI"/>
                                    <w:sz w:val="16"/>
                                    <w:szCs w:val="16"/>
                                    <w:shd w:val="clear" w:color="auto" w:fill="FFFFFF"/>
                                  </w:rPr>
                                  <w:t>T</w:t>
                                </w:r>
                                <w:r w:rsidRPr="006C084D">
                                  <w:rPr>
                                    <w:rFonts w:ascii="Segoe UI" w:hAnsi="Segoe UI" w:cs="Segoe UI"/>
                                    <w:sz w:val="16"/>
                                    <w:szCs w:val="16"/>
                                    <w:shd w:val="clear" w:color="auto" w:fill="FFFFFF"/>
                                  </w:rPr>
                                  <w:t>he accuracy may have decreased due to false positives caused by areas such as li</w:t>
                                </w:r>
                                <w:r w:rsidRPr="006C084D">
                                  <w:rPr>
                                    <w:rFonts w:ascii="Segoe UI" w:hAnsi="Segoe UI" w:cs="Segoe UI"/>
                                    <w:color w:val="222222"/>
                                    <w:sz w:val="16"/>
                                    <w:szCs w:val="16"/>
                                    <w:shd w:val="clear" w:color="auto" w:fill="FFFFFF"/>
                                  </w:rPr>
                                  <w:t>ps, which have similar characteristics to erythema.</w:t>
                                </w:r>
                                <w:r w:rsidRPr="006C084D">
                                  <w:rPr>
                                    <w:rFonts w:ascii="Segoe UI" w:hAnsi="Segoe UI" w:cs="Segoe UI"/>
                                    <w:color w:val="222222"/>
                                    <w:sz w:val="18"/>
                                    <w:szCs w:val="18"/>
                                    <w:shd w:val="clear" w:color="auto" w:fill="FFFFFF"/>
                                  </w:rPr>
                                  <w:t> </w:t>
                                </w:r>
                              </w:p>
                              <w:p w14:paraId="1BCCEE11" w14:textId="77777777" w:rsidR="006C084D" w:rsidRDefault="006C084D"/>
                            </w:txbxContent>
                          </wps:txbx>
                          <wps:bodyPr spcFirstLastPara="1" wrap="square" lIns="88900" tIns="38100" rIns="88900" bIns="38100" anchor="t" anchorCtr="0">
                            <a:noAutofit/>
                          </wps:bodyPr>
                        </wps:wsp>
                      </wpg:grpSp>
                      <wps:wsp>
                        <wps:cNvPr id="32" name="Text Box 32"/>
                        <wps:cNvSpPr txBox="1"/>
                        <wps:spPr>
                          <a:xfrm rot="5400000">
                            <a:off x="-780940" y="3629439"/>
                            <a:ext cx="2271888" cy="368730"/>
                          </a:xfrm>
                          <a:prstGeom prst="rect">
                            <a:avLst/>
                          </a:prstGeom>
                          <a:noFill/>
                          <a:ln>
                            <a:noFill/>
                          </a:ln>
                        </wps:spPr>
                        <wps:txbx>
                          <w:txbxContent>
                            <w:p w14:paraId="49C309A8" w14:textId="77777777" w:rsidR="00AE3D5B" w:rsidRDefault="00256078">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939" y="3620537"/>
                            <a:ext cx="2271888" cy="368730"/>
                          </a:xfrm>
                          <a:prstGeom prst="rect">
                            <a:avLst/>
                          </a:prstGeom>
                          <a:noFill/>
                          <a:ln>
                            <a:noFill/>
                          </a:ln>
                        </wps:spPr>
                        <wps:txbx>
                          <w:txbxContent>
                            <w:p w14:paraId="39BB11EE" w14:textId="77777777" w:rsidR="00AE3D5B" w:rsidRDefault="00256078">
                              <w:pPr>
                                <w:textDirection w:val="btLr"/>
                              </w:pPr>
                              <w:r>
                                <w:rPr>
                                  <w:rFonts w:ascii="Arial" w:eastAsia="Arial" w:hAnsi="Arial" w:cs="Arial"/>
                                  <w:b/>
                                  <w:color w:val="FFFFFF"/>
                                  <w:sz w:val="16"/>
                                </w:rPr>
                                <w:t xml:space="preserve">Focus on J&amp;P, tap into BE, </w:t>
                              </w:r>
                              <w:r>
                                <w:rPr>
                                  <w:rFonts w:ascii="Arial" w:eastAsia="Arial" w:hAnsi="Arial" w:cs="Arial"/>
                                  <w:b/>
                                  <w:color w:val="FFFFFF"/>
                                  <w:sz w:val="16"/>
                                </w:rPr>
                                <w:t>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6F4038" id="Group 20" o:spid="_x0000_s1045" style="position:absolute;margin-left:8.25pt;margin-top:11.35pt;width:672pt;height:217pt;z-index:251660288;mso-position-horizontal-relative:page;mso-position-vertical-relative:page;mso-width-relative:margin;mso-height-relative:margin" coordorigin="1706,25952" coordsize="102796,23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">
                <v:group id="Group 21" o:spid="_x0000_s1046" style="position:absolute;left:2723;top:25952;width:101473;height:23163" coordorigin=",-531" coordsize="101473,2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3A1D26E2" w14:textId="77777777" w:rsidR="00AE3D5B" w:rsidRDefault="00AE3D5B">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A7ADDC3" w14:textId="77777777" w:rsidR="00AE3D5B" w:rsidRDefault="00AE3D5B">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6"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6CEE87E" w14:textId="77777777" w:rsidR="00AE3D5B" w:rsidRDefault="0025607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1" style="position:absolute;left:68028;top:3006;width:25605;height:8894;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A24327F" w14:textId="6F890A41" w:rsidR="00AE3D5B" w:rsidRDefault="00A7217C">
                          <w:pPr>
                            <w:spacing w:line="188" w:lineRule="auto"/>
                            <w:textDirection w:val="btLr"/>
                            <w:rPr>
                              <w:b/>
                              <w:color w:val="EEECE1" w:themeColor="background2"/>
                              <w:sz w:val="16"/>
                            </w:rPr>
                          </w:pPr>
                          <w:r>
                            <w:rPr>
                              <w:b/>
                              <w:color w:val="EEECE1" w:themeColor="background2"/>
                              <w:sz w:val="16"/>
                            </w:rPr>
                            <w:t>6</w:t>
                          </w:r>
                          <w:r w:rsidR="00256078" w:rsidRPr="00A7217C">
                            <w:rPr>
                              <w:b/>
                              <w:color w:val="EEECE1" w:themeColor="background2"/>
                              <w:sz w:val="16"/>
                            </w:rPr>
                            <w:t>. BEHAVIOUR</w:t>
                          </w:r>
                        </w:p>
                        <w:p w14:paraId="12A10265" w14:textId="77777777" w:rsidR="00874F4D" w:rsidRPr="00A7217C" w:rsidRDefault="00874F4D">
                          <w:pPr>
                            <w:spacing w:line="188" w:lineRule="auto"/>
                            <w:textDirection w:val="btLr"/>
                            <w:rPr>
                              <w:color w:val="EEECE1" w:themeColor="background2"/>
                            </w:rPr>
                          </w:pPr>
                        </w:p>
                        <w:p w14:paraId="39B2078E" w14:textId="1054B8AD" w:rsidR="00AE3D5B" w:rsidRPr="009074C4" w:rsidRDefault="009074C4" w:rsidP="009074C4">
                          <w:pPr>
                            <w:spacing w:before="65" w:line="180" w:lineRule="auto"/>
                            <w:jc w:val="both"/>
                            <w:textDirection w:val="btLr"/>
                            <w:rPr>
                              <w:color w:val="EEECE1" w:themeColor="background2"/>
                              <w:sz w:val="16"/>
                              <w:szCs w:val="16"/>
                            </w:rPr>
                          </w:pPr>
                          <w:r>
                            <w:rPr>
                              <w:color w:val="EEECE1" w:themeColor="background2"/>
                              <w:sz w:val="16"/>
                              <w:szCs w:val="16"/>
                            </w:rPr>
                            <w:t>T</w:t>
                          </w:r>
                          <w:r w:rsidRPr="009074C4">
                            <w:rPr>
                              <w:color w:val="EEECE1" w:themeColor="background2"/>
                              <w:sz w:val="16"/>
                              <w:szCs w:val="16"/>
                            </w:rPr>
                            <w:t>he location of the disease that is present in an image and improve</w:t>
                          </w:r>
                          <w:r>
                            <w:rPr>
                              <w:color w:val="EEECE1" w:themeColor="background2"/>
                              <w:sz w:val="16"/>
                              <w:szCs w:val="16"/>
                            </w:rPr>
                            <w:t>d</w:t>
                          </w:r>
                          <w:r w:rsidRPr="009074C4">
                            <w:rPr>
                              <w:color w:val="EEECE1" w:themeColor="background2"/>
                              <w:sz w:val="16"/>
                              <w:szCs w:val="16"/>
                            </w:rPr>
                            <w:t xml:space="preserve"> performance</w:t>
                          </w:r>
                          <w:r w:rsidRPr="009074C4">
                            <w:rPr>
                              <w:color w:val="EEECE1" w:themeColor="background2"/>
                            </w:rPr>
                            <w:t xml:space="preserve"> </w:t>
                          </w:r>
                          <w:r w:rsidRPr="009074C4">
                            <w:rPr>
                              <w:color w:val="EEECE1" w:themeColor="background2"/>
                              <w:sz w:val="16"/>
                              <w:szCs w:val="16"/>
                            </w:rPr>
                            <w:t>by training</w:t>
                          </w:r>
                          <w:r w:rsidRPr="009074C4">
                            <w:rPr>
                              <w:color w:val="EEECE1" w:themeColor="background2"/>
                            </w:rPr>
                            <w:t xml:space="preserve"> </w:t>
                          </w:r>
                          <w:r w:rsidRPr="009074C4">
                            <w:rPr>
                              <w:color w:val="EEECE1" w:themeColor="background2"/>
                              <w:sz w:val="16"/>
                              <w:szCs w:val="16"/>
                            </w:rPr>
                            <w:t>a CNN model to focus on particular subsections of the images.</w:t>
                          </w:r>
                        </w:p>
                      </w:txbxContent>
                    </v:textbox>
                  </v:shape>
                  <v:shape id="Freeform: Shape 28"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7CC31E9C" w14:textId="77777777" w:rsidR="00AE3D5B" w:rsidRDefault="0025607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3" style="position:absolute;left:35977;top:3041;width:29331;height:14567;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42B5C8D8" w14:textId="24E2DA72" w:rsidR="00AE3D5B" w:rsidRDefault="006C084D">
                          <w:pPr>
                            <w:spacing w:line="188" w:lineRule="auto"/>
                            <w:textDirection w:val="btLr"/>
                            <w:rPr>
                              <w:b/>
                              <w:color w:val="FFFFFF" w:themeColor="background1"/>
                              <w:sz w:val="16"/>
                              <w:szCs w:val="16"/>
                            </w:rPr>
                          </w:pPr>
                          <w:r w:rsidRPr="00A7217C">
                            <w:rPr>
                              <w:b/>
                              <w:color w:val="FFFFFF" w:themeColor="background1"/>
                              <w:sz w:val="16"/>
                              <w:szCs w:val="16"/>
                            </w:rPr>
                            <w:t>5</w:t>
                          </w:r>
                          <w:r w:rsidR="00256078" w:rsidRPr="00A7217C">
                            <w:rPr>
                              <w:b/>
                              <w:color w:val="FFFFFF" w:themeColor="background1"/>
                              <w:sz w:val="16"/>
                              <w:szCs w:val="16"/>
                            </w:rPr>
                            <w:t>. PROBLEM ROOT CAUSE</w:t>
                          </w:r>
                        </w:p>
                        <w:p w14:paraId="5EEEA3F0" w14:textId="77777777" w:rsidR="00874F4D" w:rsidRPr="00A7217C" w:rsidRDefault="00874F4D">
                          <w:pPr>
                            <w:spacing w:line="188" w:lineRule="auto"/>
                            <w:textDirection w:val="btLr"/>
                            <w:rPr>
                              <w:color w:val="FFFFFF" w:themeColor="background1"/>
                              <w:sz w:val="16"/>
                              <w:szCs w:val="16"/>
                            </w:rPr>
                          </w:pPr>
                        </w:p>
                        <w:p w14:paraId="52E6EB9F" w14:textId="6CB8209D" w:rsidR="006C084D" w:rsidRPr="00A7217C" w:rsidRDefault="00A7217C" w:rsidP="00077BA7">
                          <w:pPr>
                            <w:jc w:val="both"/>
                            <w:rPr>
                              <w:color w:val="EEECE1" w:themeColor="background2"/>
                              <w:sz w:val="16"/>
                              <w:szCs w:val="16"/>
                            </w:rPr>
                          </w:pPr>
                          <w:r w:rsidRPr="00A7217C">
                            <w:rPr>
                              <w:rFonts w:ascii="Segoe UI" w:hAnsi="Segoe UI" w:cs="Segoe UI"/>
                              <w:color w:val="EEECE1" w:themeColor="background2"/>
                              <w:sz w:val="16"/>
                              <w:szCs w:val="16"/>
                              <w:shd w:val="clear" w:color="auto" w:fill="000000" w:themeFill="text1"/>
                            </w:rPr>
                            <w:t>Skin disease can appear in virtually any part of body and there is a lack of data required to form an association between the probability of a skin disease based on the body part</w:t>
                          </w:r>
                          <w:r>
                            <w:rPr>
                              <w:rFonts w:ascii="Segoe UI" w:hAnsi="Segoe UI" w:cs="Segoe UI"/>
                              <w:color w:val="EEECE1" w:themeColor="background2"/>
                              <w:sz w:val="16"/>
                              <w:szCs w:val="16"/>
                              <w:shd w:val="clear" w:color="auto" w:fill="000000" w:themeFill="text1"/>
                            </w:rPr>
                            <w:t>.</w:t>
                          </w:r>
                        </w:p>
                        <w:p w14:paraId="7FEA14D7" w14:textId="775B5DA4" w:rsidR="00AE3D5B" w:rsidRPr="006C084D" w:rsidRDefault="00AE3D5B">
                          <w:pPr>
                            <w:spacing w:line="180" w:lineRule="auto"/>
                            <w:textDirection w:val="btLr"/>
                            <w:rPr>
                              <w:sz w:val="16"/>
                              <w:szCs w:val="16"/>
                            </w:rPr>
                          </w:pPr>
                        </w:p>
                      </w:txbxContent>
                    </v:textbox>
                  </v:shape>
                  <v:shape id="Freeform: Shape 30" o:spid="_x0000_s1054" style="position:absolute;left:28497;top:-531;width:5255;height:4733;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5B0DA3C2" w14:textId="77777777" w:rsidR="00AE3D5B" w:rsidRDefault="0025607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5" style="position:absolute;left:4211;top:2862;width:26543;height:1133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2D71903" w14:textId="4619CADF" w:rsidR="00AE3D5B" w:rsidRDefault="006C084D">
                          <w:pPr>
                            <w:spacing w:line="188" w:lineRule="auto"/>
                            <w:textDirection w:val="btLr"/>
                            <w:rPr>
                              <w:b/>
                              <w:color w:val="FFFFFF" w:themeColor="background1"/>
                              <w:sz w:val="16"/>
                            </w:rPr>
                          </w:pPr>
                          <w:r>
                            <w:rPr>
                              <w:b/>
                              <w:color w:val="FFFFFF" w:themeColor="background1"/>
                              <w:sz w:val="16"/>
                            </w:rPr>
                            <w:t>4</w:t>
                          </w:r>
                          <w:r w:rsidR="00256078" w:rsidRPr="0078414F">
                            <w:rPr>
                              <w:b/>
                              <w:color w:val="FFFFFF" w:themeColor="background1"/>
                              <w:sz w:val="16"/>
                            </w:rPr>
                            <w:t>. JOBS-TO-BE-DONE / PROBLEMS</w:t>
                          </w:r>
                        </w:p>
                        <w:p w14:paraId="4A365E16" w14:textId="77777777" w:rsidR="00874F4D" w:rsidRPr="0078414F" w:rsidRDefault="00874F4D">
                          <w:pPr>
                            <w:spacing w:line="188" w:lineRule="auto"/>
                            <w:textDirection w:val="btLr"/>
                            <w:rPr>
                              <w:color w:val="FFFFFF" w:themeColor="background1"/>
                            </w:rPr>
                          </w:pPr>
                        </w:p>
                        <w:p w14:paraId="70E77748" w14:textId="487135C5" w:rsidR="00AE3D5B" w:rsidRPr="006C084D" w:rsidRDefault="006C084D" w:rsidP="008F77BA">
                          <w:pPr>
                            <w:spacing w:before="60" w:line="266" w:lineRule="auto"/>
                            <w:ind w:right="16"/>
                            <w:jc w:val="both"/>
                            <w:textDirection w:val="btLr"/>
                            <w:rPr>
                              <w:color w:val="FFFFFF" w:themeColor="background1"/>
                              <w:sz w:val="6"/>
                              <w:szCs w:val="6"/>
                            </w:rPr>
                          </w:pPr>
                          <w:r>
                            <w:rPr>
                              <w:rFonts w:ascii="Segoe UI" w:hAnsi="Segoe UI" w:cs="Segoe UI"/>
                              <w:sz w:val="16"/>
                              <w:szCs w:val="16"/>
                              <w:shd w:val="clear" w:color="auto" w:fill="FFFFFF"/>
                            </w:rPr>
                            <w:t>T</w:t>
                          </w:r>
                          <w:r w:rsidRPr="006C084D">
                            <w:rPr>
                              <w:rFonts w:ascii="Segoe UI" w:hAnsi="Segoe UI" w:cs="Segoe UI"/>
                              <w:sz w:val="16"/>
                              <w:szCs w:val="16"/>
                              <w:shd w:val="clear" w:color="auto" w:fill="FFFFFF"/>
                            </w:rPr>
                            <w:t>he accuracy may have decreased due to false positives caused by areas such as li</w:t>
                          </w:r>
                          <w:r w:rsidRPr="006C084D">
                            <w:rPr>
                              <w:rFonts w:ascii="Segoe UI" w:hAnsi="Segoe UI" w:cs="Segoe UI"/>
                              <w:color w:val="222222"/>
                              <w:sz w:val="16"/>
                              <w:szCs w:val="16"/>
                              <w:shd w:val="clear" w:color="auto" w:fill="FFFFFF"/>
                            </w:rPr>
                            <w:t>ps, which have similar characteristics to erythema.</w:t>
                          </w:r>
                          <w:r w:rsidRPr="006C084D">
                            <w:rPr>
                              <w:rFonts w:ascii="Segoe UI" w:hAnsi="Segoe UI" w:cs="Segoe UI"/>
                              <w:color w:val="222222"/>
                              <w:sz w:val="18"/>
                              <w:szCs w:val="18"/>
                              <w:shd w:val="clear" w:color="auto" w:fill="FFFFFF"/>
                            </w:rPr>
                            <w:t> </w:t>
                          </w:r>
                        </w:p>
                        <w:p w14:paraId="1BCCEE11" w14:textId="77777777" w:rsidR="006C084D" w:rsidRDefault="006C084D"/>
                      </w:txbxContent>
                    </v:textbox>
                  </v:shape>
                </v:group>
                <v:shape id="Text Box 32" o:spid="_x0000_s1056" type="#_x0000_t202" style="position:absolute;left:-7810;top:36294;width:22719;height:36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9C309A8" w14:textId="77777777" w:rsidR="00AE3D5B" w:rsidRDefault="00256078">
                        <w:pPr>
                          <w:textDirection w:val="btLr"/>
                        </w:pPr>
                        <w:r>
                          <w:rPr>
                            <w:rFonts w:ascii="Arial" w:eastAsia="Arial" w:hAnsi="Arial" w:cs="Arial"/>
                            <w:b/>
                            <w:color w:val="FFFFFF"/>
                            <w:sz w:val="16"/>
                          </w:rPr>
                          <w:t>Focus on J&amp;P, tap into BE, understand RC</w:t>
                        </w:r>
                      </w:p>
                    </w:txbxContent>
                  </v:textbox>
                </v:shape>
                <v:shape id="Text Box 33" o:spid="_x0000_s1057" type="#_x0000_t202" style="position:absolute;left:91299;top:36205;width:22719;height:36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39BB11EE" w14:textId="77777777" w:rsidR="00AE3D5B" w:rsidRDefault="00256078">
                        <w:pPr>
                          <w:textDirection w:val="btLr"/>
                        </w:pPr>
                        <w:r>
                          <w:rPr>
                            <w:rFonts w:ascii="Arial" w:eastAsia="Arial" w:hAnsi="Arial" w:cs="Arial"/>
                            <w:b/>
                            <w:color w:val="FFFFFF"/>
                            <w:sz w:val="16"/>
                          </w:rPr>
                          <w:t xml:space="preserve">Focus on J&amp;P, tap into BE, </w:t>
                        </w:r>
                        <w:r>
                          <w:rPr>
                            <w:rFonts w:ascii="Arial" w:eastAsia="Arial" w:hAnsi="Arial" w:cs="Arial"/>
                            <w:b/>
                            <w:color w:val="FFFFFF"/>
                            <w:sz w:val="16"/>
                          </w:rPr>
                          <w:t>understand RC</w:t>
                        </w:r>
                      </w:p>
                    </w:txbxContent>
                  </v:textbox>
                </v:shape>
                <w10:wrap anchorx="page" anchory="page"/>
              </v:group>
            </w:pict>
          </mc:Fallback>
        </mc:AlternateContent>
      </w:r>
    </w:p>
    <w:p w14:paraId="4395690A" w14:textId="609F9B06" w:rsidR="00AE3D5B" w:rsidRDefault="00AE3D5B" w:rsidP="00CF0813">
      <w:pPr>
        <w:pBdr>
          <w:top w:val="nil"/>
          <w:left w:val="nil"/>
          <w:bottom w:val="nil"/>
          <w:right w:val="nil"/>
          <w:between w:val="nil"/>
        </w:pBdr>
        <w:rPr>
          <w:color w:val="000000"/>
          <w:sz w:val="20"/>
          <w:szCs w:val="20"/>
        </w:rPr>
      </w:pPr>
    </w:p>
    <w:p w14:paraId="55EB7002" w14:textId="77777777" w:rsidR="00AE3D5B" w:rsidRDefault="00AE3D5B" w:rsidP="00CF0813">
      <w:pPr>
        <w:pBdr>
          <w:top w:val="nil"/>
          <w:left w:val="nil"/>
          <w:bottom w:val="nil"/>
          <w:right w:val="nil"/>
          <w:between w:val="nil"/>
        </w:pBdr>
        <w:rPr>
          <w:color w:val="000000"/>
          <w:sz w:val="20"/>
          <w:szCs w:val="20"/>
        </w:rPr>
      </w:pPr>
    </w:p>
    <w:p w14:paraId="4434F297" w14:textId="720373D7" w:rsidR="00AE3D5B" w:rsidRDefault="00AE3D5B" w:rsidP="00CF0813">
      <w:pPr>
        <w:pBdr>
          <w:top w:val="nil"/>
          <w:left w:val="nil"/>
          <w:bottom w:val="nil"/>
          <w:right w:val="nil"/>
          <w:between w:val="nil"/>
        </w:pBdr>
        <w:rPr>
          <w:color w:val="000000"/>
          <w:sz w:val="20"/>
          <w:szCs w:val="20"/>
        </w:rPr>
      </w:pPr>
    </w:p>
    <w:p w14:paraId="3E4B59FB" w14:textId="77777777" w:rsidR="00AE3D5B" w:rsidRDefault="00AE3D5B" w:rsidP="00CF0813">
      <w:pPr>
        <w:pBdr>
          <w:top w:val="nil"/>
          <w:left w:val="nil"/>
          <w:bottom w:val="nil"/>
          <w:right w:val="nil"/>
          <w:between w:val="nil"/>
        </w:pBdr>
        <w:rPr>
          <w:color w:val="000000"/>
          <w:sz w:val="20"/>
          <w:szCs w:val="20"/>
        </w:rPr>
      </w:pPr>
    </w:p>
    <w:p w14:paraId="6BC7C4D4" w14:textId="77777777" w:rsidR="00AE3D5B" w:rsidRDefault="00AE3D5B" w:rsidP="00CF0813">
      <w:pPr>
        <w:pBdr>
          <w:top w:val="nil"/>
          <w:left w:val="nil"/>
          <w:bottom w:val="nil"/>
          <w:right w:val="nil"/>
          <w:between w:val="nil"/>
        </w:pBdr>
        <w:rPr>
          <w:color w:val="000000"/>
          <w:sz w:val="20"/>
          <w:szCs w:val="20"/>
        </w:rPr>
      </w:pPr>
    </w:p>
    <w:p w14:paraId="69D6E044" w14:textId="7EF66D81" w:rsidR="00AE3D5B" w:rsidRDefault="00AE3D5B" w:rsidP="00CF0813">
      <w:pPr>
        <w:pBdr>
          <w:top w:val="nil"/>
          <w:left w:val="nil"/>
          <w:bottom w:val="nil"/>
          <w:right w:val="nil"/>
          <w:between w:val="nil"/>
        </w:pBdr>
        <w:spacing w:before="3" w:after="1"/>
        <w:rPr>
          <w:sz w:val="20"/>
          <w:szCs w:val="20"/>
        </w:rPr>
      </w:pPr>
    </w:p>
    <w:p w14:paraId="4ED3D856" w14:textId="301F396E" w:rsidR="00CF0813" w:rsidRDefault="00CF0813" w:rsidP="00CF0813">
      <w:pPr>
        <w:pBdr>
          <w:top w:val="nil"/>
          <w:left w:val="nil"/>
          <w:bottom w:val="nil"/>
          <w:right w:val="nil"/>
          <w:between w:val="nil"/>
        </w:pBdr>
        <w:spacing w:before="3" w:after="1"/>
        <w:rPr>
          <w:sz w:val="20"/>
          <w:szCs w:val="20"/>
        </w:rPr>
      </w:pPr>
    </w:p>
    <w:p w14:paraId="38EAF0CD" w14:textId="2824B906" w:rsidR="00CF0813" w:rsidRDefault="00CF0813" w:rsidP="00CF0813">
      <w:pPr>
        <w:pBdr>
          <w:top w:val="nil"/>
          <w:left w:val="nil"/>
          <w:bottom w:val="nil"/>
          <w:right w:val="nil"/>
          <w:between w:val="nil"/>
        </w:pBdr>
        <w:spacing w:before="3" w:after="1"/>
        <w:rPr>
          <w:sz w:val="20"/>
          <w:szCs w:val="20"/>
        </w:rPr>
      </w:pPr>
    </w:p>
    <w:p w14:paraId="23DAD8C6" w14:textId="1DBAE33F" w:rsidR="00CF0813" w:rsidRDefault="00CF0813" w:rsidP="00CF0813">
      <w:pPr>
        <w:pBdr>
          <w:top w:val="nil"/>
          <w:left w:val="nil"/>
          <w:bottom w:val="nil"/>
          <w:right w:val="nil"/>
          <w:between w:val="nil"/>
        </w:pBdr>
        <w:spacing w:before="3" w:after="1"/>
        <w:rPr>
          <w:sz w:val="20"/>
          <w:szCs w:val="20"/>
        </w:rPr>
      </w:pPr>
    </w:p>
    <w:p w14:paraId="25ACAE06" w14:textId="6C9CD041" w:rsidR="00CF0813" w:rsidRDefault="00CF0813" w:rsidP="00CF0813">
      <w:pPr>
        <w:pBdr>
          <w:top w:val="nil"/>
          <w:left w:val="nil"/>
          <w:bottom w:val="nil"/>
          <w:right w:val="nil"/>
          <w:between w:val="nil"/>
        </w:pBdr>
        <w:spacing w:before="3" w:after="1"/>
        <w:rPr>
          <w:sz w:val="20"/>
          <w:szCs w:val="20"/>
        </w:rPr>
      </w:pPr>
    </w:p>
    <w:p w14:paraId="56EE30AB" w14:textId="0ACDEF0F" w:rsidR="00CF0813" w:rsidRDefault="00CF0813" w:rsidP="00CF0813">
      <w:pPr>
        <w:pBdr>
          <w:top w:val="nil"/>
          <w:left w:val="nil"/>
          <w:bottom w:val="nil"/>
          <w:right w:val="nil"/>
          <w:between w:val="nil"/>
        </w:pBdr>
        <w:spacing w:before="3" w:after="1"/>
        <w:rPr>
          <w:sz w:val="20"/>
          <w:szCs w:val="20"/>
        </w:rPr>
      </w:pPr>
    </w:p>
    <w:p w14:paraId="1958CB3F" w14:textId="7E79FD95" w:rsidR="00CF0813" w:rsidRDefault="00CF0813" w:rsidP="00CF0813">
      <w:pPr>
        <w:pBdr>
          <w:top w:val="nil"/>
          <w:left w:val="nil"/>
          <w:bottom w:val="nil"/>
          <w:right w:val="nil"/>
          <w:between w:val="nil"/>
        </w:pBdr>
        <w:spacing w:before="3" w:after="1"/>
        <w:rPr>
          <w:sz w:val="20"/>
          <w:szCs w:val="20"/>
        </w:rPr>
      </w:pPr>
    </w:p>
    <w:p w14:paraId="29024B32" w14:textId="580B7FA0" w:rsidR="00CF0813" w:rsidRDefault="00CF0813" w:rsidP="00CF0813">
      <w:pPr>
        <w:pBdr>
          <w:top w:val="nil"/>
          <w:left w:val="nil"/>
          <w:bottom w:val="nil"/>
          <w:right w:val="nil"/>
          <w:between w:val="nil"/>
        </w:pBdr>
        <w:spacing w:before="3" w:after="1"/>
        <w:rPr>
          <w:sz w:val="20"/>
          <w:szCs w:val="20"/>
        </w:rPr>
      </w:pPr>
    </w:p>
    <w:p w14:paraId="4C2BFB62" w14:textId="192BBDE0" w:rsidR="00CF0813" w:rsidRDefault="00CF0813" w:rsidP="00CF0813">
      <w:pPr>
        <w:pBdr>
          <w:top w:val="nil"/>
          <w:left w:val="nil"/>
          <w:bottom w:val="nil"/>
          <w:right w:val="nil"/>
          <w:between w:val="nil"/>
        </w:pBdr>
        <w:spacing w:before="3" w:after="1"/>
        <w:rPr>
          <w:sz w:val="20"/>
          <w:szCs w:val="20"/>
        </w:rPr>
      </w:pPr>
    </w:p>
    <w:p w14:paraId="3E1FF2A6" w14:textId="718E0B4A" w:rsidR="00CF0813" w:rsidRDefault="00CF0813" w:rsidP="00CF0813">
      <w:pPr>
        <w:pBdr>
          <w:top w:val="nil"/>
          <w:left w:val="nil"/>
          <w:bottom w:val="nil"/>
          <w:right w:val="nil"/>
          <w:between w:val="nil"/>
        </w:pBdr>
        <w:spacing w:before="3" w:after="1"/>
        <w:rPr>
          <w:sz w:val="20"/>
          <w:szCs w:val="20"/>
        </w:rPr>
      </w:pPr>
    </w:p>
    <w:p w14:paraId="7153F9D6" w14:textId="26F35FAC" w:rsidR="00CF0813" w:rsidRDefault="00CF0813" w:rsidP="00CF0813">
      <w:pPr>
        <w:pBdr>
          <w:top w:val="nil"/>
          <w:left w:val="nil"/>
          <w:bottom w:val="nil"/>
          <w:right w:val="nil"/>
          <w:between w:val="nil"/>
        </w:pBdr>
        <w:spacing w:before="3" w:after="1"/>
        <w:rPr>
          <w:sz w:val="20"/>
          <w:szCs w:val="20"/>
        </w:rPr>
      </w:pPr>
    </w:p>
    <w:p w14:paraId="61AA1FF3" w14:textId="77777777" w:rsidR="009B10BF" w:rsidRDefault="009B10BF" w:rsidP="00CF0813">
      <w:pPr>
        <w:pBdr>
          <w:top w:val="nil"/>
          <w:left w:val="nil"/>
          <w:bottom w:val="nil"/>
          <w:right w:val="nil"/>
          <w:between w:val="nil"/>
        </w:pBdr>
        <w:spacing w:before="3" w:after="1"/>
        <w:rPr>
          <w:sz w:val="20"/>
          <w:szCs w:val="20"/>
        </w:rPr>
      </w:pPr>
    </w:p>
    <w:p w14:paraId="67E5F12E" w14:textId="77777777" w:rsidR="00CF0813" w:rsidRDefault="00CF0813" w:rsidP="00CF0813">
      <w:pPr>
        <w:pBdr>
          <w:top w:val="nil"/>
          <w:left w:val="nil"/>
          <w:bottom w:val="nil"/>
          <w:right w:val="nil"/>
          <w:between w:val="nil"/>
        </w:pBdr>
        <w:spacing w:before="3" w:after="1"/>
        <w:rPr>
          <w:sz w:val="20"/>
          <w:szCs w:val="20"/>
        </w:rPr>
      </w:pPr>
    </w:p>
    <w:p w14:paraId="7366763A" w14:textId="73915999" w:rsidR="00AE3D5B" w:rsidRDefault="00AE3D5B" w:rsidP="00CF0813">
      <w:pPr>
        <w:pBdr>
          <w:top w:val="nil"/>
          <w:left w:val="nil"/>
          <w:bottom w:val="nil"/>
          <w:right w:val="nil"/>
          <w:between w:val="nil"/>
        </w:pBdr>
        <w:spacing w:before="3" w:after="1"/>
        <w:rPr>
          <w:sz w:val="20"/>
          <w:szCs w:val="20"/>
        </w:rPr>
      </w:pPr>
    </w:p>
    <w:tbl>
      <w:tblPr>
        <w:tblStyle w:val="a"/>
        <w:tblpPr w:leftFromText="180" w:rightFromText="180" w:vertAnchor="page" w:horzAnchor="margin" w:tblpY="9121"/>
        <w:tblW w:w="13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7"/>
        <w:gridCol w:w="4374"/>
        <w:gridCol w:w="3851"/>
        <w:gridCol w:w="4036"/>
        <w:gridCol w:w="265"/>
      </w:tblGrid>
      <w:tr w:rsidR="00AE3D5B" w14:paraId="5EBE9299" w14:textId="77777777" w:rsidTr="00E95B11">
        <w:trPr>
          <w:trHeight w:val="1162"/>
        </w:trPr>
        <w:tc>
          <w:tcPr>
            <w:tcW w:w="1037" w:type="dxa"/>
            <w:vMerge w:val="restart"/>
            <w:shd w:val="clear" w:color="auto" w:fill="22A782"/>
          </w:tcPr>
          <w:p w14:paraId="3CD293FE" w14:textId="77777777" w:rsidR="00AE3D5B" w:rsidRDefault="00256078" w:rsidP="009074C4">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374" w:type="dxa"/>
            <w:shd w:val="clear" w:color="auto" w:fill="FFFFFF"/>
          </w:tcPr>
          <w:p w14:paraId="75845A1A" w14:textId="28CF04A9" w:rsidR="00AE3D5B" w:rsidRPr="00874F4D" w:rsidRDefault="009074C4" w:rsidP="00874F4D">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7</w:t>
            </w:r>
            <w:r w:rsidR="00256078">
              <w:rPr>
                <w:b/>
                <w:color w:val="222222"/>
                <w:sz w:val="16"/>
                <w:szCs w:val="16"/>
              </w:rPr>
              <w:t>. TRIGGERS</w:t>
            </w:r>
            <w:r w:rsidR="00874F4D">
              <w:rPr>
                <w:b/>
                <w:color w:val="222222"/>
                <w:sz w:val="16"/>
                <w:szCs w:val="16"/>
              </w:rPr>
              <w:t xml:space="preserve">                                                                                   </w:t>
            </w:r>
            <w:r w:rsidR="00F37089">
              <w:rPr>
                <w:b/>
                <w:color w:val="222222"/>
                <w:sz w:val="16"/>
                <w:szCs w:val="16"/>
              </w:rPr>
              <w:t xml:space="preserve">        </w:t>
            </w:r>
            <w:r w:rsidR="00256078">
              <w:rPr>
                <w:b/>
                <w:color w:val="FFFFFF"/>
                <w:sz w:val="20"/>
                <w:szCs w:val="20"/>
                <w:shd w:val="clear" w:color="auto" w:fill="22A782"/>
              </w:rPr>
              <w:t xml:space="preserve">TR  </w:t>
            </w:r>
          </w:p>
          <w:sdt>
            <w:sdtPr>
              <w:rPr>
                <w:rFonts w:ascii="Roboto" w:eastAsia="Roboto" w:hAnsi="Roboto" w:cs="Roboto"/>
                <w:sz w:val="16"/>
                <w:szCs w:val="16"/>
                <w:lang w:val="en-US"/>
              </w:rPr>
              <w:tag w:val="goog_rdk_0"/>
              <w:id w:val="536244730"/>
            </w:sdtPr>
            <w:sdtEndPr/>
            <w:sdtContent>
              <w:p w14:paraId="79CAF01A"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Sunlight</w:t>
                </w:r>
              </w:p>
              <w:p w14:paraId="796A1605"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Stress</w:t>
                </w:r>
              </w:p>
              <w:p w14:paraId="75DBB254"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Heat</w:t>
                </w:r>
              </w:p>
              <w:p w14:paraId="08552BBE"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Alcohol, especially red wine</w:t>
                </w:r>
              </w:p>
              <w:p w14:paraId="467BC8CD"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Spicy foods</w:t>
                </w:r>
              </w:p>
              <w:p w14:paraId="15D343D5"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Some skin and hair care products</w:t>
                </w:r>
              </w:p>
              <w:p w14:paraId="64DDF04F"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Some makeup</w:t>
                </w:r>
              </w:p>
              <w:p w14:paraId="3158EDCD"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Wind and cold</w:t>
                </w:r>
              </w:p>
              <w:p w14:paraId="3BA7A8EA"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Some medicines</w:t>
                </w:r>
              </w:p>
              <w:p w14:paraId="2A07F1E0"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Exercise</w:t>
                </w:r>
              </w:p>
              <w:p w14:paraId="718187AF" w14:textId="0DD6E230" w:rsidR="00AE3D5B" w:rsidRDefault="00256078" w:rsidP="009074C4">
                <w:pPr>
                  <w:pBdr>
                    <w:top w:val="nil"/>
                    <w:left w:val="nil"/>
                    <w:bottom w:val="nil"/>
                    <w:right w:val="nil"/>
                    <w:between w:val="nil"/>
                  </w:pBdr>
                  <w:spacing w:before="36" w:line="266" w:lineRule="auto"/>
                  <w:ind w:left="190" w:right="1236"/>
                  <w:rPr>
                    <w:color w:val="000000"/>
                    <w:sz w:val="12"/>
                    <w:szCs w:val="12"/>
                  </w:rPr>
                </w:pPr>
              </w:p>
            </w:sdtContent>
          </w:sdt>
        </w:tc>
        <w:tc>
          <w:tcPr>
            <w:tcW w:w="3851" w:type="dxa"/>
            <w:vMerge w:val="restart"/>
            <w:shd w:val="clear" w:color="auto" w:fill="FFFFFF"/>
          </w:tcPr>
          <w:p w14:paraId="113F48AD" w14:textId="25CB703B" w:rsidR="00AE3D5B" w:rsidRDefault="009074C4" w:rsidP="009074C4">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9</w:t>
            </w:r>
            <w:r w:rsidR="00256078">
              <w:rPr>
                <w:b/>
                <w:color w:val="222222"/>
                <w:sz w:val="16"/>
                <w:szCs w:val="16"/>
              </w:rPr>
              <w:t>. YOUR SOLUTION</w:t>
            </w:r>
            <w:r w:rsidR="00F37089">
              <w:rPr>
                <w:b/>
                <w:color w:val="222222"/>
                <w:sz w:val="16"/>
                <w:szCs w:val="16"/>
              </w:rPr>
              <w:t xml:space="preserve">                                                                </w:t>
            </w:r>
            <w:r w:rsidR="00256078">
              <w:rPr>
                <w:b/>
                <w:color w:val="FFFFFF"/>
                <w:sz w:val="20"/>
                <w:szCs w:val="20"/>
                <w:shd w:val="clear" w:color="auto" w:fill="6C4A9E"/>
              </w:rPr>
              <w:t xml:space="preserve">SL  </w:t>
            </w:r>
          </w:p>
          <w:p w14:paraId="37F0BFEC" w14:textId="53DD1D1E" w:rsidR="00AE3D5B" w:rsidRPr="00AE7C5B" w:rsidRDefault="00E95B11" w:rsidP="009074C4">
            <w:pPr>
              <w:pBdr>
                <w:top w:val="nil"/>
                <w:left w:val="nil"/>
                <w:bottom w:val="nil"/>
                <w:right w:val="nil"/>
                <w:between w:val="nil"/>
              </w:pBdr>
              <w:spacing w:line="266" w:lineRule="auto"/>
              <w:ind w:left="177" w:right="482"/>
              <w:rPr>
                <w:color w:val="6A6A6A"/>
                <w:sz w:val="16"/>
                <w:szCs w:val="16"/>
              </w:rPr>
            </w:pPr>
            <w:r w:rsidRPr="00AE7C5B">
              <w:rPr>
                <w:rFonts w:ascii="Segoe UI" w:hAnsi="Segoe UI" w:cs="Segoe UI"/>
                <w:color w:val="222222"/>
                <w:sz w:val="16"/>
                <w:szCs w:val="16"/>
                <w:shd w:val="clear" w:color="auto" w:fill="FFFFFF"/>
              </w:rPr>
              <w:t>Two-phase analysis model. The original image primarily enters a preprocessing stage, where normalization and decomposition occur. Afterwards, the first step is segmentation, where cluster of abnormal skin are segmented and cropped. The second step is classification, where each cluster is classified into its corresponding class.</w:t>
            </w:r>
            <w:r w:rsidR="00204F78">
              <w:rPr>
                <w:rFonts w:ascii="Segoe UI" w:hAnsi="Segoe UI" w:cs="Segoe UI"/>
                <w:color w:val="222222"/>
                <w:sz w:val="16"/>
                <w:szCs w:val="16"/>
                <w:shd w:val="clear" w:color="auto" w:fill="FFFFFF"/>
              </w:rPr>
              <w:t xml:space="preserve"> Developed Model is Still under training.</w:t>
            </w:r>
          </w:p>
          <w:p w14:paraId="29FF958E" w14:textId="77777777" w:rsidR="00AE3D5B" w:rsidRDefault="00AE3D5B" w:rsidP="009074C4">
            <w:pPr>
              <w:pBdr>
                <w:top w:val="nil"/>
                <w:left w:val="nil"/>
                <w:bottom w:val="nil"/>
                <w:right w:val="nil"/>
                <w:between w:val="nil"/>
              </w:pBdr>
              <w:spacing w:line="266" w:lineRule="auto"/>
              <w:ind w:left="177" w:right="482"/>
              <w:rPr>
                <w:color w:val="6A6A6A"/>
                <w:sz w:val="12"/>
                <w:szCs w:val="12"/>
              </w:rPr>
            </w:pPr>
          </w:p>
        </w:tc>
        <w:tc>
          <w:tcPr>
            <w:tcW w:w="4036" w:type="dxa"/>
            <w:vMerge w:val="restart"/>
            <w:shd w:val="clear" w:color="auto" w:fill="FFFFFF"/>
          </w:tcPr>
          <w:p w14:paraId="4D1933BD" w14:textId="3BA17E7E" w:rsidR="00AE3D5B" w:rsidRDefault="009074C4" w:rsidP="009074C4">
            <w:p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t xml:space="preserve">   10.</w:t>
            </w:r>
            <w:r w:rsidR="00256078">
              <w:rPr>
                <w:b/>
                <w:color w:val="222222"/>
                <w:sz w:val="16"/>
                <w:szCs w:val="16"/>
              </w:rPr>
              <w:t>CHANNELS of BEHAVIOUR</w:t>
            </w:r>
            <w:r w:rsidR="00256078">
              <w:rPr>
                <w:b/>
                <w:color w:val="222222"/>
                <w:sz w:val="16"/>
                <w:szCs w:val="16"/>
              </w:rPr>
              <w:tab/>
            </w:r>
            <w:r w:rsidR="00256078">
              <w:rPr>
                <w:b/>
                <w:color w:val="FFFFFF"/>
                <w:sz w:val="20"/>
                <w:szCs w:val="20"/>
                <w:shd w:val="clear" w:color="auto" w:fill="22A782"/>
              </w:rPr>
              <w:t xml:space="preserve">CH  </w:t>
            </w:r>
          </w:p>
          <w:p w14:paraId="5AE2BA9E" w14:textId="4287A25E" w:rsidR="00AE3D5B" w:rsidRPr="00DF3622" w:rsidRDefault="00256078" w:rsidP="002A2EC5">
            <w:pPr>
              <w:pStyle w:val="ListParagraph"/>
              <w:numPr>
                <w:ilvl w:val="1"/>
                <w:numId w:val="4"/>
              </w:numPr>
              <w:pBdr>
                <w:top w:val="nil"/>
                <w:left w:val="nil"/>
                <w:bottom w:val="nil"/>
                <w:right w:val="nil"/>
                <w:between w:val="nil"/>
              </w:pBdr>
              <w:tabs>
                <w:tab w:val="left" w:pos="380"/>
              </w:tabs>
              <w:spacing w:before="36"/>
              <w:rPr>
                <w:b/>
                <w:color w:val="000000"/>
                <w:sz w:val="12"/>
                <w:szCs w:val="12"/>
              </w:rPr>
            </w:pPr>
            <w:r w:rsidRPr="00DF3622">
              <w:rPr>
                <w:b/>
                <w:color w:val="6A6A6A"/>
                <w:sz w:val="12"/>
                <w:szCs w:val="12"/>
              </w:rPr>
              <w:t>ONLINE</w:t>
            </w:r>
          </w:p>
          <w:p w14:paraId="4CA14667" w14:textId="57B8CD96" w:rsidR="002A2EC5" w:rsidRPr="0004436F" w:rsidRDefault="002A2EC5" w:rsidP="0004436F">
            <w:pPr>
              <w:pStyle w:val="ListParagraph"/>
              <w:widowControl/>
              <w:numPr>
                <w:ilvl w:val="0"/>
                <w:numId w:val="6"/>
              </w:numPr>
              <w:shd w:val="clear" w:color="auto" w:fill="F4F5F7"/>
              <w:spacing w:before="100" w:beforeAutospacing="1" w:after="100" w:afterAutospacing="1" w:line="300" w:lineRule="atLeast"/>
              <w:rPr>
                <w:rFonts w:ascii="Arial" w:eastAsia="Times New Roman" w:hAnsi="Arial" w:cs="Arial"/>
                <w:color w:val="000000"/>
                <w:sz w:val="16"/>
                <w:szCs w:val="16"/>
                <w:lang w:val="en-IN"/>
              </w:rPr>
            </w:pPr>
            <w:r w:rsidRPr="0004436F">
              <w:rPr>
                <w:rFonts w:ascii="Arial" w:eastAsia="Times New Roman" w:hAnsi="Arial" w:cs="Arial"/>
                <w:b/>
                <w:bCs/>
                <w:color w:val="000000"/>
                <w:sz w:val="16"/>
                <w:szCs w:val="16"/>
                <w:lang w:val="en-IN"/>
              </w:rPr>
              <w:t>No referral needed</w:t>
            </w:r>
          </w:p>
          <w:p w14:paraId="6216B049" w14:textId="4045FAF1" w:rsidR="002A2EC5" w:rsidRPr="0004436F" w:rsidRDefault="002A2EC5" w:rsidP="0004436F">
            <w:pPr>
              <w:pStyle w:val="ListParagraph"/>
              <w:widowControl/>
              <w:numPr>
                <w:ilvl w:val="0"/>
                <w:numId w:val="6"/>
              </w:numPr>
              <w:shd w:val="clear" w:color="auto" w:fill="F4F5F7"/>
              <w:spacing w:before="100" w:beforeAutospacing="1" w:after="100" w:afterAutospacing="1" w:line="300" w:lineRule="atLeast"/>
              <w:rPr>
                <w:rFonts w:ascii="Arial" w:eastAsia="Times New Roman" w:hAnsi="Arial" w:cs="Arial"/>
                <w:color w:val="000000"/>
                <w:sz w:val="16"/>
                <w:szCs w:val="16"/>
                <w:lang w:val="en-IN"/>
              </w:rPr>
            </w:pPr>
            <w:r w:rsidRPr="0004436F">
              <w:rPr>
                <w:rFonts w:ascii="Arial" w:eastAsia="Times New Roman" w:hAnsi="Arial" w:cs="Arial"/>
                <w:b/>
                <w:bCs/>
                <w:color w:val="000000"/>
                <w:sz w:val="16"/>
                <w:szCs w:val="16"/>
                <w:lang w:val="en-IN"/>
              </w:rPr>
              <w:t>Save Money &amp; Time</w:t>
            </w:r>
            <w:r w:rsidR="0004436F" w:rsidRPr="0004436F">
              <w:rPr>
                <w:rFonts w:ascii="Arial" w:eastAsia="Times New Roman" w:hAnsi="Arial" w:cs="Arial"/>
                <w:color w:val="000000"/>
                <w:sz w:val="16"/>
                <w:szCs w:val="16"/>
                <w:lang w:val="en-IN"/>
              </w:rPr>
              <w:t xml:space="preserve"> </w:t>
            </w:r>
          </w:p>
          <w:p w14:paraId="139FB1DE" w14:textId="503CD5E8" w:rsidR="002A2EC5" w:rsidRPr="0004436F" w:rsidRDefault="002A2EC5" w:rsidP="0004436F">
            <w:pPr>
              <w:pStyle w:val="ListParagraph"/>
              <w:widowControl/>
              <w:numPr>
                <w:ilvl w:val="0"/>
                <w:numId w:val="6"/>
              </w:numPr>
              <w:shd w:val="clear" w:color="auto" w:fill="F4F5F7"/>
              <w:spacing w:before="100" w:beforeAutospacing="1" w:after="100" w:afterAutospacing="1" w:line="300" w:lineRule="atLeast"/>
              <w:rPr>
                <w:rFonts w:ascii="Arial" w:eastAsia="Times New Roman" w:hAnsi="Arial" w:cs="Arial"/>
                <w:color w:val="000000"/>
                <w:sz w:val="16"/>
                <w:szCs w:val="16"/>
                <w:lang w:val="en-IN"/>
              </w:rPr>
            </w:pPr>
            <w:r w:rsidRPr="0004436F">
              <w:rPr>
                <w:rFonts w:ascii="Arial" w:eastAsia="Times New Roman" w:hAnsi="Arial" w:cs="Arial"/>
                <w:b/>
                <w:bCs/>
                <w:color w:val="000000"/>
                <w:sz w:val="16"/>
                <w:szCs w:val="16"/>
                <w:lang w:val="en-IN"/>
              </w:rPr>
              <w:t>Instant response</w:t>
            </w:r>
          </w:p>
          <w:p w14:paraId="2F514641" w14:textId="756D66DD" w:rsidR="00AE3D5B" w:rsidRPr="009C4755" w:rsidRDefault="002A2EC5" w:rsidP="009C4755">
            <w:pPr>
              <w:pStyle w:val="ListParagraph"/>
              <w:widowControl/>
              <w:numPr>
                <w:ilvl w:val="0"/>
                <w:numId w:val="6"/>
              </w:numPr>
              <w:pBdr>
                <w:top w:val="nil"/>
                <w:left w:val="nil"/>
                <w:bottom w:val="nil"/>
                <w:right w:val="nil"/>
                <w:between w:val="nil"/>
              </w:pBdr>
              <w:shd w:val="clear" w:color="auto" w:fill="F4F5F7"/>
              <w:spacing w:before="7" w:beforeAutospacing="1" w:after="100" w:afterAutospacing="1" w:line="300" w:lineRule="atLeast"/>
              <w:rPr>
                <w:color w:val="000000"/>
                <w:sz w:val="14"/>
                <w:szCs w:val="14"/>
              </w:rPr>
            </w:pPr>
            <w:r w:rsidRPr="0004436F">
              <w:rPr>
                <w:rFonts w:ascii="Arial" w:eastAsia="Times New Roman" w:hAnsi="Arial" w:cs="Arial"/>
                <w:b/>
                <w:bCs/>
                <w:color w:val="000000"/>
                <w:sz w:val="16"/>
                <w:szCs w:val="16"/>
                <w:lang w:val="en-IN"/>
              </w:rPr>
              <w:t>Confidential advic</w:t>
            </w:r>
            <w:r w:rsidR="00647006">
              <w:rPr>
                <w:rFonts w:ascii="Arial" w:eastAsia="Times New Roman" w:hAnsi="Arial" w:cs="Arial"/>
                <w:b/>
                <w:bCs/>
                <w:color w:val="000000"/>
                <w:sz w:val="16"/>
                <w:szCs w:val="16"/>
                <w:lang w:val="en-IN"/>
              </w:rPr>
              <w:t>e</w:t>
            </w:r>
          </w:p>
        </w:tc>
        <w:tc>
          <w:tcPr>
            <w:tcW w:w="265" w:type="dxa"/>
            <w:vMerge w:val="restart"/>
            <w:shd w:val="clear" w:color="auto" w:fill="22A782"/>
          </w:tcPr>
          <w:p w14:paraId="5C00F69D" w14:textId="77777777" w:rsidR="00AE3D5B" w:rsidRDefault="00AE3D5B" w:rsidP="009074C4">
            <w:pPr>
              <w:pBdr>
                <w:top w:val="nil"/>
                <w:left w:val="nil"/>
                <w:bottom w:val="nil"/>
                <w:right w:val="nil"/>
                <w:between w:val="nil"/>
              </w:pBdr>
              <w:spacing w:before="89"/>
              <w:rPr>
                <w:b/>
                <w:color w:val="FFFFFF"/>
                <w:sz w:val="18"/>
                <w:szCs w:val="18"/>
              </w:rPr>
            </w:pPr>
          </w:p>
          <w:p w14:paraId="2C01DE6C" w14:textId="77777777" w:rsidR="00AE3D5B" w:rsidRDefault="00AE3D5B" w:rsidP="009074C4">
            <w:pPr>
              <w:pBdr>
                <w:top w:val="nil"/>
                <w:left w:val="nil"/>
                <w:bottom w:val="nil"/>
                <w:right w:val="nil"/>
                <w:between w:val="nil"/>
              </w:pBdr>
              <w:spacing w:before="89"/>
              <w:rPr>
                <w:b/>
                <w:color w:val="FFFFFF"/>
                <w:sz w:val="18"/>
                <w:szCs w:val="18"/>
              </w:rPr>
            </w:pPr>
          </w:p>
        </w:tc>
      </w:tr>
      <w:tr w:rsidR="00AE3D5B" w14:paraId="6BB6DC24" w14:textId="77777777" w:rsidTr="00E95B11">
        <w:trPr>
          <w:trHeight w:val="2475"/>
        </w:trPr>
        <w:tc>
          <w:tcPr>
            <w:tcW w:w="1037" w:type="dxa"/>
            <w:vMerge/>
            <w:shd w:val="clear" w:color="auto" w:fill="22A782"/>
          </w:tcPr>
          <w:p w14:paraId="500AEEB8" w14:textId="77777777" w:rsidR="00AE3D5B" w:rsidRDefault="00AE3D5B" w:rsidP="009074C4">
            <w:pPr>
              <w:pBdr>
                <w:top w:val="nil"/>
                <w:left w:val="nil"/>
                <w:bottom w:val="nil"/>
                <w:right w:val="nil"/>
                <w:between w:val="nil"/>
              </w:pBdr>
              <w:spacing w:line="276" w:lineRule="auto"/>
              <w:rPr>
                <w:b/>
                <w:color w:val="000000"/>
                <w:sz w:val="18"/>
                <w:szCs w:val="18"/>
              </w:rPr>
            </w:pPr>
          </w:p>
        </w:tc>
        <w:tc>
          <w:tcPr>
            <w:tcW w:w="4374" w:type="dxa"/>
            <w:shd w:val="clear" w:color="auto" w:fill="FFFFFF"/>
          </w:tcPr>
          <w:p w14:paraId="4E74DB57" w14:textId="0AACF8BC" w:rsidR="00AE3D5B" w:rsidRPr="00874F4D" w:rsidRDefault="009074C4" w:rsidP="00874F4D">
            <w:pPr>
              <w:pBdr>
                <w:top w:val="nil"/>
                <w:left w:val="nil"/>
                <w:bottom w:val="nil"/>
                <w:right w:val="nil"/>
                <w:between w:val="nil"/>
              </w:pBdr>
              <w:tabs>
                <w:tab w:val="left" w:pos="4469"/>
              </w:tabs>
              <w:spacing w:before="131"/>
              <w:ind w:left="190"/>
              <w:rPr>
                <w:b/>
                <w:color w:val="222222"/>
                <w:sz w:val="16"/>
                <w:szCs w:val="16"/>
              </w:rPr>
            </w:pPr>
            <w:r>
              <w:rPr>
                <w:b/>
                <w:color w:val="222222"/>
                <w:sz w:val="16"/>
                <w:szCs w:val="16"/>
              </w:rPr>
              <w:t>8</w:t>
            </w:r>
            <w:r w:rsidR="00256078">
              <w:rPr>
                <w:b/>
                <w:color w:val="222222"/>
                <w:sz w:val="16"/>
                <w:szCs w:val="16"/>
              </w:rPr>
              <w:t>. EMOTIONS: BEFORE / AFTER</w:t>
            </w:r>
            <w:r w:rsidR="00874F4D">
              <w:rPr>
                <w:b/>
                <w:color w:val="222222"/>
                <w:sz w:val="16"/>
                <w:szCs w:val="16"/>
              </w:rPr>
              <w:t xml:space="preserve">                                                        </w:t>
            </w:r>
            <w:r w:rsidR="00256078">
              <w:rPr>
                <w:b/>
                <w:color w:val="FFFFFF"/>
                <w:sz w:val="20"/>
                <w:szCs w:val="20"/>
                <w:shd w:val="clear" w:color="auto" w:fill="22A782"/>
              </w:rPr>
              <w:t xml:space="preserve">EM  </w:t>
            </w:r>
          </w:p>
          <w:p w14:paraId="0F9231FF" w14:textId="53E36A19" w:rsidR="00AE3D5B" w:rsidRPr="00874F4D" w:rsidRDefault="00037475" w:rsidP="00874F4D">
            <w:pPr>
              <w:pBdr>
                <w:top w:val="nil"/>
                <w:left w:val="nil"/>
                <w:bottom w:val="nil"/>
                <w:right w:val="nil"/>
                <w:between w:val="nil"/>
              </w:pBdr>
              <w:spacing w:before="16"/>
              <w:ind w:left="190"/>
              <w:jc w:val="both"/>
              <w:rPr>
                <w:color w:val="000000"/>
                <w:sz w:val="16"/>
                <w:szCs w:val="16"/>
              </w:rPr>
            </w:pPr>
            <w:r w:rsidRPr="00874F4D">
              <w:rPr>
                <w:rFonts w:ascii="Arial" w:hAnsi="Arial" w:cs="Arial"/>
                <w:color w:val="2C2D30"/>
                <w:sz w:val="16"/>
                <w:szCs w:val="16"/>
              </w:rPr>
              <w:t>• Major </w:t>
            </w:r>
            <w:hyperlink r:id="rId6" w:tooltip="Psychology Today looks at depression" w:history="1">
              <w:r w:rsidRPr="00874F4D">
                <w:rPr>
                  <w:rStyle w:val="Hyperlink"/>
                  <w:rFonts w:ascii="Arial" w:hAnsi="Arial" w:cs="Arial"/>
                  <w:color w:val="2C2D30"/>
                  <w:sz w:val="16"/>
                  <w:szCs w:val="16"/>
                </w:rPr>
                <w:t>depression</w:t>
              </w:r>
            </w:hyperlink>
            <w:r w:rsidRPr="00874F4D">
              <w:rPr>
                <w:rFonts w:ascii="Arial" w:hAnsi="Arial" w:cs="Arial"/>
                <w:color w:val="2C2D30"/>
                <w:sz w:val="16"/>
                <w:szCs w:val="16"/>
              </w:rPr>
              <w:t> is one of the main results of chronic skin disorders.</w:t>
            </w:r>
            <w:r w:rsidRPr="00874F4D">
              <w:rPr>
                <w:rFonts w:ascii="Arial" w:hAnsi="Arial" w:cs="Arial"/>
                <w:color w:val="2C2D30"/>
                <w:sz w:val="16"/>
                <w:szCs w:val="16"/>
              </w:rPr>
              <w:br/>
              <w:t>• </w:t>
            </w:r>
            <w:hyperlink r:id="rId7" w:tooltip="Psychology Today looks at Suicidal" w:history="1">
              <w:r w:rsidRPr="00874F4D">
                <w:rPr>
                  <w:rStyle w:val="Hyperlink"/>
                  <w:rFonts w:ascii="Arial" w:hAnsi="Arial" w:cs="Arial"/>
                  <w:color w:val="2C2D30"/>
                  <w:sz w:val="16"/>
                  <w:szCs w:val="16"/>
                </w:rPr>
                <w:t>Suicidal</w:t>
              </w:r>
            </w:hyperlink>
            <w:r w:rsidRPr="00874F4D">
              <w:rPr>
                <w:rFonts w:ascii="Arial" w:hAnsi="Arial" w:cs="Arial"/>
                <w:color w:val="2C2D30"/>
                <w:sz w:val="16"/>
                <w:szCs w:val="16"/>
              </w:rPr>
              <w:t> thoughts are another consequence</w:t>
            </w:r>
            <w:r w:rsidR="00874F4D" w:rsidRPr="00874F4D">
              <w:rPr>
                <w:rFonts w:ascii="Arial" w:hAnsi="Arial" w:cs="Arial"/>
                <w:color w:val="2C2D30"/>
                <w:sz w:val="16"/>
                <w:szCs w:val="16"/>
              </w:rPr>
              <w:t>.</w:t>
            </w:r>
            <w:r w:rsidRPr="00874F4D">
              <w:rPr>
                <w:rFonts w:ascii="Arial" w:hAnsi="Arial" w:cs="Arial"/>
                <w:color w:val="2C2D30"/>
                <w:sz w:val="16"/>
                <w:szCs w:val="16"/>
              </w:rPr>
              <w:br/>
              <w:t>• Other psychosocial side effects of skin conditions are social withdrawal, </w:t>
            </w:r>
            <w:hyperlink r:id="rId8" w:tooltip="Psychology Today looks at anger" w:history="1">
              <w:r w:rsidRPr="00874F4D">
                <w:rPr>
                  <w:rStyle w:val="Hyperlink"/>
                  <w:rFonts w:ascii="Arial" w:hAnsi="Arial" w:cs="Arial"/>
                  <w:color w:val="2C2D30"/>
                  <w:sz w:val="16"/>
                  <w:szCs w:val="16"/>
                </w:rPr>
                <w:t>anger</w:t>
              </w:r>
            </w:hyperlink>
            <w:r w:rsidRPr="00874F4D">
              <w:rPr>
                <w:rFonts w:ascii="Arial" w:hAnsi="Arial" w:cs="Arial"/>
                <w:color w:val="2C2D30"/>
                <w:sz w:val="16"/>
                <w:szCs w:val="16"/>
              </w:rPr>
              <w:t>, frustration, and lack of </w:t>
            </w:r>
            <w:hyperlink r:id="rId9" w:tooltip="Psychology Today looks at confidence" w:history="1">
              <w:r w:rsidRPr="00874F4D">
                <w:rPr>
                  <w:rStyle w:val="Hyperlink"/>
                  <w:rFonts w:ascii="Arial" w:hAnsi="Arial" w:cs="Arial"/>
                  <w:color w:val="2C2D30"/>
                  <w:sz w:val="16"/>
                  <w:szCs w:val="16"/>
                </w:rPr>
                <w:t>confidence</w:t>
              </w:r>
            </w:hyperlink>
            <w:r w:rsidRPr="00874F4D">
              <w:rPr>
                <w:rFonts w:ascii="Arial" w:hAnsi="Arial" w:cs="Arial"/>
                <w:color w:val="2C2D30"/>
                <w:sz w:val="16"/>
                <w:szCs w:val="16"/>
              </w:rPr>
              <w:t>.</w:t>
            </w:r>
            <w:r w:rsidRPr="00874F4D">
              <w:rPr>
                <w:rFonts w:ascii="Arial" w:hAnsi="Arial" w:cs="Arial"/>
                <w:color w:val="2C2D30"/>
                <w:sz w:val="16"/>
                <w:szCs w:val="16"/>
              </w:rPr>
              <w:br/>
              <w:t>• 26% of people with moderate to severe psoriasis have been forced to change or discontinue their normal daily activities.</w:t>
            </w:r>
            <w:r w:rsidRPr="00874F4D">
              <w:rPr>
                <w:rFonts w:ascii="Arial" w:hAnsi="Arial" w:cs="Arial"/>
                <w:color w:val="2C2D30"/>
                <w:sz w:val="16"/>
                <w:szCs w:val="16"/>
              </w:rPr>
              <w:br/>
              <w:t>• Adults with acne face higher rates of unemployment than the general population.</w:t>
            </w:r>
            <w:r w:rsidRPr="00874F4D">
              <w:rPr>
                <w:rFonts w:ascii="Arial" w:hAnsi="Arial" w:cs="Arial"/>
                <w:color w:val="2C2D30"/>
                <w:sz w:val="16"/>
                <w:szCs w:val="16"/>
              </w:rPr>
              <w:br/>
              <w:t>• Kids with skin disorders suffer, too. Two out of five of these children have some psychosocial impairment.</w:t>
            </w:r>
          </w:p>
        </w:tc>
        <w:tc>
          <w:tcPr>
            <w:tcW w:w="3851" w:type="dxa"/>
            <w:vMerge/>
            <w:shd w:val="clear" w:color="auto" w:fill="FFFFFF"/>
          </w:tcPr>
          <w:p w14:paraId="7694AD38" w14:textId="77777777" w:rsidR="00AE3D5B" w:rsidRDefault="00AE3D5B" w:rsidP="009074C4">
            <w:pPr>
              <w:pBdr>
                <w:top w:val="nil"/>
                <w:left w:val="nil"/>
                <w:bottom w:val="nil"/>
                <w:right w:val="nil"/>
                <w:between w:val="nil"/>
              </w:pBdr>
              <w:spacing w:line="276" w:lineRule="auto"/>
              <w:rPr>
                <w:color w:val="000000"/>
                <w:sz w:val="12"/>
                <w:szCs w:val="12"/>
              </w:rPr>
            </w:pPr>
          </w:p>
        </w:tc>
        <w:tc>
          <w:tcPr>
            <w:tcW w:w="4036" w:type="dxa"/>
            <w:vMerge/>
            <w:shd w:val="clear" w:color="auto" w:fill="FFFFFF"/>
          </w:tcPr>
          <w:p w14:paraId="40C63647" w14:textId="77777777" w:rsidR="00AE3D5B" w:rsidRDefault="00AE3D5B" w:rsidP="009074C4">
            <w:pPr>
              <w:pBdr>
                <w:top w:val="nil"/>
                <w:left w:val="nil"/>
                <w:bottom w:val="nil"/>
                <w:right w:val="nil"/>
                <w:between w:val="nil"/>
              </w:pBdr>
              <w:spacing w:line="276" w:lineRule="auto"/>
              <w:rPr>
                <w:color w:val="000000"/>
                <w:sz w:val="12"/>
                <w:szCs w:val="12"/>
              </w:rPr>
            </w:pPr>
          </w:p>
        </w:tc>
        <w:tc>
          <w:tcPr>
            <w:tcW w:w="265" w:type="dxa"/>
            <w:vMerge/>
            <w:shd w:val="clear" w:color="auto" w:fill="22A782"/>
          </w:tcPr>
          <w:p w14:paraId="0F1D223B" w14:textId="77777777" w:rsidR="00AE3D5B" w:rsidRDefault="00AE3D5B" w:rsidP="009074C4">
            <w:pPr>
              <w:pBdr>
                <w:top w:val="nil"/>
                <w:left w:val="nil"/>
                <w:bottom w:val="nil"/>
                <w:right w:val="nil"/>
                <w:between w:val="nil"/>
              </w:pBdr>
              <w:spacing w:line="276" w:lineRule="auto"/>
              <w:rPr>
                <w:color w:val="000000"/>
                <w:sz w:val="12"/>
                <w:szCs w:val="12"/>
              </w:rPr>
            </w:pPr>
          </w:p>
        </w:tc>
      </w:tr>
    </w:tbl>
    <w:p w14:paraId="61283F72" w14:textId="77777777" w:rsidR="00AE3D5B" w:rsidRDefault="00AE3D5B">
      <w:pPr>
        <w:pBdr>
          <w:top w:val="nil"/>
          <w:left w:val="nil"/>
          <w:bottom w:val="nil"/>
          <w:right w:val="nil"/>
          <w:between w:val="nil"/>
        </w:pBdr>
        <w:spacing w:before="100" w:line="266" w:lineRule="auto"/>
        <w:ind w:right="8130"/>
        <w:rPr>
          <w:color w:val="000000"/>
          <w:sz w:val="12"/>
          <w:szCs w:val="12"/>
        </w:rPr>
      </w:pPr>
    </w:p>
    <w:sectPr w:rsidR="00AE3D5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AE9"/>
    <w:multiLevelType w:val="hybridMultilevel"/>
    <w:tmpl w:val="DD34A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E796E"/>
    <w:multiLevelType w:val="multilevel"/>
    <w:tmpl w:val="92C2BAC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0F5A146D"/>
    <w:multiLevelType w:val="multilevel"/>
    <w:tmpl w:val="B54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A4E43"/>
    <w:multiLevelType w:val="hybridMultilevel"/>
    <w:tmpl w:val="A8ECF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E060D2"/>
    <w:multiLevelType w:val="multilevel"/>
    <w:tmpl w:val="46DE43AE"/>
    <w:lvl w:ilvl="0">
      <w:start w:val="10"/>
      <w:numFmt w:val="decimal"/>
      <w:lvlText w:val="%1"/>
      <w:lvlJc w:val="left"/>
      <w:pPr>
        <w:ind w:left="360" w:hanging="360"/>
      </w:pPr>
      <w:rPr>
        <w:rFonts w:hint="default"/>
        <w:color w:val="6A6A6A"/>
      </w:rPr>
    </w:lvl>
    <w:lvl w:ilvl="1">
      <w:start w:val="1"/>
      <w:numFmt w:val="decimal"/>
      <w:lvlText w:val="%1.%2"/>
      <w:lvlJc w:val="left"/>
      <w:pPr>
        <w:ind w:left="516" w:hanging="360"/>
      </w:pPr>
      <w:rPr>
        <w:rFonts w:hint="default"/>
        <w:color w:val="6A6A6A"/>
      </w:rPr>
    </w:lvl>
    <w:lvl w:ilvl="2">
      <w:start w:val="1"/>
      <w:numFmt w:val="decimal"/>
      <w:lvlText w:val="%1.%2.%3"/>
      <w:lvlJc w:val="left"/>
      <w:pPr>
        <w:ind w:left="672" w:hanging="360"/>
      </w:pPr>
      <w:rPr>
        <w:rFonts w:hint="default"/>
        <w:color w:val="6A6A6A"/>
      </w:rPr>
    </w:lvl>
    <w:lvl w:ilvl="3">
      <w:start w:val="1"/>
      <w:numFmt w:val="decimal"/>
      <w:lvlText w:val="%1.%2.%3.%4"/>
      <w:lvlJc w:val="left"/>
      <w:pPr>
        <w:ind w:left="1188" w:hanging="720"/>
      </w:pPr>
      <w:rPr>
        <w:rFonts w:hint="default"/>
        <w:color w:val="6A6A6A"/>
      </w:rPr>
    </w:lvl>
    <w:lvl w:ilvl="4">
      <w:start w:val="1"/>
      <w:numFmt w:val="decimal"/>
      <w:lvlText w:val="%1.%2.%3.%4.%5"/>
      <w:lvlJc w:val="left"/>
      <w:pPr>
        <w:ind w:left="1344" w:hanging="720"/>
      </w:pPr>
      <w:rPr>
        <w:rFonts w:hint="default"/>
        <w:color w:val="6A6A6A"/>
      </w:rPr>
    </w:lvl>
    <w:lvl w:ilvl="5">
      <w:start w:val="1"/>
      <w:numFmt w:val="decimal"/>
      <w:lvlText w:val="%1.%2.%3.%4.%5.%6"/>
      <w:lvlJc w:val="left"/>
      <w:pPr>
        <w:ind w:left="1500" w:hanging="720"/>
      </w:pPr>
      <w:rPr>
        <w:rFonts w:hint="default"/>
        <w:color w:val="6A6A6A"/>
      </w:rPr>
    </w:lvl>
    <w:lvl w:ilvl="6">
      <w:start w:val="1"/>
      <w:numFmt w:val="decimal"/>
      <w:lvlText w:val="%1.%2.%3.%4.%5.%6.%7"/>
      <w:lvlJc w:val="left"/>
      <w:pPr>
        <w:ind w:left="1656" w:hanging="720"/>
      </w:pPr>
      <w:rPr>
        <w:rFonts w:hint="default"/>
        <w:color w:val="6A6A6A"/>
      </w:rPr>
    </w:lvl>
    <w:lvl w:ilvl="7">
      <w:start w:val="1"/>
      <w:numFmt w:val="decimal"/>
      <w:lvlText w:val="%1.%2.%3.%4.%5.%6.%7.%8"/>
      <w:lvlJc w:val="left"/>
      <w:pPr>
        <w:ind w:left="2172" w:hanging="1080"/>
      </w:pPr>
      <w:rPr>
        <w:rFonts w:hint="default"/>
        <w:color w:val="6A6A6A"/>
      </w:rPr>
    </w:lvl>
    <w:lvl w:ilvl="8">
      <w:start w:val="1"/>
      <w:numFmt w:val="decimal"/>
      <w:lvlText w:val="%1.%2.%3.%4.%5.%6.%7.%8.%9"/>
      <w:lvlJc w:val="left"/>
      <w:pPr>
        <w:ind w:left="2328" w:hanging="1080"/>
      </w:pPr>
      <w:rPr>
        <w:rFonts w:hint="default"/>
        <w:color w:val="6A6A6A"/>
      </w:rPr>
    </w:lvl>
  </w:abstractNum>
  <w:abstractNum w:abstractNumId="5" w15:restartNumberingAfterBreak="0">
    <w:nsid w:val="446E65F7"/>
    <w:multiLevelType w:val="multilevel"/>
    <w:tmpl w:val="E17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87245">
    <w:abstractNumId w:val="1"/>
  </w:num>
  <w:num w:numId="2" w16cid:durableId="410390367">
    <w:abstractNumId w:val="0"/>
  </w:num>
  <w:num w:numId="3" w16cid:durableId="991180382">
    <w:abstractNumId w:val="5"/>
  </w:num>
  <w:num w:numId="4" w16cid:durableId="1578395327">
    <w:abstractNumId w:val="4"/>
  </w:num>
  <w:num w:numId="5" w16cid:durableId="638387091">
    <w:abstractNumId w:val="2"/>
  </w:num>
  <w:num w:numId="6" w16cid:durableId="1348210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D5B"/>
    <w:rsid w:val="00037475"/>
    <w:rsid w:val="0004436F"/>
    <w:rsid w:val="00077BA7"/>
    <w:rsid w:val="0018342A"/>
    <w:rsid w:val="00204F78"/>
    <w:rsid w:val="002776CF"/>
    <w:rsid w:val="002A2EC5"/>
    <w:rsid w:val="00332F28"/>
    <w:rsid w:val="00647006"/>
    <w:rsid w:val="006C084D"/>
    <w:rsid w:val="0078414F"/>
    <w:rsid w:val="00874F4D"/>
    <w:rsid w:val="008F77BA"/>
    <w:rsid w:val="009074C4"/>
    <w:rsid w:val="00995FA7"/>
    <w:rsid w:val="009A18DA"/>
    <w:rsid w:val="009B10BF"/>
    <w:rsid w:val="009C4755"/>
    <w:rsid w:val="009D6243"/>
    <w:rsid w:val="00A7217C"/>
    <w:rsid w:val="00AE3D5B"/>
    <w:rsid w:val="00AE7C5B"/>
    <w:rsid w:val="00C1163E"/>
    <w:rsid w:val="00C427C1"/>
    <w:rsid w:val="00C82312"/>
    <w:rsid w:val="00CF0813"/>
    <w:rsid w:val="00DF3622"/>
    <w:rsid w:val="00E95B11"/>
    <w:rsid w:val="00F3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7117"/>
  <w15:docId w15:val="{C5067057-487C-4104-A11D-BFF37730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037475"/>
    <w:rPr>
      <w:color w:val="0000FF"/>
      <w:u w:val="single"/>
    </w:rPr>
  </w:style>
  <w:style w:type="character" w:styleId="Strong">
    <w:name w:val="Strong"/>
    <w:basedOn w:val="DefaultParagraphFont"/>
    <w:uiPriority w:val="22"/>
    <w:qFormat/>
    <w:rsid w:val="002A2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9548">
      <w:bodyDiv w:val="1"/>
      <w:marLeft w:val="0"/>
      <w:marRight w:val="0"/>
      <w:marTop w:val="0"/>
      <w:marBottom w:val="0"/>
      <w:divBdr>
        <w:top w:val="none" w:sz="0" w:space="0" w:color="auto"/>
        <w:left w:val="none" w:sz="0" w:space="0" w:color="auto"/>
        <w:bottom w:val="none" w:sz="0" w:space="0" w:color="auto"/>
        <w:right w:val="none" w:sz="0" w:space="0" w:color="auto"/>
      </w:divBdr>
    </w:div>
    <w:div w:id="533423238">
      <w:bodyDiv w:val="1"/>
      <w:marLeft w:val="0"/>
      <w:marRight w:val="0"/>
      <w:marTop w:val="0"/>
      <w:marBottom w:val="0"/>
      <w:divBdr>
        <w:top w:val="none" w:sz="0" w:space="0" w:color="auto"/>
        <w:left w:val="none" w:sz="0" w:space="0" w:color="auto"/>
        <w:bottom w:val="none" w:sz="0" w:space="0" w:color="auto"/>
        <w:right w:val="none" w:sz="0" w:space="0" w:color="auto"/>
      </w:divBdr>
    </w:div>
    <w:div w:id="151691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anger" TargetMode="External"/><Relationship Id="rId3" Type="http://schemas.openxmlformats.org/officeDocument/2006/relationships/styles" Target="styles.xml"/><Relationship Id="rId7" Type="http://schemas.openxmlformats.org/officeDocument/2006/relationships/hyperlink" Target="https://www.psychologytoday.com/us/basics/suic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sychologytoday.com/us/basics/depress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sychologytoday.com/us/basics/conf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Jhanavarshini K.L.</dc:creator>
  <cp:lastModifiedBy>Jhanavarshini K.L.</cp:lastModifiedBy>
  <cp:revision>2</cp:revision>
  <cp:lastPrinted>2022-10-21T12:26:00Z</cp:lastPrinted>
  <dcterms:created xsi:type="dcterms:W3CDTF">2022-10-21T13:30:00Z</dcterms:created>
  <dcterms:modified xsi:type="dcterms:W3CDTF">2022-10-21T13:30:00Z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