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CED" w:rsidRPr="00747CED" w:rsidRDefault="00747CED" w:rsidP="00747CED">
      <w:pPr>
        <w:shd w:val="clear" w:color="auto" w:fill="FFFFFF"/>
        <w:spacing w:after="155" w:line="240" w:lineRule="auto"/>
        <w:jc w:val="center"/>
        <w:textAlignment w:val="baseline"/>
        <w:rPr>
          <w:rFonts w:ascii="Algerian" w:eastAsia="Times New Roman" w:hAnsi="Algerian" w:cs="Arial"/>
          <w:b/>
          <w:bCs/>
          <w:color w:val="333333"/>
          <w:sz w:val="28"/>
          <w:szCs w:val="11"/>
          <w:u w:val="single"/>
          <w:lang w:val="en-US"/>
        </w:rPr>
      </w:pPr>
      <w:r w:rsidRPr="00747CED">
        <w:rPr>
          <w:rFonts w:ascii="Algerian" w:eastAsia="Times New Roman" w:hAnsi="Algerian" w:cs="Arial"/>
          <w:b/>
          <w:bCs/>
          <w:color w:val="333333"/>
          <w:sz w:val="28"/>
          <w:szCs w:val="11"/>
          <w:u w:val="single"/>
          <w:lang w:val="en-US"/>
        </w:rPr>
        <w:t>Smart connected Signs for Improved Road Safety</w:t>
      </w:r>
    </w:p>
    <w:p w:rsidR="00747CED" w:rsidRDefault="00747CED" w:rsidP="00747CED">
      <w:pPr>
        <w:shd w:val="clear" w:color="auto" w:fill="FFFFFF"/>
        <w:spacing w:after="0" w:line="240" w:lineRule="auto"/>
        <w:textAlignment w:val="baseline"/>
        <w:rPr>
          <w:rFonts w:ascii="Arial" w:eastAsia="Times New Roman" w:hAnsi="Arial" w:cs="Arial"/>
          <w:b/>
          <w:bCs/>
          <w:color w:val="333333"/>
          <w:sz w:val="20"/>
          <w:szCs w:val="11"/>
          <w:lang w:val="en-US"/>
        </w:rPr>
      </w:pPr>
    </w:p>
    <w:p w:rsidR="00747CED" w:rsidRDefault="00747CED" w:rsidP="00747CED">
      <w:pPr>
        <w:shd w:val="clear" w:color="auto" w:fill="FFFFFF"/>
        <w:spacing w:after="0" w:line="240" w:lineRule="auto"/>
        <w:textAlignment w:val="baseline"/>
        <w:rPr>
          <w:rFonts w:ascii="Arial" w:eastAsia="Times New Roman" w:hAnsi="Arial" w:cs="Arial"/>
          <w:b/>
          <w:bCs/>
          <w:color w:val="333333"/>
          <w:sz w:val="20"/>
          <w:szCs w:val="11"/>
          <w:lang w:val="en-US"/>
        </w:rPr>
      </w:pPr>
    </w:p>
    <w:p w:rsidR="00747CED" w:rsidRPr="00747CED" w:rsidRDefault="00747CED" w:rsidP="00747CED">
      <w:pPr>
        <w:shd w:val="clear" w:color="auto" w:fill="FFFFFF"/>
        <w:spacing w:after="0" w:line="240" w:lineRule="auto"/>
        <w:textAlignment w:val="baseline"/>
        <w:rPr>
          <w:rFonts w:ascii="Arial" w:eastAsia="Times New Roman" w:hAnsi="Arial" w:cs="Arial"/>
          <w:b/>
          <w:bCs/>
          <w:color w:val="333333"/>
          <w:sz w:val="20"/>
          <w:szCs w:val="11"/>
          <w:lang w:val="en-US"/>
        </w:rPr>
      </w:pPr>
      <w:r w:rsidRPr="00747CED">
        <w:rPr>
          <w:rFonts w:ascii="Arial" w:eastAsia="Times New Roman" w:hAnsi="Arial" w:cs="Arial"/>
          <w:b/>
          <w:bCs/>
          <w:color w:val="333333"/>
          <w:sz w:val="20"/>
          <w:szCs w:val="11"/>
          <w:lang w:val="en-US"/>
        </w:rPr>
        <w:t xml:space="preserve">In present Systems the road signs and the speed limits are Static. But the road signs can be changed in some cases. We can consider some cases when there are some road diversions due to heavy traffic or due to accidents then we can change the road signs accordingly if they are </w:t>
      </w:r>
      <w:proofErr w:type="spellStart"/>
      <w:r w:rsidRPr="00747CED">
        <w:rPr>
          <w:rFonts w:ascii="Arial" w:eastAsia="Times New Roman" w:hAnsi="Arial" w:cs="Arial"/>
          <w:b/>
          <w:bCs/>
          <w:color w:val="333333"/>
          <w:sz w:val="20"/>
          <w:szCs w:val="11"/>
          <w:lang w:val="en-US"/>
        </w:rPr>
        <w:t>digitalized.</w:t>
      </w:r>
      <w:r w:rsidRPr="00747CED">
        <w:rPr>
          <w:rFonts w:ascii="Arial" w:eastAsia="Times New Roman" w:hAnsi="Arial" w:cs="Arial"/>
          <w:b/>
          <w:bCs/>
          <w:color w:val="333333"/>
          <w:sz w:val="20"/>
          <w:szCs w:val="11"/>
          <w:bdr w:val="none" w:sz="0" w:space="0" w:color="auto" w:frame="1"/>
          <w:lang w:val="en-US"/>
        </w:rPr>
        <w:t>This</w:t>
      </w:r>
      <w:proofErr w:type="spellEnd"/>
      <w:r w:rsidRPr="00747CED">
        <w:rPr>
          <w:rFonts w:ascii="Arial" w:eastAsia="Times New Roman" w:hAnsi="Arial" w:cs="Arial"/>
          <w:b/>
          <w:bCs/>
          <w:color w:val="333333"/>
          <w:sz w:val="20"/>
          <w:szCs w:val="11"/>
          <w:bdr w:val="none" w:sz="0" w:space="0" w:color="auto" w:frame="1"/>
          <w:lang w:val="en-US"/>
        </w:rPr>
        <w:t xml:space="preserve"> project proposes a system which has digital sign boards on which the signs can be changed </w:t>
      </w:r>
      <w:proofErr w:type="spellStart"/>
      <w:r w:rsidRPr="00747CED">
        <w:rPr>
          <w:rFonts w:ascii="Arial" w:eastAsia="Times New Roman" w:hAnsi="Arial" w:cs="Arial"/>
          <w:b/>
          <w:bCs/>
          <w:color w:val="333333"/>
          <w:sz w:val="20"/>
          <w:szCs w:val="11"/>
          <w:bdr w:val="none" w:sz="0" w:space="0" w:color="auto" w:frame="1"/>
          <w:lang w:val="en-US"/>
        </w:rPr>
        <w:t>dynamically.If</w:t>
      </w:r>
      <w:proofErr w:type="spellEnd"/>
      <w:r w:rsidRPr="00747CED">
        <w:rPr>
          <w:rFonts w:ascii="Arial" w:eastAsia="Times New Roman" w:hAnsi="Arial" w:cs="Arial"/>
          <w:b/>
          <w:bCs/>
          <w:color w:val="333333"/>
          <w:sz w:val="20"/>
          <w:szCs w:val="11"/>
          <w:bdr w:val="none" w:sz="0" w:space="0" w:color="auto" w:frame="1"/>
          <w:lang w:val="en-US"/>
        </w:rPr>
        <w:t xml:space="preserve"> there is rainfall then the roads will be slippery and the speed limit would be </w:t>
      </w:r>
      <w:proofErr w:type="spellStart"/>
      <w:r w:rsidRPr="00747CED">
        <w:rPr>
          <w:rFonts w:ascii="Arial" w:eastAsia="Times New Roman" w:hAnsi="Arial" w:cs="Arial"/>
          <w:b/>
          <w:bCs/>
          <w:color w:val="333333"/>
          <w:sz w:val="20"/>
          <w:szCs w:val="11"/>
          <w:bdr w:val="none" w:sz="0" w:space="0" w:color="auto" w:frame="1"/>
          <w:lang w:val="en-US"/>
        </w:rPr>
        <w:t>decreased.There</w:t>
      </w:r>
      <w:proofErr w:type="spellEnd"/>
      <w:r w:rsidRPr="00747CED">
        <w:rPr>
          <w:rFonts w:ascii="Arial" w:eastAsia="Times New Roman" w:hAnsi="Arial" w:cs="Arial"/>
          <w:b/>
          <w:bCs/>
          <w:color w:val="333333"/>
          <w:sz w:val="20"/>
          <w:szCs w:val="11"/>
          <w:bdr w:val="none" w:sz="0" w:space="0" w:color="auto" w:frame="1"/>
          <w:lang w:val="en-US"/>
        </w:rPr>
        <w:t xml:space="preserve"> is a web app through which you can enter the data of the road diversions, accident prone areas and the information sign boards can be entered through web app. This data is retrieved and displayed on the sign boards accordingly. </w:t>
      </w:r>
    </w:p>
    <w:p w:rsidR="00747CED" w:rsidRPr="00747CED" w:rsidRDefault="00747CED" w:rsidP="00747CED">
      <w:pPr>
        <w:shd w:val="clear" w:color="auto" w:fill="FFFFFF"/>
        <w:spacing w:after="0" w:line="240" w:lineRule="auto"/>
        <w:textAlignment w:val="baseline"/>
        <w:rPr>
          <w:rFonts w:ascii="Arial" w:eastAsia="Times New Roman" w:hAnsi="Arial" w:cs="Arial"/>
          <w:b/>
          <w:bCs/>
          <w:color w:val="333333"/>
          <w:sz w:val="20"/>
          <w:szCs w:val="11"/>
          <w:lang w:val="en-US"/>
        </w:rPr>
      </w:pPr>
      <w:r w:rsidRPr="00747CED">
        <w:rPr>
          <w:rFonts w:ascii="Arial" w:eastAsia="Times New Roman" w:hAnsi="Arial" w:cs="Arial"/>
          <w:b/>
          <w:bCs/>
          <w:color w:val="333333"/>
          <w:sz w:val="20"/>
          <w:lang w:val="en-US"/>
        </w:rPr>
        <w:t>Software used</w:t>
      </w:r>
    </w:p>
    <w:p w:rsidR="00747CED" w:rsidRPr="00747CED" w:rsidRDefault="00747CED" w:rsidP="00747CED">
      <w:pPr>
        <w:numPr>
          <w:ilvl w:val="0"/>
          <w:numId w:val="1"/>
        </w:numPr>
        <w:shd w:val="clear" w:color="auto" w:fill="FFFFFF"/>
        <w:spacing w:after="0" w:line="240" w:lineRule="auto"/>
        <w:ind w:left="155"/>
        <w:textAlignment w:val="baseline"/>
        <w:rPr>
          <w:rFonts w:ascii="Arial" w:eastAsia="Times New Roman" w:hAnsi="Arial" w:cs="Arial"/>
          <w:b/>
          <w:bCs/>
          <w:color w:val="333333"/>
          <w:sz w:val="20"/>
          <w:szCs w:val="11"/>
          <w:lang w:val="en-US"/>
        </w:rPr>
      </w:pPr>
      <w:proofErr w:type="spellStart"/>
      <w:r w:rsidRPr="00747CED">
        <w:rPr>
          <w:rFonts w:ascii="Arial" w:eastAsia="Times New Roman" w:hAnsi="Arial" w:cs="Arial"/>
          <w:b/>
          <w:bCs/>
          <w:color w:val="333333"/>
          <w:sz w:val="20"/>
          <w:szCs w:val="11"/>
          <w:bdr w:val="none" w:sz="0" w:space="0" w:color="auto" w:frame="1"/>
          <w:lang w:val="en-US"/>
        </w:rPr>
        <w:t>Arduino</w:t>
      </w:r>
      <w:proofErr w:type="spellEnd"/>
      <w:r w:rsidRPr="00747CED">
        <w:rPr>
          <w:rFonts w:ascii="Arial" w:eastAsia="Times New Roman" w:hAnsi="Arial" w:cs="Arial"/>
          <w:b/>
          <w:bCs/>
          <w:color w:val="333333"/>
          <w:sz w:val="20"/>
          <w:szCs w:val="11"/>
          <w:bdr w:val="none" w:sz="0" w:space="0" w:color="auto" w:frame="1"/>
          <w:lang w:val="en-US"/>
        </w:rPr>
        <w:t xml:space="preserve"> IDE</w:t>
      </w:r>
    </w:p>
    <w:p w:rsidR="00287CB7" w:rsidRPr="00747CED" w:rsidRDefault="00747CED" w:rsidP="00747CED">
      <w:pPr>
        <w:numPr>
          <w:ilvl w:val="0"/>
          <w:numId w:val="1"/>
        </w:numPr>
        <w:shd w:val="clear" w:color="auto" w:fill="FFFFFF"/>
        <w:spacing w:after="0" w:line="240" w:lineRule="auto"/>
        <w:ind w:left="155"/>
        <w:textAlignment w:val="baseline"/>
        <w:rPr>
          <w:rFonts w:ascii="Arial" w:eastAsia="Times New Roman" w:hAnsi="Arial" w:cs="Arial"/>
          <w:b/>
          <w:bCs/>
          <w:color w:val="333333"/>
          <w:sz w:val="20"/>
          <w:szCs w:val="11"/>
          <w:lang w:val="en-US"/>
        </w:rPr>
      </w:pPr>
      <w:r w:rsidRPr="00747CED">
        <w:rPr>
          <w:rFonts w:ascii="Arial" w:eastAsia="Times New Roman" w:hAnsi="Arial" w:cs="Arial"/>
          <w:b/>
          <w:bCs/>
          <w:color w:val="333333"/>
          <w:sz w:val="20"/>
          <w:szCs w:val="11"/>
          <w:bdr w:val="none" w:sz="0" w:space="0" w:color="auto" w:frame="1"/>
          <w:lang w:val="en-US"/>
        </w:rPr>
        <w:t>Embedded C</w:t>
      </w:r>
    </w:p>
    <w:p w:rsidR="00747CED" w:rsidRDefault="00747CED" w:rsidP="00747CED">
      <w:pPr>
        <w:shd w:val="clear" w:color="auto" w:fill="FFFFFF"/>
        <w:spacing w:after="0" w:line="240" w:lineRule="auto"/>
        <w:textAlignment w:val="baseline"/>
        <w:rPr>
          <w:rFonts w:ascii="Arial" w:eastAsia="Times New Roman" w:hAnsi="Arial" w:cs="Arial"/>
          <w:b/>
          <w:bCs/>
          <w:color w:val="333333"/>
          <w:sz w:val="20"/>
          <w:szCs w:val="11"/>
          <w:bdr w:val="none" w:sz="0" w:space="0" w:color="auto" w:frame="1"/>
          <w:lang w:val="en-US"/>
        </w:rPr>
      </w:pPr>
    </w:p>
    <w:p w:rsidR="00747CED" w:rsidRDefault="00747CED" w:rsidP="00747CED">
      <w:pPr>
        <w:shd w:val="clear" w:color="auto" w:fill="FFFFFF"/>
        <w:spacing w:after="0" w:line="240" w:lineRule="auto"/>
        <w:textAlignment w:val="baseline"/>
        <w:rPr>
          <w:rFonts w:ascii="Arial" w:eastAsia="Times New Roman" w:hAnsi="Arial" w:cs="Arial"/>
          <w:b/>
          <w:bCs/>
          <w:color w:val="333333"/>
          <w:sz w:val="20"/>
          <w:szCs w:val="11"/>
          <w:bdr w:val="none" w:sz="0" w:space="0" w:color="auto" w:frame="1"/>
          <w:lang w:val="en-US"/>
        </w:rPr>
      </w:pPr>
    </w:p>
    <w:p w:rsidR="00747CED" w:rsidRDefault="00747CED" w:rsidP="00747CED">
      <w:pPr>
        <w:shd w:val="clear" w:color="auto" w:fill="FFFFFF"/>
        <w:spacing w:after="0" w:line="240" w:lineRule="auto"/>
        <w:textAlignment w:val="baseline"/>
        <w:rPr>
          <w:rFonts w:ascii="Arial" w:eastAsia="Times New Roman" w:hAnsi="Arial" w:cs="Arial"/>
          <w:b/>
          <w:bCs/>
          <w:color w:val="333333"/>
          <w:sz w:val="20"/>
          <w:szCs w:val="11"/>
          <w:lang w:val="en-US"/>
        </w:rPr>
      </w:pPr>
      <w:r>
        <w:rPr>
          <w:noProof/>
          <w:lang w:val="en-US"/>
        </w:rPr>
        <w:drawing>
          <wp:inline distT="0" distB="0" distL="0" distR="0">
            <wp:extent cx="5731510" cy="6093345"/>
            <wp:effectExtent l="19050" t="0" r="2540" b="0"/>
            <wp:docPr id="2" name="Picture 2" descr="The Safe-System-based Safe Road Transport Systems, with its elements: safe vehicle, safe road, and safe road us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afe-System-based Safe Road Transport Systems, with its elements: safe vehicle, safe road, and safe road user [5]."/>
                    <pic:cNvPicPr>
                      <a:picLocks noChangeAspect="1" noChangeArrowheads="1"/>
                    </pic:cNvPicPr>
                  </pic:nvPicPr>
                  <pic:blipFill>
                    <a:blip r:embed="rId5"/>
                    <a:srcRect/>
                    <a:stretch>
                      <a:fillRect/>
                    </a:stretch>
                  </pic:blipFill>
                  <pic:spPr bwMode="auto">
                    <a:xfrm>
                      <a:off x="0" y="0"/>
                      <a:ext cx="5731510" cy="6093345"/>
                    </a:xfrm>
                    <a:prstGeom prst="rect">
                      <a:avLst/>
                    </a:prstGeom>
                    <a:noFill/>
                    <a:ln w="9525">
                      <a:noFill/>
                      <a:miter lim="800000"/>
                      <a:headEnd/>
                      <a:tailEnd/>
                    </a:ln>
                  </pic:spPr>
                </pic:pic>
              </a:graphicData>
            </a:graphic>
          </wp:inline>
        </w:drawing>
      </w:r>
    </w:p>
    <w:p w:rsidR="00747CED" w:rsidRDefault="00747CED" w:rsidP="00747CED">
      <w:pPr>
        <w:shd w:val="clear" w:color="auto" w:fill="FFFFFF"/>
        <w:spacing w:after="0" w:line="240" w:lineRule="auto"/>
        <w:textAlignment w:val="baseline"/>
        <w:rPr>
          <w:rFonts w:ascii="Arial" w:eastAsia="Times New Roman" w:hAnsi="Arial" w:cs="Arial"/>
          <w:b/>
          <w:bCs/>
          <w:color w:val="333333"/>
          <w:sz w:val="20"/>
          <w:szCs w:val="11"/>
          <w:lang w:val="en-US"/>
        </w:rPr>
      </w:pPr>
    </w:p>
    <w:p w:rsidR="00747CED" w:rsidRPr="00747CED" w:rsidRDefault="00747CED" w:rsidP="00747CED">
      <w:pPr>
        <w:shd w:val="clear" w:color="auto" w:fill="FFFFFF"/>
        <w:spacing w:after="0" w:line="240" w:lineRule="auto"/>
        <w:textAlignment w:val="baseline"/>
        <w:rPr>
          <w:rFonts w:ascii="Arial" w:eastAsia="Times New Roman" w:hAnsi="Arial" w:cs="Arial"/>
          <w:b/>
          <w:bCs/>
          <w:color w:val="333333"/>
          <w:sz w:val="40"/>
          <w:szCs w:val="11"/>
          <w:lang w:val="en-US"/>
        </w:rPr>
      </w:pPr>
      <w:r w:rsidRPr="00747CED">
        <w:rPr>
          <w:rFonts w:ascii="Arial" w:hAnsi="Arial" w:cs="Arial"/>
          <w:color w:val="333333"/>
          <w:szCs w:val="11"/>
          <w:shd w:val="clear" w:color="auto" w:fill="FFFFFF"/>
        </w:rPr>
        <w:lastRenderedPageBreak/>
        <w:t>Our interest in this work is to complement the approach with a short-to-medium term dynamic assessment of road safety. Toward this end, we introduce a novel, cost-effective Internet of Things (</w:t>
      </w:r>
      <w:proofErr w:type="spellStart"/>
      <w:r w:rsidRPr="00747CED">
        <w:rPr>
          <w:rFonts w:ascii="Arial" w:hAnsi="Arial" w:cs="Arial"/>
          <w:color w:val="333333"/>
          <w:szCs w:val="11"/>
          <w:shd w:val="clear" w:color="auto" w:fill="FFFFFF"/>
        </w:rPr>
        <w:t>IoT</w:t>
      </w:r>
      <w:proofErr w:type="spellEnd"/>
      <w:r w:rsidRPr="00747CED">
        <w:rPr>
          <w:rFonts w:ascii="Arial" w:hAnsi="Arial" w:cs="Arial"/>
          <w:color w:val="333333"/>
          <w:szCs w:val="11"/>
          <w:shd w:val="clear" w:color="auto" w:fill="FFFFFF"/>
        </w:rPr>
        <w:t>) architecture that facilitates the realization of a robust and dynamic computational core in assessing the safety of a road network and its elements. In doing so, we introduce a new, meaningful, and scalable metric for assessing road safety. We also showcase the use of machine learning in the design of the metric computation core through a novel application of Hidden Markov Models (HMMs). Finally, the impact of the proposed architecture is demonstrated through an application to safety-based route planning.</w:t>
      </w:r>
    </w:p>
    <w:p w:rsidR="00747CED" w:rsidRDefault="00747CED" w:rsidP="00747CED">
      <w:pPr>
        <w:shd w:val="clear" w:color="auto" w:fill="FFFFFF"/>
        <w:spacing w:after="0" w:line="240" w:lineRule="auto"/>
        <w:textAlignment w:val="baseline"/>
        <w:rPr>
          <w:rFonts w:ascii="inherit" w:eastAsia="Times New Roman" w:hAnsi="inherit" w:cs="Times New Roman"/>
          <w:b/>
          <w:bCs/>
          <w:color w:val="333333"/>
          <w:sz w:val="11"/>
          <w:szCs w:val="11"/>
          <w:lang w:val="en-US"/>
        </w:rPr>
      </w:pPr>
    </w:p>
    <w:p w:rsidR="00747CED" w:rsidRDefault="00747CED" w:rsidP="00747CED">
      <w:pPr>
        <w:shd w:val="clear" w:color="auto" w:fill="FFFFFF"/>
        <w:spacing w:after="0" w:line="240" w:lineRule="auto"/>
        <w:textAlignment w:val="baseline"/>
        <w:rPr>
          <w:rFonts w:ascii="inherit" w:eastAsia="Times New Roman" w:hAnsi="inherit" w:cs="Times New Roman"/>
          <w:b/>
          <w:bCs/>
          <w:color w:val="333333"/>
          <w:sz w:val="11"/>
          <w:szCs w:val="11"/>
          <w:lang w:val="en-US"/>
        </w:rPr>
      </w:pPr>
    </w:p>
    <w:p w:rsidR="00747CED" w:rsidRDefault="00747CED" w:rsidP="00747CED">
      <w:pPr>
        <w:shd w:val="clear" w:color="auto" w:fill="FFFFFF"/>
        <w:spacing w:after="0" w:line="240" w:lineRule="auto"/>
        <w:textAlignment w:val="baseline"/>
        <w:rPr>
          <w:rFonts w:ascii="inherit" w:eastAsia="Times New Roman" w:hAnsi="inherit" w:cs="Times New Roman"/>
          <w:b/>
          <w:bCs/>
          <w:color w:val="333333"/>
          <w:sz w:val="11"/>
          <w:szCs w:val="11"/>
          <w:lang w:val="en-US"/>
        </w:rPr>
      </w:pPr>
    </w:p>
    <w:p w:rsidR="00747CED" w:rsidRDefault="00747CED" w:rsidP="00747CED">
      <w:pPr>
        <w:shd w:val="clear" w:color="auto" w:fill="FFFFFF"/>
        <w:spacing w:after="0" w:line="240" w:lineRule="auto"/>
        <w:textAlignment w:val="baseline"/>
        <w:rPr>
          <w:rFonts w:ascii="inherit" w:eastAsia="Times New Roman" w:hAnsi="inherit" w:cs="Times New Roman"/>
          <w:b/>
          <w:bCs/>
          <w:color w:val="333333"/>
          <w:sz w:val="11"/>
          <w:szCs w:val="11"/>
          <w:lang w:val="en-US"/>
        </w:rPr>
      </w:pPr>
      <w:r>
        <w:rPr>
          <w:noProof/>
          <w:lang w:val="en-US"/>
        </w:rPr>
        <w:drawing>
          <wp:inline distT="0" distB="0" distL="0" distR="0">
            <wp:extent cx="4779092" cy="3823274"/>
            <wp:effectExtent l="19050" t="0" r="2458" b="0"/>
            <wp:docPr id="5" name="Picture 5" descr="Smart Work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art Work Zone"/>
                    <pic:cNvPicPr>
                      <a:picLocks noChangeAspect="1" noChangeArrowheads="1"/>
                    </pic:cNvPicPr>
                  </pic:nvPicPr>
                  <pic:blipFill>
                    <a:blip r:embed="rId6"/>
                    <a:srcRect/>
                    <a:stretch>
                      <a:fillRect/>
                    </a:stretch>
                  </pic:blipFill>
                  <pic:spPr bwMode="auto">
                    <a:xfrm>
                      <a:off x="0" y="0"/>
                      <a:ext cx="4780117" cy="3824094"/>
                    </a:xfrm>
                    <a:prstGeom prst="rect">
                      <a:avLst/>
                    </a:prstGeom>
                    <a:noFill/>
                    <a:ln w="9525">
                      <a:noFill/>
                      <a:miter lim="800000"/>
                      <a:headEnd/>
                      <a:tailEnd/>
                    </a:ln>
                  </pic:spPr>
                </pic:pic>
              </a:graphicData>
            </a:graphic>
          </wp:inline>
        </w:drawing>
      </w:r>
    </w:p>
    <w:p w:rsidR="00747CED" w:rsidRPr="00747CED" w:rsidRDefault="00747CED" w:rsidP="00747CED">
      <w:pPr>
        <w:shd w:val="clear" w:color="auto" w:fill="FFFFFF"/>
        <w:spacing w:before="100" w:beforeAutospacing="1" w:after="199" w:line="288" w:lineRule="atLeast"/>
        <w:outlineLvl w:val="1"/>
        <w:rPr>
          <w:rFonts w:ascii="Segoe UI" w:eastAsia="Times New Roman" w:hAnsi="Segoe UI" w:cs="Segoe UI"/>
          <w:b/>
          <w:bCs/>
          <w:color w:val="333333"/>
          <w:sz w:val="38"/>
          <w:szCs w:val="38"/>
          <w:lang w:val="en-US"/>
        </w:rPr>
      </w:pPr>
      <w:r w:rsidRPr="00747CED">
        <w:rPr>
          <w:rFonts w:ascii="Segoe UI" w:eastAsia="Times New Roman" w:hAnsi="Segoe UI" w:cs="Segoe UI"/>
          <w:b/>
          <w:bCs/>
          <w:color w:val="333333"/>
          <w:sz w:val="38"/>
          <w:szCs w:val="38"/>
          <w:lang w:val="en-US"/>
        </w:rPr>
        <w:t>Are They Already in Use?</w:t>
      </w:r>
    </w:p>
    <w:p w:rsidR="00747CED" w:rsidRPr="00747CED" w:rsidRDefault="00747CED" w:rsidP="00747CED">
      <w:pPr>
        <w:shd w:val="clear" w:color="auto" w:fill="FFFFFF"/>
        <w:spacing w:before="240" w:after="240" w:line="240" w:lineRule="auto"/>
        <w:rPr>
          <w:rFonts w:ascii="Arial" w:eastAsia="Times New Roman" w:hAnsi="Arial" w:cs="Arial"/>
          <w:sz w:val="20"/>
          <w:szCs w:val="12"/>
          <w:lang w:val="en-US"/>
        </w:rPr>
      </w:pPr>
      <w:r w:rsidRPr="00747CED">
        <w:rPr>
          <w:rFonts w:ascii="Arial" w:eastAsia="Times New Roman" w:hAnsi="Arial" w:cs="Arial"/>
          <w:sz w:val="20"/>
          <w:szCs w:val="12"/>
          <w:lang w:val="en-US"/>
        </w:rPr>
        <w:t>Smart roadway signage is not simply an objective for the future. Two UK companies have collaborated to produce these signs for use </w:t>
      </w:r>
      <w:hyperlink r:id="rId7" w:tgtFrame="_blank" w:tooltip="uk indalls digital signage" w:history="1">
        <w:r w:rsidRPr="00747CED">
          <w:rPr>
            <w:rFonts w:ascii="Arial" w:eastAsia="Times New Roman" w:hAnsi="Arial" w:cs="Arial"/>
            <w:b/>
            <w:bCs/>
            <w:sz w:val="20"/>
            <w:lang w:val="en-US"/>
          </w:rPr>
          <w:t>on England’s roads</w:t>
        </w:r>
      </w:hyperlink>
      <w:r w:rsidRPr="00747CED">
        <w:rPr>
          <w:rFonts w:ascii="Arial" w:eastAsia="Times New Roman" w:hAnsi="Arial" w:cs="Arial"/>
          <w:sz w:val="20"/>
          <w:szCs w:val="12"/>
          <w:lang w:val="en-US"/>
        </w:rPr>
        <w:t>.</w:t>
      </w:r>
    </w:p>
    <w:p w:rsidR="00747CED" w:rsidRPr="00747CED" w:rsidRDefault="00747CED" w:rsidP="00747CED">
      <w:pPr>
        <w:shd w:val="clear" w:color="auto" w:fill="FFFFFF"/>
        <w:spacing w:before="240" w:after="240" w:line="240" w:lineRule="auto"/>
        <w:rPr>
          <w:rFonts w:ascii="Arial" w:eastAsia="Times New Roman" w:hAnsi="Arial" w:cs="Arial"/>
          <w:sz w:val="20"/>
          <w:szCs w:val="12"/>
          <w:lang w:val="en-US"/>
        </w:rPr>
      </w:pPr>
      <w:r w:rsidRPr="00747CED">
        <w:rPr>
          <w:rFonts w:ascii="Arial" w:eastAsia="Times New Roman" w:hAnsi="Arial" w:cs="Arial"/>
          <w:sz w:val="20"/>
          <w:szCs w:val="12"/>
          <w:lang w:val="en-US"/>
        </w:rPr>
        <w:t>The signs are technologically advanced, with graphics and text that drivers can see clearly. The messages are easy to comprehend quickly, keeping drivers informed of route conditions as they change.</w:t>
      </w:r>
    </w:p>
    <w:p w:rsidR="00747CED" w:rsidRDefault="00747CED" w:rsidP="00747CED">
      <w:pPr>
        <w:shd w:val="clear" w:color="auto" w:fill="FFFFFF"/>
        <w:spacing w:before="240" w:after="240" w:line="240" w:lineRule="auto"/>
        <w:rPr>
          <w:rFonts w:ascii="Arial" w:eastAsia="Times New Roman" w:hAnsi="Arial" w:cs="Arial"/>
          <w:sz w:val="20"/>
          <w:szCs w:val="12"/>
          <w:lang w:val="en-US"/>
        </w:rPr>
      </w:pPr>
      <w:r w:rsidRPr="00747CED">
        <w:rPr>
          <w:rFonts w:ascii="Arial" w:eastAsia="Times New Roman" w:hAnsi="Arial" w:cs="Arial"/>
          <w:sz w:val="20"/>
          <w:szCs w:val="12"/>
          <w:lang w:val="en-US"/>
        </w:rPr>
        <w:t>In addition to enhancing the roadway experience for users, this new signage costs less to maintain than traditional indicators. The new signs require fewer materials and less cabling, resulting in less time, upkeep, and expense.</w:t>
      </w:r>
    </w:p>
    <w:p w:rsidR="00747CED" w:rsidRDefault="00747CED" w:rsidP="00747CED">
      <w:pPr>
        <w:shd w:val="clear" w:color="auto" w:fill="FFFFFF"/>
        <w:spacing w:before="240" w:after="240" w:line="240" w:lineRule="auto"/>
        <w:rPr>
          <w:rFonts w:ascii="Arial" w:eastAsia="Times New Roman" w:hAnsi="Arial" w:cs="Arial"/>
          <w:sz w:val="20"/>
          <w:szCs w:val="12"/>
          <w:lang w:val="en-US"/>
        </w:rPr>
      </w:pPr>
      <w:r>
        <w:rPr>
          <w:noProof/>
          <w:lang w:val="en-US"/>
        </w:rPr>
        <w:drawing>
          <wp:inline distT="0" distB="0" distL="0" distR="0">
            <wp:extent cx="4812706" cy="1129531"/>
            <wp:effectExtent l="19050" t="0" r="6944" b="0"/>
            <wp:docPr id="8" name="Picture 8" descr="How Smart Road Signs Improve Our Way Of Life Are They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Smart Road Signs Improve Our Way Of Life Are They In Use"/>
                    <pic:cNvPicPr>
                      <a:picLocks noChangeAspect="1" noChangeArrowheads="1"/>
                    </pic:cNvPicPr>
                  </pic:nvPicPr>
                  <pic:blipFill>
                    <a:blip r:embed="rId8"/>
                    <a:srcRect/>
                    <a:stretch>
                      <a:fillRect/>
                    </a:stretch>
                  </pic:blipFill>
                  <pic:spPr bwMode="auto">
                    <a:xfrm>
                      <a:off x="0" y="0"/>
                      <a:ext cx="4815957" cy="1130294"/>
                    </a:xfrm>
                    <a:prstGeom prst="rect">
                      <a:avLst/>
                    </a:prstGeom>
                    <a:noFill/>
                    <a:ln w="9525">
                      <a:noFill/>
                      <a:miter lim="800000"/>
                      <a:headEnd/>
                      <a:tailEnd/>
                    </a:ln>
                  </pic:spPr>
                </pic:pic>
              </a:graphicData>
            </a:graphic>
          </wp:inline>
        </w:drawing>
      </w:r>
    </w:p>
    <w:p w:rsidR="00747CED" w:rsidRDefault="00747CED" w:rsidP="00747CED">
      <w:pPr>
        <w:pStyle w:val="Heading2"/>
        <w:shd w:val="clear" w:color="auto" w:fill="FFFFFF"/>
        <w:spacing w:after="199" w:afterAutospacing="0" w:line="288" w:lineRule="atLeast"/>
        <w:rPr>
          <w:rFonts w:ascii="Segoe UI" w:hAnsi="Segoe UI" w:cs="Segoe UI"/>
          <w:color w:val="333333"/>
          <w:sz w:val="38"/>
          <w:szCs w:val="38"/>
        </w:rPr>
      </w:pPr>
      <w:r>
        <w:rPr>
          <w:rFonts w:ascii="Segoe UI" w:hAnsi="Segoe UI" w:cs="Segoe UI"/>
          <w:color w:val="333333"/>
          <w:sz w:val="38"/>
          <w:szCs w:val="38"/>
        </w:rPr>
        <w:lastRenderedPageBreak/>
        <w:t>Improving Our Lives with Smart Road Signs</w:t>
      </w:r>
    </w:p>
    <w:p w:rsidR="00747CED" w:rsidRPr="00747CED" w:rsidRDefault="00747CED" w:rsidP="00747CED">
      <w:pPr>
        <w:pStyle w:val="NormalWeb"/>
        <w:shd w:val="clear" w:color="auto" w:fill="FFFFFF"/>
        <w:spacing w:before="240" w:beforeAutospacing="0" w:after="240" w:afterAutospacing="0"/>
        <w:rPr>
          <w:rFonts w:ascii="Arial" w:hAnsi="Arial" w:cs="Arial"/>
          <w:sz w:val="20"/>
          <w:szCs w:val="12"/>
        </w:rPr>
      </w:pPr>
    </w:p>
    <w:p w:rsidR="00747CED" w:rsidRPr="00747CED" w:rsidRDefault="00747CED" w:rsidP="00747CED">
      <w:pPr>
        <w:pStyle w:val="NormalWeb"/>
        <w:shd w:val="clear" w:color="auto" w:fill="FFFFFF"/>
        <w:spacing w:before="240" w:beforeAutospacing="0" w:after="240" w:afterAutospacing="0"/>
        <w:rPr>
          <w:rFonts w:ascii="Arial" w:hAnsi="Arial" w:cs="Arial"/>
          <w:sz w:val="20"/>
          <w:szCs w:val="12"/>
        </w:rPr>
      </w:pPr>
      <w:r w:rsidRPr="00747CED">
        <w:rPr>
          <w:rFonts w:ascii="Arial" w:hAnsi="Arial" w:cs="Arial"/>
          <w:sz w:val="20"/>
          <w:szCs w:val="12"/>
        </w:rPr>
        <w:t>Clearly, intelligent roadway placards can be a vital part of our driving experience. They enable a better way for drivers to access the information they need in real time on the roads. These signs can increase awareness of upcoming issues, which people might otherwise discover too late.</w:t>
      </w:r>
    </w:p>
    <w:p w:rsidR="00747CED" w:rsidRPr="00747CED" w:rsidRDefault="00747CED" w:rsidP="00747CED">
      <w:pPr>
        <w:pStyle w:val="NormalWeb"/>
        <w:shd w:val="clear" w:color="auto" w:fill="FFFFFF"/>
        <w:spacing w:before="240" w:beforeAutospacing="0" w:after="240" w:afterAutospacing="0"/>
        <w:rPr>
          <w:rFonts w:ascii="Arial" w:hAnsi="Arial" w:cs="Arial"/>
          <w:sz w:val="20"/>
          <w:szCs w:val="12"/>
        </w:rPr>
      </w:pPr>
      <w:r w:rsidRPr="00747CED">
        <w:rPr>
          <w:rFonts w:ascii="Arial" w:hAnsi="Arial" w:cs="Arial"/>
          <w:sz w:val="20"/>
          <w:szCs w:val="12"/>
        </w:rPr>
        <w:t>They may also augment the functionality of driverless vehicles.</w:t>
      </w:r>
      <w:r w:rsidRPr="00747CED">
        <w:rPr>
          <w:rFonts w:ascii="Arial" w:hAnsi="Arial" w:cs="Arial"/>
          <w:sz w:val="20"/>
          <w:szCs w:val="12"/>
        </w:rPr>
        <w:br/>
        <w:t>The value of implementing this technology should not be underestimated. Smart roadway indicators have the potential to increase cost-efficiency, which eases the burden on governments and taxpayers. They facilitate a smoother driving process for both human drivers and autonomous vehicles.</w:t>
      </w:r>
    </w:p>
    <w:p w:rsidR="00747CED" w:rsidRDefault="00747CED" w:rsidP="00747CED">
      <w:pPr>
        <w:pStyle w:val="NormalWeb"/>
        <w:shd w:val="clear" w:color="auto" w:fill="FFFFFF"/>
        <w:spacing w:before="240" w:beforeAutospacing="0" w:after="240" w:afterAutospacing="0"/>
        <w:rPr>
          <w:rFonts w:ascii="Arial" w:hAnsi="Arial" w:cs="Arial"/>
          <w:sz w:val="20"/>
          <w:szCs w:val="12"/>
        </w:rPr>
      </w:pPr>
      <w:r w:rsidRPr="00747CED">
        <w:rPr>
          <w:rFonts w:ascii="Arial" w:hAnsi="Arial" w:cs="Arial"/>
          <w:sz w:val="20"/>
          <w:szCs w:val="12"/>
        </w:rPr>
        <w:t>The placards can be more user-friendly than the analog route signs we currently employ. Above all, they may ultimately lead to a safer network of roads for everyone.</w:t>
      </w:r>
    </w:p>
    <w:p w:rsidR="00747CED" w:rsidRDefault="00747CED" w:rsidP="00747CED">
      <w:pPr>
        <w:pStyle w:val="NormalWeb"/>
        <w:shd w:val="clear" w:color="auto" w:fill="FFFFFF"/>
        <w:spacing w:before="240" w:beforeAutospacing="0" w:after="240" w:afterAutospacing="0"/>
        <w:rPr>
          <w:rFonts w:ascii="Arial" w:hAnsi="Arial" w:cs="Arial"/>
          <w:sz w:val="20"/>
          <w:szCs w:val="12"/>
        </w:rPr>
      </w:pPr>
      <w:r>
        <w:rPr>
          <w:noProof/>
        </w:rPr>
        <w:drawing>
          <wp:inline distT="0" distB="0" distL="0" distR="0">
            <wp:extent cx="5731510" cy="3009998"/>
            <wp:effectExtent l="19050" t="0" r="2540" b="0"/>
            <wp:docPr id="11" name="Picture 11" descr="How Smart Road Signs Improve Our Way Of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Smart Road Signs Improve Our Way Of Life"/>
                    <pic:cNvPicPr>
                      <a:picLocks noChangeAspect="1" noChangeArrowheads="1"/>
                    </pic:cNvPicPr>
                  </pic:nvPicPr>
                  <pic:blipFill>
                    <a:blip r:embed="rId9"/>
                    <a:srcRect/>
                    <a:stretch>
                      <a:fillRect/>
                    </a:stretch>
                  </pic:blipFill>
                  <pic:spPr bwMode="auto">
                    <a:xfrm>
                      <a:off x="0" y="0"/>
                      <a:ext cx="5731510" cy="3009998"/>
                    </a:xfrm>
                    <a:prstGeom prst="rect">
                      <a:avLst/>
                    </a:prstGeom>
                    <a:noFill/>
                    <a:ln w="9525">
                      <a:noFill/>
                      <a:miter lim="800000"/>
                      <a:headEnd/>
                      <a:tailEnd/>
                    </a:ln>
                  </pic:spPr>
                </pic:pic>
              </a:graphicData>
            </a:graphic>
          </wp:inline>
        </w:drawing>
      </w:r>
    </w:p>
    <w:p w:rsidR="00A84459" w:rsidRDefault="00A84459" w:rsidP="00747CED">
      <w:pPr>
        <w:pStyle w:val="NormalWeb"/>
        <w:shd w:val="clear" w:color="auto" w:fill="FFFFFF"/>
        <w:spacing w:before="240" w:beforeAutospacing="0" w:after="240" w:afterAutospacing="0"/>
        <w:rPr>
          <w:rFonts w:ascii="Arial" w:hAnsi="Arial" w:cs="Arial"/>
          <w:sz w:val="20"/>
          <w:szCs w:val="12"/>
        </w:rPr>
      </w:pPr>
    </w:p>
    <w:p w:rsidR="00A84459" w:rsidRDefault="00A84459" w:rsidP="00747CED">
      <w:pPr>
        <w:pStyle w:val="NormalWeb"/>
        <w:shd w:val="clear" w:color="auto" w:fill="FFFFFF"/>
        <w:spacing w:before="240" w:beforeAutospacing="0" w:after="240" w:afterAutospacing="0"/>
        <w:rPr>
          <w:rFonts w:ascii="Arial" w:hAnsi="Arial" w:cs="Arial"/>
          <w:sz w:val="20"/>
          <w:szCs w:val="12"/>
        </w:rPr>
      </w:pPr>
    </w:p>
    <w:p w:rsidR="00A84459" w:rsidRDefault="00A84459" w:rsidP="00747CED">
      <w:pPr>
        <w:pStyle w:val="NormalWeb"/>
        <w:shd w:val="clear" w:color="auto" w:fill="FFFFFF"/>
        <w:spacing w:before="240" w:beforeAutospacing="0" w:after="240" w:afterAutospacing="0"/>
        <w:rPr>
          <w:rFonts w:ascii="Arial" w:hAnsi="Arial" w:cs="Arial"/>
          <w:sz w:val="20"/>
          <w:szCs w:val="12"/>
        </w:rPr>
      </w:pPr>
    </w:p>
    <w:p w:rsidR="00A84459" w:rsidRDefault="00A84459" w:rsidP="00747CED">
      <w:pPr>
        <w:pStyle w:val="NormalWeb"/>
        <w:shd w:val="clear" w:color="auto" w:fill="FFFFFF"/>
        <w:spacing w:before="240" w:beforeAutospacing="0" w:after="240" w:afterAutospacing="0"/>
        <w:rPr>
          <w:rFonts w:ascii="Arial" w:hAnsi="Arial" w:cs="Arial"/>
          <w:sz w:val="20"/>
          <w:szCs w:val="12"/>
        </w:rPr>
      </w:pPr>
    </w:p>
    <w:p w:rsidR="00A84459" w:rsidRDefault="00A84459" w:rsidP="00A84459">
      <w:pPr>
        <w:pStyle w:val="NormalWeb"/>
        <w:shd w:val="clear" w:color="auto" w:fill="FFFFFF"/>
        <w:spacing w:before="240" w:beforeAutospacing="0" w:after="240" w:afterAutospacing="0"/>
        <w:jc w:val="right"/>
        <w:rPr>
          <w:rFonts w:ascii="Arial" w:hAnsi="Arial" w:cs="Arial"/>
          <w:sz w:val="20"/>
          <w:szCs w:val="12"/>
        </w:rPr>
      </w:pPr>
      <w:r>
        <w:rPr>
          <w:rFonts w:ascii="Arial" w:hAnsi="Arial" w:cs="Arial"/>
          <w:sz w:val="20"/>
          <w:szCs w:val="12"/>
        </w:rPr>
        <w:t>DONE BY:</w:t>
      </w:r>
    </w:p>
    <w:p w:rsidR="00102918" w:rsidRPr="00102918" w:rsidRDefault="00102918" w:rsidP="00A84459">
      <w:pPr>
        <w:pStyle w:val="NormalWeb"/>
        <w:shd w:val="clear" w:color="auto" w:fill="FFFFFF"/>
        <w:spacing w:before="240" w:beforeAutospacing="0" w:after="240" w:afterAutospacing="0"/>
        <w:jc w:val="right"/>
        <w:rPr>
          <w:rFonts w:ascii="Arial" w:hAnsi="Arial" w:cs="Arial"/>
          <w:sz w:val="32"/>
          <w:szCs w:val="12"/>
        </w:rPr>
      </w:pPr>
      <w:r w:rsidRPr="00102918">
        <w:rPr>
          <w:rFonts w:ascii="Arial" w:hAnsi="Arial" w:cs="Arial"/>
          <w:b/>
          <w:bCs/>
          <w:color w:val="616873"/>
          <w:sz w:val="18"/>
          <w:szCs w:val="10"/>
          <w:shd w:val="clear" w:color="auto" w:fill="F5F5F5"/>
        </w:rPr>
        <w:t>B5-5M1E</w:t>
      </w:r>
    </w:p>
    <w:p w:rsidR="00A84459" w:rsidRDefault="00A84459" w:rsidP="00A84459">
      <w:pPr>
        <w:pStyle w:val="NormalWeb"/>
        <w:shd w:val="clear" w:color="auto" w:fill="FFFFFF"/>
        <w:spacing w:before="240" w:beforeAutospacing="0" w:after="240" w:afterAutospacing="0"/>
        <w:jc w:val="right"/>
        <w:rPr>
          <w:rFonts w:ascii="Arial" w:hAnsi="Arial" w:cs="Arial"/>
          <w:sz w:val="20"/>
          <w:szCs w:val="12"/>
        </w:rPr>
      </w:pPr>
      <w:proofErr w:type="gramStart"/>
      <w:r>
        <w:rPr>
          <w:rFonts w:ascii="Arial" w:hAnsi="Arial" w:cs="Arial"/>
          <w:sz w:val="20"/>
          <w:szCs w:val="12"/>
        </w:rPr>
        <w:t>ADHITHYAN.M.S(</w:t>
      </w:r>
      <w:proofErr w:type="gramEnd"/>
      <w:r>
        <w:rPr>
          <w:rFonts w:ascii="Arial" w:hAnsi="Arial" w:cs="Arial"/>
          <w:sz w:val="20"/>
          <w:szCs w:val="12"/>
        </w:rPr>
        <w:t>TL)</w:t>
      </w:r>
    </w:p>
    <w:p w:rsidR="00A84459" w:rsidRDefault="00A84459" w:rsidP="00A84459">
      <w:pPr>
        <w:pStyle w:val="NormalWeb"/>
        <w:shd w:val="clear" w:color="auto" w:fill="FFFFFF"/>
        <w:spacing w:before="240" w:beforeAutospacing="0" w:after="240" w:afterAutospacing="0"/>
        <w:jc w:val="right"/>
        <w:rPr>
          <w:rFonts w:ascii="Arial" w:hAnsi="Arial" w:cs="Arial"/>
          <w:sz w:val="20"/>
          <w:szCs w:val="12"/>
        </w:rPr>
      </w:pPr>
      <w:r>
        <w:rPr>
          <w:rFonts w:ascii="Arial" w:hAnsi="Arial" w:cs="Arial"/>
          <w:sz w:val="20"/>
          <w:szCs w:val="12"/>
        </w:rPr>
        <w:t xml:space="preserve">DHARUN </w:t>
      </w:r>
      <w:proofErr w:type="gramStart"/>
      <w:r>
        <w:rPr>
          <w:rFonts w:ascii="Arial" w:hAnsi="Arial" w:cs="Arial"/>
          <w:sz w:val="20"/>
          <w:szCs w:val="12"/>
        </w:rPr>
        <w:t>ANTONY(</w:t>
      </w:r>
      <w:proofErr w:type="gramEnd"/>
      <w:r>
        <w:rPr>
          <w:rFonts w:ascii="Arial" w:hAnsi="Arial" w:cs="Arial"/>
          <w:sz w:val="20"/>
          <w:szCs w:val="12"/>
        </w:rPr>
        <w:t>M1)</w:t>
      </w:r>
    </w:p>
    <w:p w:rsidR="00A84459" w:rsidRDefault="00A84459" w:rsidP="00A84459">
      <w:pPr>
        <w:pStyle w:val="NormalWeb"/>
        <w:shd w:val="clear" w:color="auto" w:fill="FFFFFF"/>
        <w:spacing w:before="240" w:beforeAutospacing="0" w:after="240" w:afterAutospacing="0"/>
        <w:jc w:val="right"/>
        <w:rPr>
          <w:rFonts w:ascii="Arial" w:hAnsi="Arial" w:cs="Arial"/>
          <w:sz w:val="20"/>
          <w:szCs w:val="12"/>
        </w:rPr>
      </w:pPr>
      <w:r>
        <w:rPr>
          <w:rFonts w:ascii="Arial" w:hAnsi="Arial" w:cs="Arial"/>
          <w:sz w:val="20"/>
          <w:szCs w:val="12"/>
        </w:rPr>
        <w:t xml:space="preserve">DHINESH </w:t>
      </w:r>
      <w:proofErr w:type="gramStart"/>
      <w:r>
        <w:rPr>
          <w:rFonts w:ascii="Arial" w:hAnsi="Arial" w:cs="Arial"/>
          <w:sz w:val="20"/>
          <w:szCs w:val="12"/>
        </w:rPr>
        <w:t>RAM(</w:t>
      </w:r>
      <w:proofErr w:type="gramEnd"/>
      <w:r>
        <w:rPr>
          <w:rFonts w:ascii="Arial" w:hAnsi="Arial" w:cs="Arial"/>
          <w:sz w:val="20"/>
          <w:szCs w:val="12"/>
        </w:rPr>
        <w:t>M2)</w:t>
      </w:r>
    </w:p>
    <w:p w:rsidR="00A84459" w:rsidRDefault="00A84459" w:rsidP="00A84459">
      <w:pPr>
        <w:pStyle w:val="NormalWeb"/>
        <w:shd w:val="clear" w:color="auto" w:fill="FFFFFF"/>
        <w:spacing w:before="240" w:beforeAutospacing="0" w:after="240" w:afterAutospacing="0"/>
        <w:jc w:val="right"/>
        <w:rPr>
          <w:rFonts w:ascii="Arial" w:hAnsi="Arial" w:cs="Arial"/>
          <w:sz w:val="20"/>
          <w:szCs w:val="12"/>
        </w:rPr>
      </w:pPr>
      <w:proofErr w:type="gramStart"/>
      <w:r>
        <w:rPr>
          <w:rFonts w:ascii="Arial" w:hAnsi="Arial" w:cs="Arial"/>
          <w:sz w:val="20"/>
          <w:szCs w:val="12"/>
        </w:rPr>
        <w:t>BHARATHWAJ(</w:t>
      </w:r>
      <w:proofErr w:type="gramEnd"/>
      <w:r>
        <w:rPr>
          <w:rFonts w:ascii="Arial" w:hAnsi="Arial" w:cs="Arial"/>
          <w:sz w:val="20"/>
          <w:szCs w:val="12"/>
        </w:rPr>
        <w:t>M3)</w:t>
      </w:r>
    </w:p>
    <w:p w:rsidR="00747CED" w:rsidRDefault="00747CED" w:rsidP="00747CED">
      <w:pPr>
        <w:pStyle w:val="NormalWeb"/>
        <w:shd w:val="clear" w:color="auto" w:fill="FFFFFF"/>
        <w:spacing w:before="240" w:beforeAutospacing="0" w:after="240" w:afterAutospacing="0"/>
        <w:rPr>
          <w:rFonts w:ascii="Arial" w:hAnsi="Arial" w:cs="Arial"/>
          <w:sz w:val="20"/>
          <w:szCs w:val="12"/>
        </w:rPr>
      </w:pPr>
    </w:p>
    <w:p w:rsidR="00747CED" w:rsidRPr="00747CED" w:rsidRDefault="00747CED" w:rsidP="00747CED">
      <w:pPr>
        <w:pStyle w:val="NormalWeb"/>
        <w:shd w:val="clear" w:color="auto" w:fill="FFFFFF"/>
        <w:spacing w:before="240" w:beforeAutospacing="0" w:after="240" w:afterAutospacing="0"/>
        <w:rPr>
          <w:rFonts w:ascii="Arial" w:hAnsi="Arial" w:cs="Arial"/>
          <w:sz w:val="20"/>
          <w:szCs w:val="12"/>
        </w:rPr>
      </w:pPr>
    </w:p>
    <w:p w:rsidR="00747CED" w:rsidRPr="00747CED" w:rsidRDefault="00747CED" w:rsidP="00747CED">
      <w:pPr>
        <w:shd w:val="clear" w:color="auto" w:fill="FFFFFF"/>
        <w:spacing w:before="240" w:after="240" w:line="240" w:lineRule="auto"/>
        <w:rPr>
          <w:rFonts w:ascii="Arial" w:eastAsia="Times New Roman" w:hAnsi="Arial" w:cs="Arial"/>
          <w:sz w:val="20"/>
          <w:szCs w:val="12"/>
          <w:lang w:val="en-US"/>
        </w:rPr>
      </w:pPr>
    </w:p>
    <w:p w:rsidR="00747CED" w:rsidRDefault="00747CED" w:rsidP="00747CED">
      <w:pPr>
        <w:shd w:val="clear" w:color="auto" w:fill="FFFFFF"/>
        <w:spacing w:after="0" w:line="240" w:lineRule="auto"/>
        <w:textAlignment w:val="baseline"/>
        <w:rPr>
          <w:rFonts w:ascii="inherit" w:eastAsia="Times New Roman" w:hAnsi="inherit" w:cs="Times New Roman"/>
          <w:b/>
          <w:bCs/>
          <w:color w:val="333333"/>
          <w:sz w:val="11"/>
          <w:szCs w:val="11"/>
          <w:lang w:val="en-US"/>
        </w:rPr>
      </w:pPr>
    </w:p>
    <w:p w:rsidR="00747CED" w:rsidRDefault="00747CED" w:rsidP="00747CED">
      <w:pPr>
        <w:shd w:val="clear" w:color="auto" w:fill="FFFFFF"/>
        <w:spacing w:after="0" w:line="240" w:lineRule="auto"/>
        <w:textAlignment w:val="baseline"/>
        <w:rPr>
          <w:rFonts w:ascii="inherit" w:eastAsia="Times New Roman" w:hAnsi="inherit" w:cs="Times New Roman"/>
          <w:b/>
          <w:bCs/>
          <w:color w:val="333333"/>
          <w:sz w:val="11"/>
          <w:szCs w:val="11"/>
          <w:lang w:val="en-US"/>
        </w:rPr>
      </w:pPr>
    </w:p>
    <w:p w:rsidR="00747CED" w:rsidRDefault="00747CED" w:rsidP="00747CED">
      <w:pPr>
        <w:shd w:val="clear" w:color="auto" w:fill="FFFFFF"/>
        <w:spacing w:after="0" w:line="240" w:lineRule="auto"/>
        <w:textAlignment w:val="baseline"/>
        <w:rPr>
          <w:rFonts w:ascii="inherit" w:eastAsia="Times New Roman" w:hAnsi="inherit" w:cs="Times New Roman"/>
          <w:b/>
          <w:bCs/>
          <w:color w:val="333333"/>
          <w:sz w:val="11"/>
          <w:szCs w:val="11"/>
          <w:lang w:val="en-US"/>
        </w:rPr>
      </w:pPr>
    </w:p>
    <w:p w:rsidR="00747CED" w:rsidRDefault="00747CED" w:rsidP="00747CED">
      <w:pPr>
        <w:shd w:val="clear" w:color="auto" w:fill="FFFFFF"/>
        <w:spacing w:after="0" w:line="240" w:lineRule="auto"/>
        <w:textAlignment w:val="baseline"/>
        <w:rPr>
          <w:rFonts w:ascii="inherit" w:eastAsia="Times New Roman" w:hAnsi="inherit" w:cs="Times New Roman"/>
          <w:b/>
          <w:bCs/>
          <w:color w:val="333333"/>
          <w:sz w:val="11"/>
          <w:szCs w:val="11"/>
          <w:lang w:val="en-US"/>
        </w:rPr>
      </w:pPr>
    </w:p>
    <w:p w:rsidR="00747CED" w:rsidRPr="00747CED" w:rsidRDefault="004944F3" w:rsidP="00747CED">
      <w:pPr>
        <w:shd w:val="clear" w:color="auto" w:fill="FFFFFF"/>
        <w:spacing w:after="0" w:line="240" w:lineRule="auto"/>
        <w:textAlignment w:val="baseline"/>
        <w:rPr>
          <w:rFonts w:ascii="inherit" w:eastAsia="Times New Roman" w:hAnsi="inherit" w:cs="Times New Roman"/>
          <w:b/>
          <w:bCs/>
          <w:color w:val="333333"/>
          <w:sz w:val="11"/>
          <w:szCs w:val="11"/>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Safe-System-based Safe Road Transport Systems, with its elements: safe vehicle, safe road, and safe road user [5]." style="width:24pt;height:24pt"/>
        </w:pict>
      </w:r>
    </w:p>
    <w:sectPr w:rsidR="00747CED" w:rsidRPr="00747CED" w:rsidSect="000958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53039"/>
    <w:multiLevelType w:val="multilevel"/>
    <w:tmpl w:val="121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grammar="clean"/>
  <w:defaultTabStop w:val="720"/>
  <w:characterSpacingControl w:val="doNotCompress"/>
  <w:compat/>
  <w:rsids>
    <w:rsidRoot w:val="00747CED"/>
    <w:rsid w:val="0009582F"/>
    <w:rsid w:val="00102918"/>
    <w:rsid w:val="00287CB7"/>
    <w:rsid w:val="004944F3"/>
    <w:rsid w:val="00747CED"/>
    <w:rsid w:val="008C01A2"/>
    <w:rsid w:val="00A84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82F"/>
  </w:style>
  <w:style w:type="paragraph" w:styleId="Heading2">
    <w:name w:val="heading 2"/>
    <w:basedOn w:val="Normal"/>
    <w:link w:val="Heading2Char"/>
    <w:uiPriority w:val="9"/>
    <w:qFormat/>
    <w:rsid w:val="00747CE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CE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47CED"/>
    <w:rPr>
      <w:b/>
      <w:bCs/>
    </w:rPr>
  </w:style>
  <w:style w:type="paragraph" w:styleId="BalloonText">
    <w:name w:val="Balloon Text"/>
    <w:basedOn w:val="Normal"/>
    <w:link w:val="BalloonTextChar"/>
    <w:uiPriority w:val="99"/>
    <w:semiHidden/>
    <w:unhideWhenUsed/>
    <w:rsid w:val="00747C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CED"/>
    <w:rPr>
      <w:rFonts w:ascii="Tahoma" w:hAnsi="Tahoma" w:cs="Tahoma"/>
      <w:sz w:val="16"/>
      <w:szCs w:val="16"/>
    </w:rPr>
  </w:style>
  <w:style w:type="character" w:customStyle="1" w:styleId="Heading2Char">
    <w:name w:val="Heading 2 Char"/>
    <w:basedOn w:val="DefaultParagraphFont"/>
    <w:link w:val="Heading2"/>
    <w:uiPriority w:val="9"/>
    <w:rsid w:val="00747CED"/>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747CED"/>
    <w:rPr>
      <w:color w:val="0000FF"/>
      <w:u w:val="single"/>
    </w:rPr>
  </w:style>
</w:styles>
</file>

<file path=word/webSettings.xml><?xml version="1.0" encoding="utf-8"?>
<w:webSettings xmlns:r="http://schemas.openxmlformats.org/officeDocument/2006/relationships" xmlns:w="http://schemas.openxmlformats.org/wordprocessingml/2006/main">
  <w:divs>
    <w:div w:id="713188652">
      <w:bodyDiv w:val="1"/>
      <w:marLeft w:val="0"/>
      <w:marRight w:val="0"/>
      <w:marTop w:val="0"/>
      <w:marBottom w:val="0"/>
      <w:divBdr>
        <w:top w:val="none" w:sz="0" w:space="0" w:color="auto"/>
        <w:left w:val="none" w:sz="0" w:space="0" w:color="auto"/>
        <w:bottom w:val="none" w:sz="0" w:space="0" w:color="auto"/>
        <w:right w:val="none" w:sz="0" w:space="0" w:color="auto"/>
      </w:divBdr>
    </w:div>
    <w:div w:id="1395352602">
      <w:bodyDiv w:val="1"/>
      <w:marLeft w:val="0"/>
      <w:marRight w:val="0"/>
      <w:marTop w:val="0"/>
      <w:marBottom w:val="0"/>
      <w:divBdr>
        <w:top w:val="none" w:sz="0" w:space="0" w:color="auto"/>
        <w:left w:val="none" w:sz="0" w:space="0" w:color="auto"/>
        <w:bottom w:val="none" w:sz="0" w:space="0" w:color="auto"/>
        <w:right w:val="none" w:sz="0" w:space="0" w:color="auto"/>
      </w:divBdr>
    </w:div>
    <w:div w:id="207627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smartcitiesworld.net/news/news/uk-installs-next-generation-digital-signage-on-its-roads-44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Sundaran Nair</dc:creator>
  <cp:lastModifiedBy>Madhu Sundaran Nair</cp:lastModifiedBy>
  <cp:revision>3</cp:revision>
  <dcterms:created xsi:type="dcterms:W3CDTF">2022-09-27T09:16:00Z</dcterms:created>
  <dcterms:modified xsi:type="dcterms:W3CDTF">2022-09-27T09:32:00Z</dcterms:modified>
</cp:coreProperties>
</file>