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XSpec="center" w:tblpY="21"/>
        <w:tblW w:w="0" w:type="auto"/>
        <w:tblInd w:w="0" w:type="dxa"/>
        <w:tblLook w:val="04A0" w:firstRow="1" w:lastRow="0" w:firstColumn="1" w:lastColumn="0" w:noHBand="0" w:noVBand="1"/>
      </w:tblPr>
      <w:tblGrid>
        <w:gridCol w:w="2689"/>
        <w:gridCol w:w="5244"/>
      </w:tblGrid>
      <w:tr w:rsidR="00915B98" w:rsidRPr="00915B98" w:rsidTr="00915B98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5B98" w:rsidRPr="00915B98" w:rsidRDefault="00915B98" w:rsidP="00915B98">
            <w:pPr>
              <w:spacing w:line="240" w:lineRule="auto"/>
              <w:rPr>
                <w:sz w:val="28"/>
                <w:szCs w:val="28"/>
              </w:rPr>
            </w:pPr>
            <w:r w:rsidRPr="00915B98">
              <w:rPr>
                <w:rFonts w:ascii="TrebuchetMS" w:hAnsi="TrebuchetMS" w:cs="TrebuchetMS"/>
                <w:sz w:val="28"/>
                <w:szCs w:val="28"/>
              </w:rPr>
              <w:t>Team ID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5B98" w:rsidRPr="00915B98" w:rsidRDefault="00915B98" w:rsidP="00915B98">
            <w:pPr>
              <w:spacing w:line="240" w:lineRule="auto"/>
              <w:rPr>
                <w:sz w:val="28"/>
                <w:szCs w:val="28"/>
              </w:rPr>
            </w:pPr>
            <w:r w:rsidRPr="00915B98">
              <w:rPr>
                <w:sz w:val="28"/>
                <w:szCs w:val="28"/>
              </w:rPr>
              <w:t>PNT2022TMID01080</w:t>
            </w:r>
          </w:p>
        </w:tc>
      </w:tr>
      <w:tr w:rsidR="00915B98" w:rsidRPr="00915B98" w:rsidTr="00915B98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5B98" w:rsidRPr="00915B98" w:rsidRDefault="00915B98" w:rsidP="00915B98">
            <w:pPr>
              <w:spacing w:line="240" w:lineRule="auto"/>
              <w:rPr>
                <w:sz w:val="28"/>
                <w:szCs w:val="28"/>
              </w:rPr>
            </w:pPr>
            <w:r w:rsidRPr="00915B98">
              <w:rPr>
                <w:rFonts w:ascii="TrebuchetMS" w:hAnsi="TrebuchetMS" w:cs="TrebuchetMS"/>
                <w:sz w:val="28"/>
                <w:szCs w:val="28"/>
              </w:rPr>
              <w:t>Project Name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5B98" w:rsidRPr="00915B98" w:rsidRDefault="00915B98" w:rsidP="00915B98">
            <w:pPr>
              <w:spacing w:line="240" w:lineRule="auto"/>
              <w:rPr>
                <w:sz w:val="28"/>
                <w:szCs w:val="28"/>
              </w:rPr>
            </w:pPr>
            <w:r w:rsidRPr="00915B98">
              <w:rPr>
                <w:sz w:val="28"/>
                <w:szCs w:val="28"/>
              </w:rPr>
              <w:t>Smart Solutions for Railways</w:t>
            </w:r>
            <w:r w:rsidRPr="00915B98">
              <w:rPr>
                <w:spacing w:val="-3"/>
                <w:sz w:val="28"/>
                <w:szCs w:val="28"/>
              </w:rPr>
              <w:t xml:space="preserve"> </w:t>
            </w:r>
          </w:p>
        </w:tc>
      </w:tr>
    </w:tbl>
    <w:p w:rsidR="00587E68" w:rsidRPr="00915B98" w:rsidRDefault="00587E68">
      <w:pPr>
        <w:rPr>
          <w:sz w:val="28"/>
          <w:szCs w:val="28"/>
        </w:rPr>
      </w:pPr>
    </w:p>
    <w:p w:rsidR="00915B98" w:rsidRPr="00915B98" w:rsidRDefault="00915B98">
      <w:pPr>
        <w:rPr>
          <w:sz w:val="28"/>
          <w:szCs w:val="28"/>
        </w:rPr>
      </w:pPr>
      <w:r w:rsidRPr="00915B98">
        <w:rPr>
          <w:sz w:val="28"/>
          <w:szCs w:val="28"/>
        </w:rPr>
        <w:t xml:space="preserve"> </w:t>
      </w:r>
    </w:p>
    <w:p w:rsidR="00915B98" w:rsidRPr="00915B98" w:rsidRDefault="00915B98">
      <w:pPr>
        <w:rPr>
          <w:sz w:val="28"/>
          <w:szCs w:val="28"/>
        </w:rPr>
      </w:pPr>
    </w:p>
    <w:p w:rsidR="00915B98" w:rsidRPr="00915B98" w:rsidRDefault="00915B98">
      <w:pPr>
        <w:rPr>
          <w:sz w:val="28"/>
          <w:szCs w:val="28"/>
        </w:rPr>
      </w:pPr>
    </w:p>
    <w:p w:rsidR="00915B98" w:rsidRDefault="00915B98">
      <w:pPr>
        <w:rPr>
          <w:sz w:val="28"/>
          <w:szCs w:val="28"/>
        </w:rPr>
      </w:pPr>
      <w:r w:rsidRPr="00915B98">
        <w:rPr>
          <w:sz w:val="28"/>
          <w:szCs w:val="28"/>
        </w:rPr>
        <w:t xml:space="preserve">IBM cloud service </w:t>
      </w:r>
    </w:p>
    <w:p w:rsidR="00915B98" w:rsidRDefault="00915B98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915B98" w:rsidRDefault="00915B98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noProof/>
        </w:rPr>
        <w:drawing>
          <wp:inline distT="0" distB="0" distL="0" distR="0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5B98" w:rsidRDefault="00915B98">
      <w:pPr>
        <w:rPr>
          <w:sz w:val="28"/>
          <w:szCs w:val="28"/>
        </w:rPr>
      </w:pPr>
    </w:p>
    <w:p w:rsidR="00915B98" w:rsidRDefault="00915B98">
      <w:pPr>
        <w:rPr>
          <w:sz w:val="28"/>
          <w:szCs w:val="28"/>
        </w:rPr>
      </w:pPr>
    </w:p>
    <w:p w:rsidR="00915B98" w:rsidRDefault="00915B98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5B98" w:rsidRDefault="00915B98">
      <w:pPr>
        <w:rPr>
          <w:sz w:val="28"/>
          <w:szCs w:val="28"/>
        </w:rPr>
      </w:pPr>
    </w:p>
    <w:p w:rsidR="00915B98" w:rsidRDefault="00915B98">
      <w:pPr>
        <w:rPr>
          <w:sz w:val="28"/>
          <w:szCs w:val="28"/>
        </w:rPr>
      </w:pPr>
    </w:p>
    <w:p w:rsidR="00915B98" w:rsidRDefault="00915B98">
      <w:pPr>
        <w:rPr>
          <w:sz w:val="28"/>
          <w:szCs w:val="28"/>
        </w:rPr>
      </w:pPr>
    </w:p>
    <w:p w:rsidR="00915B98" w:rsidRDefault="00915B98">
      <w:pPr>
        <w:rPr>
          <w:sz w:val="28"/>
          <w:szCs w:val="28"/>
        </w:rPr>
      </w:pPr>
      <w:r>
        <w:rPr>
          <w:noProof/>
        </w:rPr>
        <w:drawing>
          <wp:inline distT="0" distB="0" distL="0" distR="0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5B98" w:rsidRDefault="00915B98">
      <w:pPr>
        <w:rPr>
          <w:sz w:val="28"/>
          <w:szCs w:val="28"/>
        </w:rPr>
      </w:pPr>
    </w:p>
    <w:p w:rsidR="00915B98" w:rsidRDefault="00915B98">
      <w:pPr>
        <w:rPr>
          <w:sz w:val="28"/>
          <w:szCs w:val="28"/>
        </w:rPr>
      </w:pPr>
    </w:p>
    <w:p w:rsidR="00915B98" w:rsidRPr="00915B98" w:rsidRDefault="00915B98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15B98" w:rsidRPr="00915B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MS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C1F"/>
    <w:rsid w:val="00587E68"/>
    <w:rsid w:val="00863C1F"/>
    <w:rsid w:val="00915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CF8A1"/>
  <w15:chartTrackingRefBased/>
  <w15:docId w15:val="{1E993597-B84A-483D-BAAF-19D72D23B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5B98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15B98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639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Sanker</dc:creator>
  <cp:keywords/>
  <dc:description/>
  <cp:lastModifiedBy>Monica Sanker</cp:lastModifiedBy>
  <cp:revision>2</cp:revision>
  <dcterms:created xsi:type="dcterms:W3CDTF">2022-11-18T05:29:00Z</dcterms:created>
  <dcterms:modified xsi:type="dcterms:W3CDTF">2022-11-18T05:36:00Z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c335c05e-de59-41c8-8def-4c461ed1ba7c</vt:lpwstr>
  </property>
</Properties>
</file>