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left"/>
        <w:rPr>
          <w:rFonts w:ascii="Calibri" w:cs="Calibri" w:eastAsia="Calibri" w:hAnsi="Calibri"/>
          <w:b w:val="1"/>
          <w:sz w:val="28"/>
          <w:szCs w:val="28"/>
        </w:rPr>
      </w:pPr>
      <w:r w:rsidDel="00000000" w:rsidR="00000000" w:rsidRPr="00000000">
        <w:rPr>
          <w:color w:val="222222"/>
          <w:rtl w:val="0"/>
        </w:rPr>
        <w:t xml:space="preserve">                                                               </w:t>
      </w: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Define the Problem Statements</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19 September 2022</w:t>
            </w:r>
          </w:p>
        </w:tc>
      </w:tr>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shd w:fill="ffffff" w:val="clear"/>
              <w:spacing w:line="276" w:lineRule="auto"/>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PNT2022TMID20667</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A">
            <w:pPr>
              <w:spacing w:line="240" w:lineRule="auto"/>
              <w:rPr>
                <w:rFonts w:ascii="Calibri" w:cs="Calibri" w:eastAsia="Calibri" w:hAnsi="Calibri"/>
                <w:color w:val="222222"/>
              </w:rPr>
            </w:pPr>
            <w:r w:rsidDel="00000000" w:rsidR="00000000" w:rsidRPr="00000000">
              <w:rPr>
                <w:rFonts w:ascii="Calibri" w:cs="Calibri" w:eastAsia="Calibri" w:hAnsi="Calibri"/>
                <w:rtl w:val="0"/>
              </w:rPr>
              <w:t xml:space="preserve">Project - </w:t>
            </w:r>
            <w:r w:rsidDel="00000000" w:rsidR="00000000" w:rsidRPr="00000000">
              <w:rPr>
                <w:rFonts w:ascii="Calibri" w:cs="Calibri" w:eastAsia="Calibri" w:hAnsi="Calibri"/>
                <w:color w:val="222222"/>
                <w:rtl w:val="0"/>
              </w:rPr>
              <w:t xml:space="preserve">Natural Disasters Intensity Analysis and Classification using Artificial Intelligence</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Problem Statement Template:</w:t>
      </w:r>
    </w:p>
    <w:p w:rsidR="00000000" w:rsidDel="00000000" w:rsidP="00000000" w:rsidRDefault="00000000" w:rsidRPr="00000000" w14:paraId="000000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4050" cy="3651445"/>
            <wp:effectExtent b="0" l="0" r="0" t="0"/>
            <wp:docPr descr="Graphical user interface, text, application, email&#10;&#10;Description automatically generated" id="2"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4050" cy="36514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tbl>
      <w:tblPr>
        <w:tblStyle w:val="Table2"/>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050"/>
        <w:gridCol w:w="1365"/>
        <w:gridCol w:w="1875"/>
        <w:gridCol w:w="2700"/>
        <w:gridCol w:w="1800"/>
        <w:tblGridChange w:id="0">
          <w:tblGrid>
            <w:gridCol w:w="1275"/>
            <w:gridCol w:w="1050"/>
            <w:gridCol w:w="1365"/>
            <w:gridCol w:w="1875"/>
            <w:gridCol w:w="2700"/>
            <w:gridCol w:w="1800"/>
          </w:tblGrid>
        </w:tblGridChange>
      </w:tblGrid>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 (PS)</w:t>
            </w:r>
          </w:p>
        </w:tc>
        <w:tc>
          <w:tcPr/>
          <w:p w:rsidR="00000000" w:rsidDel="00000000" w:rsidP="00000000" w:rsidRDefault="00000000" w:rsidRPr="00000000" w14:paraId="0000001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am (Customer)</w:t>
            </w:r>
          </w:p>
        </w:tc>
        <w:tc>
          <w:tcPr/>
          <w:p w:rsidR="00000000" w:rsidDel="00000000" w:rsidP="00000000" w:rsidRDefault="00000000" w:rsidRPr="00000000" w14:paraId="000000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 trying to</w:t>
            </w:r>
          </w:p>
        </w:tc>
        <w:tc>
          <w:tcPr/>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But</w:t>
            </w:r>
          </w:p>
        </w:tc>
        <w:tc>
          <w:tcPr/>
          <w:p w:rsidR="00000000" w:rsidDel="00000000" w:rsidP="00000000" w:rsidRDefault="00000000" w:rsidRPr="00000000" w14:paraId="0000001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Because</w:t>
            </w:r>
          </w:p>
        </w:tc>
        <w:tc>
          <w:tcPr/>
          <w:p w:rsidR="00000000" w:rsidDel="00000000" w:rsidP="00000000" w:rsidRDefault="00000000" w:rsidRPr="00000000" w14:paraId="0000001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makes me feel</w:t>
            </w:r>
          </w:p>
        </w:tc>
      </w:tr>
      <w:tr>
        <w:trPr>
          <w:cantSplit w:val="0"/>
          <w:tblHeader w:val="0"/>
        </w:trPr>
        <w:tc>
          <w:tcPr/>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PS-1</w:t>
            </w:r>
          </w:p>
        </w:tc>
        <w:tc>
          <w:tcPr/>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Human(People)</w:t>
            </w:r>
          </w:p>
        </w:tc>
        <w:tc>
          <w:tcPr/>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 the natural disaster</w:t>
            </w:r>
          </w:p>
        </w:tc>
        <w:tc>
          <w:tcPr/>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to natural disasters, there are droughts, economic crises, capital destruction etc.</w:t>
            </w:r>
          </w:p>
        </w:tc>
        <w:tc>
          <w:tcPr/>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 disasters are increasing because of population growth,Urbanisation(a lot of people in small places), alteration of the natural environment(man-made islands)</w:t>
            </w:r>
          </w:p>
        </w:tc>
        <w:tc>
          <w:tcPr/>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 disasters affect human life and destroy natural resources.</w:t>
            </w:r>
          </w:p>
        </w:tc>
      </w:tr>
    </w:tbl>
    <w:p w:rsidR="00000000" w:rsidDel="00000000" w:rsidP="00000000" w:rsidRDefault="00000000" w:rsidRPr="00000000" w14:paraId="00000022">
      <w:pPr>
        <w:shd w:fill="ffffff" w:val="clear"/>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23">
      <w:pPr>
        <w:shd w:fill="ffffff" w:val="clear"/>
        <w:jc w:val="center"/>
        <w:rPr>
          <w:b w:val="1"/>
          <w:color w:val="222222"/>
          <w:sz w:val="28"/>
          <w:szCs w:val="28"/>
        </w:rPr>
      </w:pPr>
      <w:r w:rsidDel="00000000" w:rsidR="00000000" w:rsidRPr="00000000">
        <w:rPr>
          <w:rtl w:val="0"/>
        </w:rPr>
      </w:r>
    </w:p>
    <w:p w:rsidR="00000000" w:rsidDel="00000000" w:rsidP="00000000" w:rsidRDefault="00000000" w:rsidRPr="00000000" w14:paraId="00000024">
      <w:pPr>
        <w:shd w:fill="ffffff" w:val="clear"/>
        <w:jc w:val="center"/>
        <w:rPr>
          <w:b w:val="1"/>
          <w:color w:val="222222"/>
          <w:sz w:val="28"/>
          <w:szCs w:val="28"/>
        </w:rPr>
      </w:pPr>
      <w:r w:rsidDel="00000000" w:rsidR="00000000" w:rsidRPr="00000000">
        <w:rPr>
          <w:b w:val="1"/>
          <w:color w:val="222222"/>
          <w:sz w:val="28"/>
          <w:szCs w:val="28"/>
          <w:rtl w:val="0"/>
        </w:rPr>
        <w:t xml:space="preserve">PROBLEM STATEMENT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202124"/>
          <w:sz w:val="24"/>
          <w:szCs w:val="24"/>
          <w:highlight w:val="white"/>
        </w:rPr>
      </w:pPr>
      <w:r w:rsidDel="00000000" w:rsidR="00000000" w:rsidRPr="00000000">
        <w:rPr>
          <w:color w:val="202124"/>
          <w:sz w:val="24"/>
          <w:szCs w:val="24"/>
          <w:highlight w:val="white"/>
          <w:rtl w:val="0"/>
        </w:rPr>
        <w:t xml:space="preserve">The purpose of the problem statement is to identify the issue that is a concern and focus it in a way that allows it to be studied in a systematic way. It defines the problem and proposes a way to research a solution, or demonstrates why further information is needed in order for a solution to become possible.</w:t>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color w:val="202124"/>
          <w:sz w:val="24"/>
          <w:szCs w:val="24"/>
          <w:highlight w:val="white"/>
        </w:rPr>
      </w:pPr>
      <w:r w:rsidDel="00000000" w:rsidR="00000000" w:rsidRPr="00000000">
        <w:rPr>
          <w:color w:val="202124"/>
          <w:sz w:val="24"/>
          <w:szCs w:val="24"/>
          <w:highlight w:val="white"/>
          <w:rtl w:val="0"/>
        </w:rPr>
        <w:t xml:space="preserve">Problem Statement is inclusive of below answers:</w:t>
      </w:r>
    </w:p>
    <w:p w:rsidR="00000000" w:rsidDel="00000000" w:rsidP="00000000" w:rsidRDefault="00000000" w:rsidRPr="00000000" w14:paraId="00000029">
      <w:pPr>
        <w:rPr>
          <w:color w:val="202124"/>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Who</w:t>
      </w:r>
      <w:r w:rsidDel="00000000" w:rsidR="00000000" w:rsidRPr="00000000">
        <w:rPr>
          <w:color w:val="202124"/>
          <w:sz w:val="24"/>
          <w:szCs w:val="24"/>
          <w:highlight w:val="white"/>
          <w:rtl w:val="0"/>
        </w:rPr>
        <w:t xml:space="preserve"> does it affect/does not affect.</w:t>
      </w:r>
    </w:p>
    <w:p w:rsidR="00000000" w:rsidDel="00000000" w:rsidP="00000000" w:rsidRDefault="00000000" w:rsidRPr="00000000" w14:paraId="0000002B">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What</w:t>
      </w:r>
      <w:r w:rsidDel="00000000" w:rsidR="00000000" w:rsidRPr="00000000">
        <w:rPr>
          <w:color w:val="202124"/>
          <w:sz w:val="24"/>
          <w:szCs w:val="24"/>
          <w:highlight w:val="white"/>
          <w:rtl w:val="0"/>
        </w:rPr>
        <w:t xml:space="preserve"> does it affect/does not affect.</w:t>
      </w:r>
    </w:p>
    <w:p w:rsidR="00000000" w:rsidDel="00000000" w:rsidP="00000000" w:rsidRDefault="00000000" w:rsidRPr="00000000" w14:paraId="0000002C">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How</w:t>
      </w:r>
      <w:r w:rsidDel="00000000" w:rsidR="00000000" w:rsidRPr="00000000">
        <w:rPr>
          <w:color w:val="202124"/>
          <w:sz w:val="24"/>
          <w:szCs w:val="24"/>
          <w:highlight w:val="white"/>
          <w:rtl w:val="0"/>
        </w:rPr>
        <w:t xml:space="preserve"> does it affect/does not affect.</w:t>
      </w:r>
    </w:p>
    <w:p w:rsidR="00000000" w:rsidDel="00000000" w:rsidP="00000000" w:rsidRDefault="00000000" w:rsidRPr="00000000" w14:paraId="0000002D">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When</w:t>
      </w:r>
      <w:r w:rsidDel="00000000" w:rsidR="00000000" w:rsidRPr="00000000">
        <w:rPr>
          <w:color w:val="202124"/>
          <w:sz w:val="24"/>
          <w:szCs w:val="24"/>
          <w:highlight w:val="white"/>
          <w:rtl w:val="0"/>
        </w:rPr>
        <w:t xml:space="preserve"> is it a problem/is not a problem.</w:t>
      </w:r>
    </w:p>
    <w:p w:rsidR="00000000" w:rsidDel="00000000" w:rsidP="00000000" w:rsidRDefault="00000000" w:rsidRPr="00000000" w14:paraId="0000002E">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Where</w:t>
      </w:r>
      <w:r w:rsidDel="00000000" w:rsidR="00000000" w:rsidRPr="00000000">
        <w:rPr>
          <w:color w:val="202124"/>
          <w:sz w:val="24"/>
          <w:szCs w:val="24"/>
          <w:highlight w:val="white"/>
          <w:rtl w:val="0"/>
        </w:rPr>
        <w:t xml:space="preserve"> is it a problem/is not a problem.</w:t>
      </w:r>
    </w:p>
    <w:p w:rsidR="00000000" w:rsidDel="00000000" w:rsidP="00000000" w:rsidRDefault="00000000" w:rsidRPr="00000000" w14:paraId="0000002F">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0">
      <w:pPr>
        <w:ind w:left="0" w:firstLine="0"/>
        <w:rPr>
          <w:sz w:val="24"/>
          <w:szCs w:val="24"/>
          <w:highlight w:val="white"/>
        </w:rPr>
      </w:pPr>
      <w:r w:rsidDel="00000000" w:rsidR="00000000" w:rsidRPr="00000000">
        <w:rPr>
          <w:sz w:val="24"/>
          <w:szCs w:val="24"/>
          <w:highlight w:val="white"/>
          <w:rtl w:val="0"/>
        </w:rPr>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w:t>
      </w:r>
    </w:p>
    <w:p w:rsidR="00000000" w:rsidDel="00000000" w:rsidP="00000000" w:rsidRDefault="00000000" w:rsidRPr="00000000" w14:paraId="00000031">
      <w:pPr>
        <w:ind w:left="0" w:firstLine="0"/>
        <w:rPr>
          <w:sz w:val="24"/>
          <w:szCs w:val="24"/>
          <w:highlight w:val="white"/>
        </w:rPr>
      </w:pPr>
      <w:r w:rsidDel="00000000" w:rsidR="00000000" w:rsidRPr="00000000">
        <w:rPr>
          <w:rtl w:val="0"/>
        </w:rPr>
      </w:r>
    </w:p>
    <w:p w:rsidR="00000000" w:rsidDel="00000000" w:rsidP="00000000" w:rsidRDefault="00000000" w:rsidRPr="00000000" w14:paraId="00000032">
      <w:pPr>
        <w:ind w:left="0" w:firstLine="0"/>
        <w:rPr>
          <w:color w:val="ff0000"/>
          <w:sz w:val="24"/>
          <w:szCs w:val="24"/>
          <w:highlight w:val="white"/>
        </w:rPr>
      </w:pPr>
      <w:r w:rsidDel="00000000" w:rsidR="00000000" w:rsidRPr="00000000">
        <w:rPr>
          <w:sz w:val="24"/>
          <w:szCs w:val="24"/>
          <w:highlight w:val="white"/>
          <w:rtl w:val="0"/>
        </w:rPr>
        <w:t xml:space="preserve">The natural disasters disturbs the ecosystem,both humans and animals.</w:t>
      </w:r>
      <w:r w:rsidDel="00000000" w:rsidR="00000000" w:rsidRPr="00000000">
        <w:rPr>
          <w:color w:val="ff0000"/>
          <w:sz w:val="24"/>
          <w:szCs w:val="24"/>
          <w:highlight w:val="white"/>
          <w:rtl w:val="0"/>
        </w:rPr>
        <w:t xml:space="preserve">(WHO)</w:t>
      </w:r>
    </w:p>
    <w:p w:rsidR="00000000" w:rsidDel="00000000" w:rsidP="00000000" w:rsidRDefault="00000000" w:rsidRPr="00000000" w14:paraId="00000033">
      <w:pPr>
        <w:ind w:left="0" w:firstLine="0"/>
        <w:rPr>
          <w:sz w:val="24"/>
          <w:szCs w:val="24"/>
          <w:highlight w:val="white"/>
        </w:rPr>
      </w:pPr>
      <w:r w:rsidDel="00000000" w:rsidR="00000000" w:rsidRPr="00000000">
        <w:rPr>
          <w:rtl w:val="0"/>
        </w:rPr>
      </w:r>
    </w:p>
    <w:p w:rsidR="00000000" w:rsidDel="00000000" w:rsidP="00000000" w:rsidRDefault="00000000" w:rsidRPr="00000000" w14:paraId="00000034">
      <w:pPr>
        <w:ind w:left="0" w:firstLine="0"/>
        <w:rPr>
          <w:color w:val="ff0000"/>
          <w:sz w:val="24"/>
          <w:szCs w:val="24"/>
          <w:highlight w:val="white"/>
        </w:rPr>
      </w:pPr>
      <w:r w:rsidDel="00000000" w:rsidR="00000000" w:rsidRPr="00000000">
        <w:rPr>
          <w:color w:val="202124"/>
          <w:sz w:val="24"/>
          <w:szCs w:val="24"/>
          <w:highlight w:val="white"/>
          <w:rtl w:val="0"/>
        </w:rPr>
        <w:t xml:space="preserve">In a disaster, </w:t>
      </w:r>
      <w:r w:rsidDel="00000000" w:rsidR="00000000" w:rsidRPr="00000000">
        <w:rPr>
          <w:b w:val="1"/>
          <w:color w:val="202124"/>
          <w:sz w:val="24"/>
          <w:szCs w:val="24"/>
          <w:highlight w:val="white"/>
          <w:rtl w:val="0"/>
        </w:rPr>
        <w:t xml:space="preserve">you face the danger of death or physical injury</w:t>
      </w:r>
      <w:r w:rsidDel="00000000" w:rsidR="00000000" w:rsidRPr="00000000">
        <w:rPr>
          <w:color w:val="202124"/>
          <w:sz w:val="24"/>
          <w:szCs w:val="24"/>
          <w:highlight w:val="white"/>
          <w:rtl w:val="0"/>
        </w:rPr>
        <w:t xml:space="preserve">. You may also lose your home, possessions, and community. Such stressors place you at risk for emotional and physical health problems. Stress reactions after a disaster look very much like the common reactions seen after any type of trauma.</w:t>
      </w:r>
      <w:r w:rsidDel="00000000" w:rsidR="00000000" w:rsidRPr="00000000">
        <w:rPr>
          <w:color w:val="ff0000"/>
          <w:sz w:val="24"/>
          <w:szCs w:val="24"/>
          <w:highlight w:val="white"/>
          <w:rtl w:val="0"/>
        </w:rPr>
        <w:t xml:space="preserve">(WHAT)</w:t>
      </w:r>
    </w:p>
    <w:p w:rsidR="00000000" w:rsidDel="00000000" w:rsidP="00000000" w:rsidRDefault="00000000" w:rsidRPr="00000000" w14:paraId="00000035">
      <w:pPr>
        <w:ind w:left="0" w:firstLine="0"/>
        <w:rPr>
          <w:color w:val="ff0000"/>
          <w:sz w:val="24"/>
          <w:szCs w:val="24"/>
          <w:highlight w:val="white"/>
        </w:rPr>
      </w:pPr>
      <w:r w:rsidDel="00000000" w:rsidR="00000000" w:rsidRPr="00000000">
        <w:rPr>
          <w:b w:val="1"/>
          <w:color w:val="202124"/>
          <w:sz w:val="24"/>
          <w:szCs w:val="24"/>
          <w:highlight w:val="white"/>
          <w:rtl w:val="0"/>
        </w:rPr>
        <w:t xml:space="preserve">Wildlife can be killed by the force of the disaster or impacted indirectly through changes in habitat and food availability</w:t>
      </w:r>
      <w:r w:rsidDel="00000000" w:rsidR="00000000" w:rsidRPr="00000000">
        <w:rPr>
          <w:color w:val="202124"/>
          <w:sz w:val="24"/>
          <w:szCs w:val="24"/>
          <w:highlight w:val="white"/>
          <w:rtl w:val="0"/>
        </w:rPr>
        <w:t xml:space="preserve">. Endangered species are especially vulnerable when habitat is destroyed. Water quality is impacted when sewage treatment facilities flood or debris enters reservoirs and waterways.</w:t>
      </w:r>
      <w:r w:rsidDel="00000000" w:rsidR="00000000" w:rsidRPr="00000000">
        <w:rPr>
          <w:color w:val="ff0000"/>
          <w:sz w:val="24"/>
          <w:szCs w:val="24"/>
          <w:highlight w:val="white"/>
          <w:rtl w:val="0"/>
        </w:rPr>
        <w:t xml:space="preserve">(HOW)</w:t>
      </w:r>
    </w:p>
    <w:p w:rsidR="00000000" w:rsidDel="00000000" w:rsidP="00000000" w:rsidRDefault="00000000" w:rsidRPr="00000000" w14:paraId="00000036">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7">
      <w:pPr>
        <w:ind w:left="0" w:firstLine="0"/>
        <w:rPr>
          <w:color w:val="ff0000"/>
          <w:sz w:val="24"/>
          <w:szCs w:val="24"/>
          <w:highlight w:val="white"/>
        </w:rPr>
      </w:pPr>
      <w:r w:rsidDel="00000000" w:rsidR="00000000" w:rsidRPr="00000000">
        <w:rPr>
          <w:color w:val="202124"/>
          <w:sz w:val="24"/>
          <w:szCs w:val="24"/>
          <w:highlight w:val="white"/>
          <w:rtl w:val="0"/>
        </w:rPr>
        <w:t xml:space="preserve">Natural disasters generally constitute an emergency since </w:t>
      </w:r>
      <w:r w:rsidDel="00000000" w:rsidR="00000000" w:rsidRPr="00000000">
        <w:rPr>
          <w:b w:val="1"/>
          <w:color w:val="202124"/>
          <w:sz w:val="24"/>
          <w:szCs w:val="24"/>
          <w:highlight w:val="white"/>
          <w:rtl w:val="0"/>
        </w:rPr>
        <w:t xml:space="preserve">they require immediate intervention due to their high impact on human health and safety</w:t>
      </w:r>
      <w:r w:rsidDel="00000000" w:rsidR="00000000" w:rsidRPr="00000000">
        <w:rPr>
          <w:color w:val="202124"/>
          <w:sz w:val="24"/>
          <w:szCs w:val="24"/>
          <w:highlight w:val="white"/>
          <w:rtl w:val="0"/>
        </w:rPr>
        <w:t xml:space="preserve">; they affect the normal functioning of working infrastructure, interrupting normal day activities and representing a risk for residents and workers in affected areas.</w:t>
      </w:r>
      <w:r w:rsidDel="00000000" w:rsidR="00000000" w:rsidRPr="00000000">
        <w:rPr>
          <w:color w:val="ff0000"/>
          <w:sz w:val="24"/>
          <w:szCs w:val="24"/>
          <w:highlight w:val="white"/>
          <w:rtl w:val="0"/>
        </w:rPr>
        <w:t xml:space="preserve">(WHEN)</w:t>
      </w:r>
    </w:p>
    <w:p w:rsidR="00000000" w:rsidDel="00000000" w:rsidP="00000000" w:rsidRDefault="00000000" w:rsidRPr="00000000" w14:paraId="0000003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9">
      <w:pPr>
        <w:ind w:left="0" w:firstLine="0"/>
        <w:rPr>
          <w:color w:val="ff0000"/>
          <w:sz w:val="24"/>
          <w:szCs w:val="24"/>
          <w:highlight w:val="white"/>
        </w:rPr>
      </w:pPr>
      <w:r w:rsidDel="00000000" w:rsidR="00000000" w:rsidRPr="00000000">
        <w:rPr>
          <w:color w:val="202124"/>
          <w:sz w:val="24"/>
          <w:szCs w:val="24"/>
          <w:highlight w:val="white"/>
          <w:rtl w:val="0"/>
        </w:rPr>
        <w:t xml:space="preserve">An area is defined as hazard prone area </w:t>
      </w:r>
      <w:r w:rsidDel="00000000" w:rsidR="00000000" w:rsidRPr="00000000">
        <w:rPr>
          <w:b w:val="1"/>
          <w:color w:val="202124"/>
          <w:sz w:val="24"/>
          <w:szCs w:val="24"/>
          <w:highlight w:val="white"/>
          <w:rtl w:val="0"/>
        </w:rPr>
        <w:t xml:space="preserve">if the mortality risk is higher than a certain threshold</w:t>
      </w:r>
      <w:r w:rsidDel="00000000" w:rsidR="00000000" w:rsidRPr="00000000">
        <w:rPr>
          <w:color w:val="202124"/>
          <w:sz w:val="24"/>
          <w:szCs w:val="24"/>
          <w:highlight w:val="white"/>
          <w:rtl w:val="0"/>
        </w:rPr>
        <w:t xml:space="preserve">. A cyclone is defined as a wind storm with maximum speed of more than 64 knots per hour. The definition includes typhoons and hurricanes.</w:t>
      </w:r>
      <w:r w:rsidDel="00000000" w:rsidR="00000000" w:rsidRPr="00000000">
        <w:rPr>
          <w:color w:val="ff0000"/>
          <w:sz w:val="24"/>
          <w:szCs w:val="24"/>
          <w:highlight w:val="white"/>
          <w:rtl w:val="0"/>
        </w:rPr>
        <w:t xml:space="preserve">(WHERE)</w:t>
      </w:r>
    </w:p>
    <w:p w:rsidR="00000000" w:rsidDel="00000000" w:rsidP="00000000" w:rsidRDefault="00000000" w:rsidRPr="00000000" w14:paraId="0000003A">
      <w:pPr>
        <w:ind w:left="0" w:firstLine="0"/>
        <w:rPr>
          <w:color w:val="ff0000"/>
          <w:sz w:val="24"/>
          <w:szCs w:val="24"/>
          <w:highlight w:val="white"/>
        </w:rPr>
      </w:pPr>
      <w:r w:rsidDel="00000000" w:rsidR="00000000" w:rsidRPr="00000000">
        <w:rPr>
          <w:rtl w:val="0"/>
        </w:rPr>
      </w:r>
    </w:p>
    <w:p w:rsidR="00000000" w:rsidDel="00000000" w:rsidP="00000000" w:rsidRDefault="00000000" w:rsidRPr="00000000" w14:paraId="0000003B">
      <w:pPr>
        <w:ind w:left="0" w:firstLine="0"/>
        <w:rPr>
          <w:color w:val="ff0000"/>
          <w:sz w:val="24"/>
          <w:szCs w:val="24"/>
          <w:highlight w:val="white"/>
        </w:rPr>
      </w:pPr>
      <w:r w:rsidDel="00000000" w:rsidR="00000000" w:rsidRPr="00000000">
        <w:rPr>
          <w:rtl w:val="0"/>
        </w:rPr>
      </w:r>
    </w:p>
    <w:p w:rsidR="00000000" w:rsidDel="00000000" w:rsidP="00000000" w:rsidRDefault="00000000" w:rsidRPr="00000000" w14:paraId="0000003C">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