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42"/>
          <w:szCs w:val="42"/>
        </w:rPr>
      </w:pPr>
      <w:bookmarkStart w:colFirst="0" w:colLast="0" w:name="_7s4uakyvv86f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Technical Architecture: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42"/>
          <w:szCs w:val="42"/>
        </w:rPr>
      </w:pPr>
      <w:bookmarkStart w:colFirst="0" w:colLast="0" w:name="_ce7t5kkm82bl" w:id="1"/>
      <w:bookmarkEnd w:id="1"/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829300" cy="25656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8181" t="4919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6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42"/>
          <w:szCs w:val="42"/>
        </w:rPr>
      </w:pPr>
      <w:bookmarkStart w:colFirst="0" w:colLast="0" w:name="_stgjq6gishp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42"/>
          <w:szCs w:val="42"/>
        </w:rPr>
      </w:pPr>
      <w:bookmarkStart w:colFirst="0" w:colLast="0" w:name="_g8bbvygcn9uq" w:id="3"/>
      <w:bookmarkEnd w:id="3"/>
      <w:r w:rsidDel="00000000" w:rsidR="00000000" w:rsidRPr="00000000">
        <w:rPr>
          <w:b w:val="1"/>
          <w:sz w:val="42"/>
          <w:szCs w:val="42"/>
          <w:rtl w:val="0"/>
        </w:rPr>
        <w:t xml:space="preserve">Components &amp; Technologies: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arr6wtcox0ne" w:id="4"/>
      <w:bookmarkEnd w:id="4"/>
      <w:r w:rsidDel="00000000" w:rsidR="00000000" w:rsidRPr="00000000">
        <w:rPr>
          <w:rtl w:val="0"/>
        </w:rPr>
        <w:t xml:space="preserve">1. User Interface</w:t>
      </w:r>
    </w:p>
    <w:p w:rsidR="00000000" w:rsidDel="00000000" w:rsidP="00000000" w:rsidRDefault="00000000" w:rsidRPr="00000000" w14:paraId="00000007">
      <w:pPr>
        <w:pStyle w:val="Heading3"/>
        <w:rPr>
          <w:b w:val="1"/>
        </w:rPr>
      </w:pPr>
      <w:bookmarkStart w:colFirst="0" w:colLast="0" w:name="_h678vdijyjjd" w:id="5"/>
      <w:bookmarkEnd w:id="5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 interacts with the application for the prediction of Any Natural disaster which will happen in future minutes.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</w:rPr>
      </w:pPr>
      <w:bookmarkStart w:colFirst="0" w:colLast="0" w:name="_5y7n2zsvgmdq" w:id="6"/>
      <w:bookmarkEnd w:id="6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HTML, CSS, JavaScript, Django, Python.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twgrrhx5ihps" w:id="7"/>
      <w:bookmarkEnd w:id="7"/>
      <w:r w:rsidDel="00000000" w:rsidR="00000000" w:rsidRPr="00000000">
        <w:rPr>
          <w:rtl w:val="0"/>
        </w:rPr>
        <w:t xml:space="preserve">2. Feature Engineering Pipeline</w:t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mj1e8sdcc3pf" w:id="8"/>
      <w:bookmarkEnd w:id="8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Algorithms can't make sense of raw data. We have to select, transform, combine, and otherwise prepare our data so the algorithm can find useful patterns.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</w:rPr>
      </w:pPr>
      <w:bookmarkStart w:colFirst="0" w:colLast="0" w:name="_ah8e4grdylyo" w:id="9"/>
      <w:bookmarkEnd w:id="9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Image processing, pattern extraction, etc.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msy6g61ts464" w:id="10"/>
      <w:bookmarkEnd w:id="10"/>
      <w:r w:rsidDel="00000000" w:rsidR="00000000" w:rsidRPr="00000000">
        <w:rPr>
          <w:rtl w:val="0"/>
        </w:rPr>
        <w:t xml:space="preserve">3. Model Training kit</w:t>
      </w:r>
    </w:p>
    <w:p w:rsidR="00000000" w:rsidDel="00000000" w:rsidP="00000000" w:rsidRDefault="00000000" w:rsidRPr="00000000" w14:paraId="00000017">
      <w:pPr>
        <w:pStyle w:val="Heading3"/>
        <w:rPr>
          <w:b w:val="1"/>
        </w:rPr>
      </w:pPr>
      <w:bookmarkStart w:colFirst="0" w:colLast="0" w:name="_n5jqyckjlilo" w:id="11"/>
      <w:bookmarkEnd w:id="11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 learns patterns from the data. Then they use these patterns to perform particular tasks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1"/>
        </w:rPr>
      </w:pPr>
      <w:bookmarkStart w:colFirst="0" w:colLast="0" w:name="_bvg7j6sk81xt" w:id="12"/>
      <w:bookmarkEnd w:id="12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Multiclass Classification Model, Regression Model, etc.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ixqlmoyrli9r" w:id="13"/>
      <w:bookmarkEnd w:id="13"/>
      <w:r w:rsidDel="00000000" w:rsidR="00000000" w:rsidRPr="00000000">
        <w:rPr>
          <w:rtl w:val="0"/>
        </w:rPr>
        <w:t xml:space="preserve">4. Prediction unit</w:t>
      </w:r>
    </w:p>
    <w:p w:rsidR="00000000" w:rsidDel="00000000" w:rsidP="00000000" w:rsidRDefault="00000000" w:rsidRPr="00000000" w14:paraId="0000001F">
      <w:pPr>
        <w:pStyle w:val="Heading3"/>
        <w:rPr>
          <w:b w:val="1"/>
        </w:rPr>
      </w:pPr>
      <w:bookmarkStart w:colFirst="0" w:colLast="0" w:name="_cih1pn1avy48" w:id="14"/>
      <w:bookmarkEnd w:id="14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function is used to predict outcomes from the new trained data to perform new tasks and solve new problems.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1"/>
        </w:rPr>
      </w:pPr>
      <w:bookmarkStart w:colFirst="0" w:colLast="0" w:name="_rseut9ici79i" w:id="15"/>
      <w:bookmarkEnd w:id="15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Decision trees, Regression, Neural networks.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b8bzocovjldw" w:id="16"/>
      <w:bookmarkEnd w:id="16"/>
      <w:r w:rsidDel="00000000" w:rsidR="00000000" w:rsidRPr="00000000">
        <w:rPr>
          <w:rtl w:val="0"/>
        </w:rPr>
        <w:t xml:space="preserve">5. Evaluation system</w:t>
      </w:r>
    </w:p>
    <w:p w:rsidR="00000000" w:rsidDel="00000000" w:rsidP="00000000" w:rsidRDefault="00000000" w:rsidRPr="00000000" w14:paraId="00000027">
      <w:pPr>
        <w:pStyle w:val="Heading3"/>
        <w:rPr>
          <w:b w:val="1"/>
        </w:rPr>
      </w:pPr>
      <w:bookmarkStart w:colFirst="0" w:colLast="0" w:name="_8rlyv8yd0mju" w:id="17"/>
      <w:bookmarkEnd w:id="17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 monitors that how Algorithm performs on data as well as during training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b w:val="1"/>
        </w:rPr>
      </w:pPr>
      <w:bookmarkStart w:colFirst="0" w:colLast="0" w:name="_vk5jp02egcuu" w:id="18"/>
      <w:bookmarkEnd w:id="18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Chi-Square, Confusion Matrix, etc.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9c33a23fuom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7usayodxgnp2" w:id="20"/>
      <w:bookmarkEnd w:id="20"/>
      <w:r w:rsidDel="00000000" w:rsidR="00000000" w:rsidRPr="00000000">
        <w:rPr>
          <w:rtl w:val="0"/>
        </w:rPr>
        <w:t xml:space="preserve">6. Interactive services</w:t>
      </w:r>
    </w:p>
    <w:p w:rsidR="00000000" w:rsidDel="00000000" w:rsidP="00000000" w:rsidRDefault="00000000" w:rsidRPr="00000000" w14:paraId="0000002F">
      <w:pPr>
        <w:pStyle w:val="Heading3"/>
        <w:rPr>
          <w:b w:val="1"/>
        </w:rPr>
      </w:pPr>
      <w:bookmarkStart w:colFirst="0" w:colLast="0" w:name="_gaywsle42j04" w:id="21"/>
      <w:bookmarkEnd w:id="21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 interact with our model and give it problems to solve. Usually this takes the form of an API. a user interface or a command-line interface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b w:val="1"/>
        </w:rPr>
      </w:pPr>
      <w:bookmarkStart w:colFirst="0" w:colLast="0" w:name="_8yhxqhqxfotl" w:id="22"/>
      <w:bookmarkEnd w:id="22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Application programming interface, etc.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r62ofxui9yjo" w:id="23"/>
      <w:bookmarkEnd w:id="23"/>
      <w:r w:rsidDel="00000000" w:rsidR="00000000" w:rsidRPr="00000000">
        <w:rPr>
          <w:rtl w:val="0"/>
        </w:rPr>
        <w:t xml:space="preserve">7. Data collection unit</w:t>
      </w:r>
    </w:p>
    <w:p w:rsidR="00000000" w:rsidDel="00000000" w:rsidP="00000000" w:rsidRDefault="00000000" w:rsidRPr="00000000" w14:paraId="00000038">
      <w:pPr>
        <w:pStyle w:val="Heading3"/>
        <w:rPr>
          <w:b w:val="1"/>
        </w:rPr>
      </w:pPr>
      <w:bookmarkStart w:colFirst="0" w:colLast="0" w:name="_3swpggsedbxl" w:id="24"/>
      <w:bookmarkEnd w:id="24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 is only useful if it's accessible, so it needs to be stored ideally in a consistent structure and conveniently in one place.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b w:val="1"/>
        </w:rPr>
      </w:pPr>
      <w:bookmarkStart w:colFirst="0" w:colLast="0" w:name="_gywicqd9bfdp" w:id="25"/>
      <w:bookmarkEnd w:id="25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IBM Cloud, SQL Server.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mzg8tpkayka1" w:id="26"/>
      <w:bookmarkEnd w:id="26"/>
      <w:r w:rsidDel="00000000" w:rsidR="00000000" w:rsidRPr="00000000">
        <w:rPr>
          <w:rtl w:val="0"/>
        </w:rPr>
        <w:t xml:space="preserve">8. Data generation system</w:t>
      </w:r>
    </w:p>
    <w:p w:rsidR="00000000" w:rsidDel="00000000" w:rsidP="00000000" w:rsidRDefault="00000000" w:rsidRPr="00000000" w14:paraId="00000042">
      <w:pPr>
        <w:pStyle w:val="Heading3"/>
        <w:rPr>
          <w:b w:val="1"/>
        </w:rPr>
      </w:pPr>
      <w:bookmarkStart w:colFirst="0" w:colLast="0" w:name="_zcvlzll4874l" w:id="27"/>
      <w:bookmarkEnd w:id="27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Every machine learning application lives off data. That data has to come from somewhere. Usually, it's generated by one of your core business functions</w:t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v6962438b52u" w:id="28"/>
      <w:bookmarkEnd w:id="28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Synthetic data generation.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kdedqx48ads2" w:id="29"/>
      <w:bookmarkEnd w:id="29"/>
      <w:r w:rsidDel="00000000" w:rsidR="00000000" w:rsidRPr="00000000">
        <w:rPr>
          <w:rtl w:val="0"/>
        </w:rPr>
        <w:t xml:space="preserve">9. Database management system</w:t>
      </w:r>
    </w:p>
    <w:p w:rsidR="00000000" w:rsidDel="00000000" w:rsidP="00000000" w:rsidRDefault="00000000" w:rsidRPr="00000000" w14:paraId="00000049">
      <w:pPr>
        <w:pStyle w:val="Heading3"/>
        <w:rPr>
          <w:b w:val="1"/>
        </w:rPr>
      </w:pPr>
      <w:bookmarkStart w:colFirst="0" w:colLast="0" w:name="_x4ctuary7l0b" w:id="30"/>
      <w:bookmarkEnd w:id="30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 organized collection of data stored in a database, so that it can be easily accessed and managed.</w:t>
      </w:r>
    </w:p>
    <w:p w:rsidR="00000000" w:rsidDel="00000000" w:rsidP="00000000" w:rsidRDefault="00000000" w:rsidRPr="00000000" w14:paraId="0000004B">
      <w:pPr>
        <w:pStyle w:val="Heading3"/>
        <w:rPr>
          <w:b w:val="1"/>
        </w:rPr>
      </w:pPr>
      <w:bookmarkStart w:colFirst="0" w:colLast="0" w:name="_hvpp94bcwamg" w:id="31"/>
      <w:bookmarkEnd w:id="31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MySQL, DynamoDB etc.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5i0r75rt2j1i" w:id="32"/>
      <w:bookmarkEnd w:id="32"/>
      <w:r w:rsidDel="00000000" w:rsidR="00000000" w:rsidRPr="00000000">
        <w:rPr>
          <w:rtl w:val="0"/>
        </w:rPr>
        <w:t xml:space="preserve">10. IBM Cloud services</w:t>
      </w:r>
    </w:p>
    <w:p w:rsidR="00000000" w:rsidDel="00000000" w:rsidP="00000000" w:rsidRDefault="00000000" w:rsidRPr="00000000" w14:paraId="00000051">
      <w:pPr>
        <w:pStyle w:val="Heading3"/>
        <w:rPr>
          <w:b w:val="1"/>
        </w:rPr>
      </w:pPr>
      <w:bookmarkStart w:colFirst="0" w:colLast="0" w:name="_6vo2px3glxkf" w:id="33"/>
      <w:bookmarkEnd w:id="33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Processed data stored in cloud service which can be access by the admin anywhere over the internet.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b w:val="1"/>
        </w:rPr>
      </w:pPr>
      <w:bookmarkStart w:colFirst="0" w:colLast="0" w:name="_t0kztb68if8g" w:id="34"/>
      <w:bookmarkEnd w:id="34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IBM Cloud etc.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xhj32dmn2p3u" w:id="35"/>
      <w:bookmarkEnd w:id="35"/>
      <w:r w:rsidDel="00000000" w:rsidR="00000000" w:rsidRPr="00000000">
        <w:rPr>
          <w:rtl w:val="0"/>
        </w:rPr>
        <w:t xml:space="preserve">Application Characteristics: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qa5h4nuw8956" w:id="36"/>
      <w:bookmarkEnd w:id="36"/>
      <w:r w:rsidDel="00000000" w:rsidR="00000000" w:rsidRPr="00000000">
        <w:rPr>
          <w:rtl w:val="0"/>
        </w:rPr>
        <w:t xml:space="preserve">1.  Open-Source Frameworks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b w:val="1"/>
        </w:rPr>
      </w:pPr>
      <w:bookmarkStart w:colFirst="0" w:colLast="0" w:name="_j0pveynbid5n" w:id="37"/>
      <w:bookmarkEnd w:id="37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 open source framework is a template for software development that is designed by a social network of software developers. These frameworks are free for public use and provide the foundation for building a software application.</w:t>
      </w:r>
    </w:p>
    <w:p w:rsidR="00000000" w:rsidDel="00000000" w:rsidP="00000000" w:rsidRDefault="00000000" w:rsidRPr="00000000" w14:paraId="0000005F">
      <w:pPr>
        <w:pStyle w:val="Heading3"/>
        <w:rPr>
          <w:b w:val="1"/>
        </w:rPr>
      </w:pPr>
      <w:bookmarkStart w:colFirst="0" w:colLast="0" w:name="_vkyy0f94k35h" w:id="38"/>
      <w:bookmarkEnd w:id="38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Keras, tensor flow.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hnszinibmrby" w:id="39"/>
      <w:bookmarkEnd w:id="39"/>
      <w:r w:rsidDel="00000000" w:rsidR="00000000" w:rsidRPr="00000000">
        <w:rPr>
          <w:rtl w:val="0"/>
        </w:rPr>
        <w:t xml:space="preserve">2.  Authentication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b w:val="1"/>
        </w:rPr>
      </w:pPr>
      <w:bookmarkStart w:colFirst="0" w:colLast="0" w:name="_agadkql9gpav" w:id="40"/>
      <w:bookmarkEnd w:id="40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This keeps our models secure and makes sure only those who have permission can use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b w:val="1"/>
        </w:rPr>
      </w:pPr>
      <w:bookmarkStart w:colFirst="0" w:colLast="0" w:name="_1vo3vmsoitxk" w:id="41"/>
      <w:bookmarkEnd w:id="41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Encryption and Decryption (OTP).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7ecs9qj1t7i5" w:id="42"/>
      <w:bookmarkEnd w:id="42"/>
      <w:r w:rsidDel="00000000" w:rsidR="00000000" w:rsidRPr="00000000">
        <w:rPr>
          <w:rtl w:val="0"/>
        </w:rPr>
        <w:t xml:space="preserve">3. Application interface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>
          <w:b w:val="1"/>
        </w:rPr>
      </w:pPr>
      <w:bookmarkStart w:colFirst="0" w:colLast="0" w:name="_yvezuq7r8myn" w:id="43"/>
      <w:bookmarkEnd w:id="43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User uses mobile application and web application to interact with model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>
          <w:b w:val="1"/>
        </w:rPr>
      </w:pPr>
      <w:bookmarkStart w:colFirst="0" w:colLast="0" w:name="_tsid1gboy6gb" w:id="44"/>
      <w:bookmarkEnd w:id="44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Android and Web Development (PhoneGap, ReactNative, and NativeScript).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sk0m8yxqsjva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swvupp8587qz" w:id="46"/>
      <w:bookmarkEnd w:id="46"/>
      <w:r w:rsidDel="00000000" w:rsidR="00000000" w:rsidRPr="00000000">
        <w:rPr>
          <w:rtl w:val="0"/>
        </w:rPr>
        <w:t xml:space="preserve">4. Availability (both Online and Offline work)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4va1aadn1ye0" w:id="47"/>
      <w:bookmarkEnd w:id="47"/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It includes both online and offline work. A good internet connection is needed for online work to explore the software perfectly. Offline work includes the saved data to explore for later time.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>
          <w:b w:val="1"/>
        </w:rPr>
      </w:pPr>
      <w:bookmarkStart w:colFirst="0" w:colLast="0" w:name="_3d9m4pu4tcrc" w:id="48"/>
      <w:bookmarkEnd w:id="48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Caching, backend server.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vgzqvdurwj9h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ppezjjfbwkr5" w:id="50"/>
      <w:bookmarkEnd w:id="50"/>
      <w:r w:rsidDel="00000000" w:rsidR="00000000" w:rsidRPr="00000000">
        <w:rPr>
          <w:rtl w:val="0"/>
        </w:rPr>
        <w:t xml:space="preserve">5. Regular Updates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>
          <w:b w:val="1"/>
        </w:rPr>
      </w:pPr>
      <w:bookmarkStart w:colFirst="0" w:colLast="0" w:name="_bxdyyl7sdtn" w:id="51"/>
      <w:bookmarkEnd w:id="51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truly excellent software product needs a continuous process of improvements and updates. Maintain your server and make sure that your content is always up-to-date. Regularly update an app and enrich it with new features.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>
          <w:b w:val="1"/>
        </w:rPr>
      </w:pPr>
      <w:bookmarkStart w:colFirst="0" w:colLast="0" w:name="_2ikfrt55huwz" w:id="52"/>
      <w:bookmarkEnd w:id="52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Waterfall Approach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Incremental Approach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Spiral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xztix67g4oz8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z7yxv2dcfqul" w:id="54"/>
      <w:bookmarkEnd w:id="54"/>
      <w:r w:rsidDel="00000000" w:rsidR="00000000" w:rsidRPr="00000000">
        <w:rPr>
          <w:rtl w:val="0"/>
        </w:rPr>
        <w:t xml:space="preserve">6. Personalization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>
          <w:b w:val="1"/>
        </w:rPr>
      </w:pPr>
      <w:bookmarkStart w:colFirst="0" w:colLast="0" w:name="_mv16djvt2ktl" w:id="55"/>
      <w:bookmarkEnd w:id="55"/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Software has features like flexible fonts, backgrounds settings, colour themes, etc. which make a software interface look good and functional.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>
          <w:b w:val="1"/>
        </w:rPr>
      </w:pPr>
      <w:bookmarkStart w:colFirst="0" w:colLast="0" w:name="_618uajg6crh1" w:id="56"/>
      <w:bookmarkEnd w:id="56"/>
      <w:r w:rsidDel="00000000" w:rsidR="00000000" w:rsidRPr="00000000">
        <w:rPr>
          <w:b w:val="1"/>
          <w:rtl w:val="0"/>
        </w:rPr>
        <w:t xml:space="preserve">Technology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HubSpot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