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MILESTONE AND ACTIVITY LIST</w:t>
      </w:r>
    </w:p>
    <w:p w:rsidR="00000000" w:rsidDel="00000000" w:rsidP="00000000" w:rsidRDefault="00000000" w:rsidRPr="00000000" w14:paraId="00000002">
      <w:pPr>
        <w:jc w:val="center"/>
        <w:rPr>
          <w:b w:val="1"/>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7-Nov-2022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PNT2022TMID20667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Natural disaster intensity analysis and classification using Artificial Intelligence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Max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8 Marks</w:t>
            </w:r>
          </w:p>
        </w:tc>
      </w:tr>
    </w:tbl>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left"/>
        <w:rPr>
          <w:b w:val="1"/>
          <w:sz w:val="24"/>
          <w:szCs w:val="24"/>
        </w:rPr>
      </w:pPr>
      <w:r w:rsidDel="00000000" w:rsidR="00000000" w:rsidRPr="00000000">
        <w:rPr>
          <w:b w:val="1"/>
          <w:sz w:val="24"/>
          <w:szCs w:val="24"/>
          <w:rtl w:val="0"/>
        </w:rPr>
        <w:t xml:space="preserve">Mile-Stone:</w:t>
      </w:r>
    </w:p>
    <w:p w:rsidR="00000000" w:rsidDel="00000000" w:rsidP="00000000" w:rsidRDefault="00000000" w:rsidRPr="00000000" w14:paraId="0000000E">
      <w:pPr>
        <w:jc w:val="left"/>
        <w:rPr>
          <w:b w:val="1"/>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215"/>
        <w:gridCol w:w="5025"/>
        <w:tblGridChange w:id="0">
          <w:tblGrid>
            <w:gridCol w:w="3120"/>
            <w:gridCol w:w="1215"/>
            <w:gridCol w:w="5025"/>
          </w:tblGrid>
        </w:tblGridChange>
      </w:tblGrid>
      <w:tr>
        <w:trPr>
          <w:cantSplit w:val="0"/>
          <w:trHeight w:val="112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M-01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 Prerequisites are the needs required for the implementation of the Various phases of the project. They help to render the relevant Technical information regarding the project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M-02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The project structure that must be adhered to in order to construct Conversation Engine is as follows.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 M-03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 We are collecting data for building our project. We will be Creating two folders one for training and the other for testing. Images present in the training folder will be used for building the model and the testing images willbe used for validating our model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Understanding the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M-04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Without data, machine learning (ML) is impossible since machines cannot learn. Dataset Digits from 0 to 9 are divided into ten classes in the MNSIT dataset. Every digit is considered as a class.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M-05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 Importing the model building libraries, Initializing the model, Adding Convolution layers, Adding the Pooling layers, Adding the Flatten layers,Adding Dense layers, Compiling the model, Fit and Save the model.</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M-06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Building of web application using HTML pages, sever-slide script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 the model on IBM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M-07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This milestone teaches how to build Deep Learning Model Using the IBM cloud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Ideation 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M-08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Preparation of Literature Survey on the selected Project and Information Gathering, empathy map and ideation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Design Phase-I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M-09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Prepare Proposed solution , problem-solution fit and Solution Architecture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Design Phase-II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M-10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Prepared Customer journey ,functional requirements, Data flow diagram and Technology Architecture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Planning 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 M-11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Milestone list , Activity list and Sprint Delivery Plan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Development 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M-12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Project Development delivery of Sprint 1, Sprint 2, Sprint 3, Sprint 4</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ACTIVITY LIST:</w:t>
      </w:r>
    </w:p>
    <w:p w:rsidR="00000000" w:rsidDel="00000000" w:rsidP="00000000" w:rsidRDefault="00000000" w:rsidRPr="00000000" w14:paraId="00000040">
      <w:pPr>
        <w:rPr/>
      </w:pPr>
      <w:r w:rsidDel="00000000" w:rsidR="00000000" w:rsidRPr="00000000">
        <w:rPr>
          <w:rtl w:val="0"/>
        </w:rPr>
      </w:r>
    </w:p>
    <w:tbl>
      <w:tblPr>
        <w:tblStyle w:val="Table3"/>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595"/>
        <w:gridCol w:w="1755"/>
        <w:gridCol w:w="2790"/>
        <w:gridCol w:w="1770"/>
        <w:tblGridChange w:id="0">
          <w:tblGrid>
            <w:gridCol w:w="1125"/>
            <w:gridCol w:w="2595"/>
            <w:gridCol w:w="1755"/>
            <w:gridCol w:w="2790"/>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hd w:fill="ffffff" w:val="clear"/>
              <w:spacing w:before="120" w:line="360" w:lineRule="auto"/>
              <w:rPr>
                <w:color w:val="222222"/>
              </w:rPr>
            </w:pPr>
            <w:r w:rsidDel="00000000" w:rsidR="00000000" w:rsidRPr="00000000">
              <w:rPr>
                <w:color w:val="222222"/>
                <w:rtl w:val="0"/>
              </w:rPr>
              <w:t xml:space="preserve">ARCHANA K</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hd w:fill="ffffff" w:val="clear"/>
              <w:spacing w:before="120" w:line="360" w:lineRule="auto"/>
              <w:rPr>
                <w:color w:val="222222"/>
              </w:rPr>
            </w:pPr>
            <w:r w:rsidDel="00000000" w:rsidR="00000000" w:rsidRPr="00000000">
              <w:rPr>
                <w:color w:val="222222"/>
                <w:rtl w:val="0"/>
              </w:rPr>
              <w:t xml:space="preserve">KAVANA RAO Y</w:t>
            </w:r>
          </w:p>
          <w:p w:rsidR="00000000" w:rsidDel="00000000" w:rsidP="00000000" w:rsidRDefault="00000000" w:rsidRPr="00000000" w14:paraId="00000050">
            <w:pPr>
              <w:shd w:fill="ffffff" w:val="clear"/>
              <w:spacing w:before="120" w:line="360" w:lineRule="auto"/>
              <w:rPr>
                <w:color w:val="222222"/>
              </w:rPr>
            </w:pPr>
            <w:r w:rsidDel="00000000" w:rsidR="00000000" w:rsidRPr="00000000">
              <w:rPr>
                <w:color w:val="222222"/>
                <w:rtl w:val="0"/>
              </w:rPr>
              <w:t xml:space="preserve">ARCHANA K</w:t>
            </w:r>
          </w:p>
          <w:p w:rsidR="00000000" w:rsidDel="00000000" w:rsidP="00000000" w:rsidRDefault="00000000" w:rsidRPr="00000000" w14:paraId="00000051">
            <w:pPr>
              <w:shd w:fill="ffffff" w:val="clear"/>
              <w:spacing w:before="120" w:line="360" w:lineRule="auto"/>
              <w:rPr>
                <w:color w:val="222222"/>
              </w:rPr>
            </w:pPr>
            <w:r w:rsidDel="00000000" w:rsidR="00000000" w:rsidRPr="00000000">
              <w:rPr>
                <w:color w:val="222222"/>
                <w:rtl w:val="0"/>
              </w:rPr>
              <w:t xml:space="preserve">SUDHARSHINY T A</w:t>
            </w:r>
          </w:p>
          <w:p w:rsidR="00000000" w:rsidDel="00000000" w:rsidP="00000000" w:rsidRDefault="00000000" w:rsidRPr="00000000" w14:paraId="00000052">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53">
            <w:pPr>
              <w:shd w:fill="ffffff" w:val="clear"/>
              <w:spacing w:before="120" w:line="360" w:lineRule="auto"/>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rHeight w:val="3004.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Collection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Download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hd w:fill="ffffff" w:val="clear"/>
              <w:spacing w:before="120" w:line="360" w:lineRule="auto"/>
              <w:rPr>
                <w:color w:val="222222"/>
              </w:rPr>
            </w:pPr>
            <w:r w:rsidDel="00000000" w:rsidR="00000000" w:rsidRPr="00000000">
              <w:rPr>
                <w:color w:val="222222"/>
                <w:rtl w:val="0"/>
              </w:rPr>
              <w:t xml:space="preserve">KAVANA RAO Y</w:t>
            </w:r>
          </w:p>
          <w:p w:rsidR="00000000" w:rsidDel="00000000" w:rsidP="00000000" w:rsidRDefault="00000000" w:rsidRPr="00000000" w14:paraId="00000059">
            <w:pPr>
              <w:shd w:fill="ffffff" w:val="clear"/>
              <w:spacing w:before="120" w:line="360" w:lineRule="auto"/>
              <w:rPr>
                <w:color w:val="222222"/>
              </w:rPr>
            </w:pPr>
            <w:r w:rsidDel="00000000" w:rsidR="00000000" w:rsidRPr="00000000">
              <w:rPr>
                <w:color w:val="222222"/>
                <w:rtl w:val="0"/>
              </w:rPr>
              <w:t xml:space="preserve">ARCHANA K</w:t>
            </w:r>
          </w:p>
          <w:p w:rsidR="00000000" w:rsidDel="00000000" w:rsidP="00000000" w:rsidRDefault="00000000" w:rsidRPr="00000000" w14:paraId="0000005A">
            <w:pPr>
              <w:shd w:fill="ffffff" w:val="clear"/>
              <w:spacing w:before="120" w:line="360" w:lineRule="auto"/>
              <w:rPr>
                <w:color w:val="222222"/>
              </w:rPr>
            </w:pPr>
            <w:r w:rsidDel="00000000" w:rsidR="00000000" w:rsidRPr="00000000">
              <w:rPr>
                <w:color w:val="222222"/>
                <w:rtl w:val="0"/>
              </w:rPr>
              <w:t xml:space="preserve">SUDHARSHINY T A</w:t>
            </w:r>
          </w:p>
          <w:p w:rsidR="00000000" w:rsidDel="00000000" w:rsidP="00000000" w:rsidRDefault="00000000" w:rsidRPr="00000000" w14:paraId="0000005B">
            <w:pPr>
              <w:shd w:fill="ffffff" w:val="clear"/>
              <w:spacing w:before="120" w:line="360" w:lineRule="auto"/>
              <w:rPr>
                <w:color w:val="222222"/>
              </w:rPr>
            </w:pPr>
            <w:r w:rsidDel="00000000" w:rsidR="00000000" w:rsidRPr="00000000">
              <w:rPr>
                <w:color w:val="222222"/>
                <w:rtl w:val="0"/>
              </w:rPr>
              <w:t xml:space="preserve">JOE MARIAM.J</w:t>
            </w:r>
          </w:p>
          <w:p w:rsidR="00000000" w:rsidDel="00000000" w:rsidP="00000000" w:rsidRDefault="00000000" w:rsidRPr="00000000" w14:paraId="0000005C">
            <w:pPr>
              <w:shd w:fill="ffffff" w:val="clear"/>
              <w:spacing w:before="120" w:line="360" w:lineRule="auto"/>
              <w:rPr/>
            </w:pPr>
            <w:r w:rsidDel="00000000" w:rsidR="00000000" w:rsidRPr="00000000">
              <w:rPr>
                <w:color w:val="222222"/>
                <w:rtl w:val="0"/>
              </w:rPr>
              <w:t xml:space="preserve">SAUJANYA 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Understanding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0"/>
              </w:sdtPr>
              <w:sdtContent>
                <w:r w:rsidDel="00000000" w:rsidR="00000000" w:rsidRPr="00000000">
                  <w:rPr>
                    <w:rFonts w:ascii="Arial Unicode MS" w:cs="Arial Unicode MS" w:eastAsia="Arial Unicode MS" w:hAnsi="Arial Unicode MS"/>
                    <w:rtl w:val="0"/>
                  </w:rPr>
                  <w:t xml:space="preserve">➢ Importing The Required Libraries</w:t>
                </w:r>
              </w:sdtContent>
            </w:sdt>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
              </w:sdtPr>
              <w:sdtContent>
                <w:r w:rsidDel="00000000" w:rsidR="00000000" w:rsidRPr="00000000">
                  <w:rPr>
                    <w:rFonts w:ascii="Arial Unicode MS" w:cs="Arial Unicode MS" w:eastAsia="Arial Unicode MS" w:hAnsi="Arial Unicode MS"/>
                    <w:rtl w:val="0"/>
                  </w:rPr>
                  <w:t xml:space="preserve"> ➢ Loading the dataset </w:t>
                </w:r>
              </w:sdtContent>
            </w:sdt>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2"/>
              </w:sdtPr>
              <w:sdtContent>
                <w:r w:rsidDel="00000000" w:rsidR="00000000" w:rsidRPr="00000000">
                  <w:rPr>
                    <w:rFonts w:ascii="Arial Unicode MS" w:cs="Arial Unicode MS" w:eastAsia="Arial Unicode MS" w:hAnsi="Arial Unicode MS"/>
                    <w:rtl w:val="0"/>
                  </w:rPr>
                  <w:t xml:space="preserve">➢ Reshaping the data</w:t>
                </w:r>
              </w:sdtContent>
            </w:sdt>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3"/>
              </w:sdtPr>
              <w:sdtContent>
                <w:r w:rsidDel="00000000" w:rsidR="00000000" w:rsidRPr="00000000">
                  <w:rPr>
                    <w:rFonts w:ascii="Arial Unicode MS" w:cs="Arial Unicode MS" w:eastAsia="Arial Unicode MS" w:hAnsi="Arial Unicode MS"/>
                    <w:rtl w:val="0"/>
                  </w:rPr>
                  <w:t xml:space="preserve">➢ Applying one hot encode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hd w:fill="ffffff" w:val="clear"/>
              <w:spacing w:before="120" w:line="360" w:lineRule="auto"/>
              <w:rPr>
                <w:color w:val="222222"/>
              </w:rPr>
            </w:pPr>
            <w:r w:rsidDel="00000000" w:rsidR="00000000" w:rsidRPr="00000000">
              <w:rPr>
                <w:color w:val="222222"/>
                <w:rtl w:val="0"/>
              </w:rPr>
              <w:t xml:space="preserve">KAVANA RAO Y</w:t>
            </w:r>
          </w:p>
          <w:p w:rsidR="00000000" w:rsidDel="00000000" w:rsidP="00000000" w:rsidRDefault="00000000" w:rsidRPr="00000000" w14:paraId="00000065">
            <w:pPr>
              <w:shd w:fill="ffffff" w:val="clear"/>
              <w:spacing w:before="120" w:line="360" w:lineRule="auto"/>
              <w:rPr>
                <w:color w:val="222222"/>
              </w:rPr>
            </w:pPr>
            <w:r w:rsidDel="00000000" w:rsidR="00000000" w:rsidRPr="00000000">
              <w:rPr>
                <w:color w:val="222222"/>
                <w:rtl w:val="0"/>
              </w:rPr>
              <w:t xml:space="preserve">ARCHANA K</w:t>
            </w:r>
          </w:p>
          <w:p w:rsidR="00000000" w:rsidDel="00000000" w:rsidP="00000000" w:rsidRDefault="00000000" w:rsidRPr="00000000" w14:paraId="00000066">
            <w:pPr>
              <w:shd w:fill="ffffff" w:val="clear"/>
              <w:spacing w:before="120" w:line="360" w:lineRule="auto"/>
              <w:rPr>
                <w:color w:val="222222"/>
              </w:rPr>
            </w:pPr>
            <w:r w:rsidDel="00000000" w:rsidR="00000000" w:rsidRPr="00000000">
              <w:rPr>
                <w:color w:val="222222"/>
                <w:rtl w:val="0"/>
              </w:rPr>
              <w:t xml:space="preserve">SUDHARSHINY T A</w:t>
            </w:r>
          </w:p>
          <w:p w:rsidR="00000000" w:rsidDel="00000000" w:rsidP="00000000" w:rsidRDefault="00000000" w:rsidRPr="00000000" w14:paraId="00000067">
            <w:pPr>
              <w:shd w:fill="ffffff" w:val="clear"/>
              <w:spacing w:before="120" w:line="360" w:lineRule="auto"/>
              <w:rPr>
                <w:color w:val="222222"/>
              </w:rPr>
            </w:pPr>
            <w:r w:rsidDel="00000000" w:rsidR="00000000" w:rsidRPr="00000000">
              <w:rPr>
                <w:color w:val="222222"/>
                <w:rtl w:val="0"/>
              </w:rPr>
              <w:t xml:space="preserve">JOE MARIAM.J</w:t>
            </w:r>
          </w:p>
          <w:p w:rsidR="00000000" w:rsidDel="00000000" w:rsidP="00000000" w:rsidRDefault="00000000" w:rsidRPr="00000000" w14:paraId="00000068">
            <w:pPr>
              <w:shd w:fill="ffffff" w:val="clear"/>
              <w:spacing w:before="120" w:line="360" w:lineRule="auto"/>
              <w:rPr/>
            </w:pPr>
            <w:r w:rsidDel="00000000" w:rsidR="00000000" w:rsidRPr="00000000">
              <w:rPr>
                <w:color w:val="222222"/>
                <w:rtl w:val="0"/>
              </w:rPr>
              <w:t xml:space="preserve">SAUJANYA 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4"/>
              </w:sdtPr>
              <w:sdtContent>
                <w:r w:rsidDel="00000000" w:rsidR="00000000" w:rsidRPr="00000000">
                  <w:rPr>
                    <w:rFonts w:ascii="Arial Unicode MS" w:cs="Arial Unicode MS" w:eastAsia="Arial Unicode MS" w:hAnsi="Arial Unicode MS"/>
                    <w:rtl w:val="0"/>
                  </w:rPr>
                  <w:t xml:space="preserve">➢ Add CNN layer </w:t>
                </w:r>
              </w:sdtContent>
            </w:sdt>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5"/>
              </w:sdtPr>
              <w:sdtContent>
                <w:r w:rsidDel="00000000" w:rsidR="00000000" w:rsidRPr="00000000">
                  <w:rPr>
                    <w:rFonts w:ascii="Arial Unicode MS" w:cs="Arial Unicode MS" w:eastAsia="Arial Unicode MS" w:hAnsi="Arial Unicode MS"/>
                    <w:rtl w:val="0"/>
                  </w:rPr>
                  <w:t xml:space="preserve">➢ Compiling the model </w:t>
                </w:r>
              </w:sdtContent>
            </w:sdt>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6"/>
              </w:sdtPr>
              <w:sdtContent>
                <w:r w:rsidDel="00000000" w:rsidR="00000000" w:rsidRPr="00000000">
                  <w:rPr>
                    <w:rFonts w:ascii="Arial Unicode MS" w:cs="Arial Unicode MS" w:eastAsia="Arial Unicode MS" w:hAnsi="Arial Unicode MS"/>
                    <w:rtl w:val="0"/>
                  </w:rPr>
                  <w:t xml:space="preserve">➢ Train the model </w:t>
                </w:r>
              </w:sdtContent>
            </w:sdt>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7"/>
              </w:sdtPr>
              <w:sdtContent>
                <w:r w:rsidDel="00000000" w:rsidR="00000000" w:rsidRPr="00000000">
                  <w:rPr>
                    <w:rFonts w:ascii="Arial Unicode MS" w:cs="Arial Unicode MS" w:eastAsia="Arial Unicode MS" w:hAnsi="Arial Unicode MS"/>
                    <w:rtl w:val="0"/>
                  </w:rPr>
                  <w:t xml:space="preserve">➢ Observing the  Metrics </w:t>
                </w:r>
              </w:sdtContent>
            </w:sdt>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8"/>
              </w:sdtPr>
              <w:sdtContent>
                <w:r w:rsidDel="00000000" w:rsidR="00000000" w:rsidRPr="00000000">
                  <w:rPr>
                    <w:rFonts w:ascii="Arial Unicode MS" w:cs="Arial Unicode MS" w:eastAsia="Arial Unicode MS" w:hAnsi="Arial Unicode MS"/>
                    <w:rtl w:val="0"/>
                  </w:rPr>
                  <w:t xml:space="preserve">Test the model ➢ Observing The Metrics</w:t>
                </w:r>
              </w:sdtContent>
            </w:sdt>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9"/>
              </w:sdtPr>
              <w:sdtContent>
                <w:r w:rsidDel="00000000" w:rsidR="00000000" w:rsidRPr="00000000">
                  <w:rPr>
                    <w:rFonts w:ascii="Arial Unicode MS" w:cs="Arial Unicode MS" w:eastAsia="Arial Unicode MS" w:hAnsi="Arial Unicode MS"/>
                    <w:rtl w:val="0"/>
                  </w:rPr>
                  <w:t xml:space="preserve"> ➢ Test the model</w:t>
                </w:r>
              </w:sdtContent>
            </w:sdt>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0"/>
              </w:sdtPr>
              <w:sdtContent>
                <w:r w:rsidDel="00000000" w:rsidR="00000000" w:rsidRPr="00000000">
                  <w:rPr>
                    <w:rFonts w:ascii="Arial Unicode MS" w:cs="Arial Unicode MS" w:eastAsia="Arial Unicode MS" w:hAnsi="Arial Unicode MS"/>
                    <w:rtl w:val="0"/>
                  </w:rPr>
                  <w:t xml:space="preserve"> ➢ Save the model </w:t>
                </w:r>
              </w:sdtContent>
            </w:sdt>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1"/>
              </w:sdtPr>
              <w:sdtContent>
                <w:r w:rsidDel="00000000" w:rsidR="00000000" w:rsidRPr="00000000">
                  <w:rPr>
                    <w:rFonts w:ascii="Arial Unicode MS" w:cs="Arial Unicode MS" w:eastAsia="Arial Unicode MS" w:hAnsi="Arial Unicode MS"/>
                    <w:rtl w:val="0"/>
                  </w:rPr>
                  <w:t xml:space="preserve">➢ Test with saved model</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hd w:fill="ffffff" w:val="clear"/>
              <w:spacing w:before="120" w:line="360" w:lineRule="auto"/>
              <w:rPr/>
            </w:pPr>
            <w:r w:rsidDel="00000000" w:rsidR="00000000" w:rsidRPr="00000000">
              <w:rPr>
                <w:color w:val="222222"/>
                <w:rtl w:val="0"/>
              </w:rPr>
              <w:t xml:space="preserve">KAVANA RAO 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2"/>
              </w:sdtPr>
              <w:sdtContent>
                <w:r w:rsidDel="00000000" w:rsidR="00000000" w:rsidRPr="00000000">
                  <w:rPr>
                    <w:rFonts w:ascii="Arial Unicode MS" w:cs="Arial Unicode MS" w:eastAsia="Arial Unicode MS" w:hAnsi="Arial Unicode MS"/>
                    <w:rtl w:val="0"/>
                  </w:rPr>
                  <w:t xml:space="preserve">➢ Create on HTML file </w:t>
                </w:r>
              </w:sdtContent>
            </w:sdt>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3"/>
              </w:sdtPr>
              <w:sdtContent>
                <w:r w:rsidDel="00000000" w:rsidR="00000000" w:rsidRPr="00000000">
                  <w:rPr>
                    <w:rFonts w:ascii="Arial Unicode MS" w:cs="Arial Unicode MS" w:eastAsia="Arial Unicode MS" w:hAnsi="Arial Unicode MS"/>
                    <w:rtl w:val="0"/>
                  </w:rPr>
                  <w:t xml:space="preserve">➢ Build python code (part 1) </w:t>
                </w:r>
              </w:sdtContent>
            </w:sdt>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4"/>
              </w:sdtPr>
              <w:sdtContent>
                <w:r w:rsidDel="00000000" w:rsidR="00000000" w:rsidRPr="00000000">
                  <w:rPr>
                    <w:rFonts w:ascii="Arial Unicode MS" w:cs="Arial Unicode MS" w:eastAsia="Arial Unicode MS" w:hAnsi="Arial Unicode MS"/>
                    <w:rtl w:val="0"/>
                  </w:rPr>
                  <w:t xml:space="preserve">➢ Build python code (part 2) </w:t>
                </w:r>
              </w:sdtContent>
            </w:sdt>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5"/>
              </w:sdtPr>
              <w:sdtContent>
                <w:r w:rsidDel="00000000" w:rsidR="00000000" w:rsidRPr="00000000">
                  <w:rPr>
                    <w:rFonts w:ascii="Arial Unicode MS" w:cs="Arial Unicode MS" w:eastAsia="Arial Unicode MS" w:hAnsi="Arial Unicode MS"/>
                    <w:rtl w:val="0"/>
                  </w:rPr>
                  <w:t xml:space="preserve">➢ Run the application</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hd w:fill="ffffff" w:val="clear"/>
              <w:spacing w:before="120" w:line="360" w:lineRule="auto"/>
              <w:rPr/>
            </w:pPr>
            <w:r w:rsidDel="00000000" w:rsidR="00000000" w:rsidRPr="00000000">
              <w:rPr>
                <w:color w:val="222222"/>
                <w:rtl w:val="0"/>
              </w:rPr>
              <w:t xml:space="preserve">KAVANA RAO 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 the model on IBM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6"/>
              </w:sdtPr>
              <w:sdtContent>
                <w:r w:rsidDel="00000000" w:rsidR="00000000" w:rsidRPr="00000000">
                  <w:rPr>
                    <w:rFonts w:ascii="Arial Unicode MS" w:cs="Arial Unicode MS" w:eastAsia="Arial Unicode MS" w:hAnsi="Arial Unicode MS"/>
                    <w:rtl w:val="0"/>
                  </w:rPr>
                  <w:t xml:space="preserve">➢ Register for IBM Cloud</w:t>
                </w:r>
              </w:sdtContent>
            </w:sdt>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7"/>
              </w:sdtPr>
              <w:sdtContent>
                <w:r w:rsidDel="00000000" w:rsidR="00000000" w:rsidRPr="00000000">
                  <w:rPr>
                    <w:rFonts w:ascii="Arial Unicode MS" w:cs="Arial Unicode MS" w:eastAsia="Arial Unicode MS" w:hAnsi="Arial Unicode MS"/>
                    <w:rtl w:val="0"/>
                  </w:rPr>
                  <w:t xml:space="preserve">➢ Train the model on IBM</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hd w:fill="ffffff" w:val="clear"/>
              <w:spacing w:before="120" w:line="360" w:lineRule="auto"/>
              <w:rPr/>
            </w:pPr>
            <w:r w:rsidDel="00000000" w:rsidR="00000000" w:rsidRPr="00000000">
              <w:rPr>
                <w:color w:val="222222"/>
                <w:rtl w:val="0"/>
              </w:rPr>
              <w:t xml:space="preserve">KAVANA RAO 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8"/>
              </w:sdtPr>
              <w:sdtContent>
                <w:r w:rsidDel="00000000" w:rsidR="00000000" w:rsidRPr="00000000">
                  <w:rPr>
                    <w:rFonts w:ascii="Arial Unicode MS" w:cs="Arial Unicode MS" w:eastAsia="Arial Unicode MS" w:hAnsi="Arial Unicode MS"/>
                    <w:rtl w:val="0"/>
                  </w:rPr>
                  <w:t xml:space="preserve">➢ Literature survey on the selected project information gathering. </w:t>
                </w:r>
              </w:sdtContent>
            </w:sdt>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9"/>
              </w:sdtPr>
              <w:sdtContent>
                <w:r w:rsidDel="00000000" w:rsidR="00000000" w:rsidRPr="00000000">
                  <w:rPr>
                    <w:rFonts w:ascii="Arial Unicode MS" w:cs="Arial Unicode MS" w:eastAsia="Arial Unicode MS" w:hAnsi="Arial Unicode MS"/>
                    <w:rtl w:val="0"/>
                  </w:rPr>
                  <w:t xml:space="preserve">➢ Prepare empathy map </w:t>
                </w:r>
              </w:sdtContent>
            </w:sdt>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20"/>
              </w:sdtPr>
              <w:sdtContent>
                <w:r w:rsidDel="00000000" w:rsidR="00000000" w:rsidRPr="00000000">
                  <w:rPr>
                    <w:rFonts w:ascii="Arial Unicode MS" w:cs="Arial Unicode MS" w:eastAsia="Arial Unicode MS" w:hAnsi="Arial Unicode MS"/>
                    <w:rtl w:val="0"/>
                  </w:rPr>
                  <w:t xml:space="preserve">➢ Ideation</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hd w:fill="ffffff" w:val="clear"/>
              <w:spacing w:before="120" w:line="360" w:lineRule="auto"/>
              <w:rPr>
                <w:color w:val="222222"/>
              </w:rPr>
            </w:pPr>
            <w:r w:rsidDel="00000000" w:rsidR="00000000" w:rsidRPr="00000000">
              <w:rPr>
                <w:color w:val="222222"/>
                <w:rtl w:val="0"/>
              </w:rPr>
              <w:t xml:space="preserve">KAVANA RAO Y</w:t>
            </w:r>
          </w:p>
          <w:p w:rsidR="00000000" w:rsidDel="00000000" w:rsidP="00000000" w:rsidRDefault="00000000" w:rsidRPr="00000000" w14:paraId="0000008A">
            <w:pPr>
              <w:shd w:fill="ffffff" w:val="clear"/>
              <w:spacing w:before="120" w:line="360" w:lineRule="auto"/>
              <w:rPr>
                <w:color w:val="222222"/>
              </w:rPr>
            </w:pPr>
            <w:r w:rsidDel="00000000" w:rsidR="00000000" w:rsidRPr="00000000">
              <w:rPr>
                <w:color w:val="222222"/>
                <w:rtl w:val="0"/>
              </w:rPr>
              <w:t xml:space="preserve">ARCHANA K</w:t>
            </w:r>
          </w:p>
          <w:p w:rsidR="00000000" w:rsidDel="00000000" w:rsidP="00000000" w:rsidRDefault="00000000" w:rsidRPr="00000000" w14:paraId="0000008B">
            <w:pPr>
              <w:shd w:fill="ffffff" w:val="clear"/>
              <w:spacing w:before="120" w:line="360" w:lineRule="auto"/>
              <w:rPr>
                <w:color w:val="222222"/>
              </w:rPr>
            </w:pPr>
            <w:r w:rsidDel="00000000" w:rsidR="00000000" w:rsidRPr="00000000">
              <w:rPr>
                <w:color w:val="222222"/>
                <w:rtl w:val="0"/>
              </w:rPr>
              <w:t xml:space="preserve">SUDHARSHINY T A</w:t>
            </w:r>
          </w:p>
          <w:p w:rsidR="00000000" w:rsidDel="00000000" w:rsidP="00000000" w:rsidRDefault="00000000" w:rsidRPr="00000000" w14:paraId="0000008C">
            <w:pPr>
              <w:shd w:fill="ffffff" w:val="clear"/>
              <w:spacing w:before="120" w:line="360" w:lineRule="auto"/>
              <w:rPr>
                <w:color w:val="222222"/>
              </w:rPr>
            </w:pPr>
            <w:r w:rsidDel="00000000" w:rsidR="00000000" w:rsidRPr="00000000">
              <w:rPr>
                <w:color w:val="222222"/>
                <w:rtl w:val="0"/>
              </w:rPr>
              <w:t xml:space="preserve">JOE MARIAM.J</w:t>
            </w:r>
          </w:p>
          <w:p w:rsidR="00000000" w:rsidDel="00000000" w:rsidP="00000000" w:rsidRDefault="00000000" w:rsidRPr="00000000" w14:paraId="0000008D">
            <w:pPr>
              <w:shd w:fill="ffffff" w:val="clear"/>
              <w:spacing w:before="120" w:line="360" w:lineRule="auto"/>
              <w:rPr>
                <w:color w:val="222222"/>
              </w:rPr>
            </w:pPr>
            <w:r w:rsidDel="00000000" w:rsidR="00000000" w:rsidRPr="00000000">
              <w:rPr>
                <w:color w:val="222222"/>
                <w:rtl w:val="0"/>
              </w:rPr>
              <w:t xml:space="preserve">SAUJANYA K</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Design Phase-I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21"/>
              </w:sdtPr>
              <w:sdtContent>
                <w:r w:rsidDel="00000000" w:rsidR="00000000" w:rsidRPr="00000000">
                  <w:rPr>
                    <w:rFonts w:ascii="Arial Unicode MS" w:cs="Arial Unicode MS" w:eastAsia="Arial Unicode MS" w:hAnsi="Arial Unicode MS"/>
                    <w:rtl w:val="0"/>
                  </w:rPr>
                  <w:t xml:space="preserve">➢ Proposed Solution </w:t>
                </w:r>
              </w:sdtContent>
            </w:sdt>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22"/>
              </w:sdtPr>
              <w:sdtContent>
                <w:r w:rsidDel="00000000" w:rsidR="00000000" w:rsidRPr="00000000">
                  <w:rPr>
                    <w:rFonts w:ascii="Arial Unicode MS" w:cs="Arial Unicode MS" w:eastAsia="Arial Unicode MS" w:hAnsi="Arial Unicode MS"/>
                    <w:rtl w:val="0"/>
                  </w:rPr>
                  <w:t xml:space="preserve">➢ Problem SolutionFit</w:t>
                </w:r>
              </w:sdtContent>
            </w:sdt>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23"/>
              </w:sdtPr>
              <w:sdtContent>
                <w:r w:rsidDel="00000000" w:rsidR="00000000" w:rsidRPr="00000000">
                  <w:rPr>
                    <w:rFonts w:ascii="Arial Unicode MS" w:cs="Arial Unicode MS" w:eastAsia="Arial Unicode MS" w:hAnsi="Arial Unicode MS"/>
                    <w:rtl w:val="0"/>
                  </w:rPr>
                  <w:t xml:space="preserve">➢ Solution Architecture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hd w:fill="ffffff" w:val="clear"/>
              <w:spacing w:before="120" w:line="360" w:lineRule="auto"/>
              <w:rPr>
                <w:color w:val="222222"/>
              </w:rPr>
            </w:pPr>
            <w:r w:rsidDel="00000000" w:rsidR="00000000" w:rsidRPr="00000000">
              <w:rPr>
                <w:color w:val="222222"/>
                <w:rtl w:val="0"/>
              </w:rPr>
              <w:t xml:space="preserve">KAVANA RAO Y</w:t>
            </w:r>
          </w:p>
          <w:p w:rsidR="00000000" w:rsidDel="00000000" w:rsidP="00000000" w:rsidRDefault="00000000" w:rsidRPr="00000000" w14:paraId="00000096">
            <w:pPr>
              <w:shd w:fill="ffffff" w:val="clear"/>
              <w:spacing w:before="120" w:line="360" w:lineRule="auto"/>
              <w:rPr>
                <w:color w:val="222222"/>
              </w:rPr>
            </w:pPr>
            <w:r w:rsidDel="00000000" w:rsidR="00000000" w:rsidRPr="00000000">
              <w:rPr>
                <w:color w:val="222222"/>
                <w:rtl w:val="0"/>
              </w:rPr>
              <w:t xml:space="preserve">ARCHANA K</w:t>
            </w:r>
          </w:p>
          <w:p w:rsidR="00000000" w:rsidDel="00000000" w:rsidP="00000000" w:rsidRDefault="00000000" w:rsidRPr="00000000" w14:paraId="00000097">
            <w:pPr>
              <w:shd w:fill="ffffff" w:val="clear"/>
              <w:spacing w:before="120" w:line="360" w:lineRule="auto"/>
              <w:rPr>
                <w:color w:val="222222"/>
              </w:rPr>
            </w:pPr>
            <w:r w:rsidDel="00000000" w:rsidR="00000000" w:rsidRPr="00000000">
              <w:rPr>
                <w:color w:val="222222"/>
                <w:rtl w:val="0"/>
              </w:rPr>
              <w:t xml:space="preserve">JOE MARIAM.J</w:t>
            </w:r>
          </w:p>
          <w:p w:rsidR="00000000" w:rsidDel="00000000" w:rsidP="00000000" w:rsidRDefault="00000000" w:rsidRPr="00000000" w14:paraId="00000098">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Design Phase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24"/>
              </w:sdtPr>
              <w:sdtContent>
                <w:r w:rsidDel="00000000" w:rsidR="00000000" w:rsidRPr="00000000">
                  <w:rPr>
                    <w:rFonts w:ascii="Arial Unicode MS" w:cs="Arial Unicode MS" w:eastAsia="Arial Unicode MS" w:hAnsi="Arial Unicode MS"/>
                    <w:rtl w:val="0"/>
                  </w:rPr>
                  <w:t xml:space="preserve">➢ Customer Journey </w:t>
                </w:r>
              </w:sdtContent>
            </w:sdt>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25"/>
              </w:sdtPr>
              <w:sdtContent>
                <w:r w:rsidDel="00000000" w:rsidR="00000000" w:rsidRPr="00000000">
                  <w:rPr>
                    <w:rFonts w:ascii="Arial Unicode MS" w:cs="Arial Unicode MS" w:eastAsia="Arial Unicode MS" w:hAnsi="Arial Unicode MS"/>
                    <w:rtl w:val="0"/>
                  </w:rPr>
                  <w:t xml:space="preserve">➢ Function Requirement </w:t>
                </w:r>
              </w:sdtContent>
            </w:sdt>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26"/>
              </w:sdtPr>
              <w:sdtContent>
                <w:r w:rsidDel="00000000" w:rsidR="00000000" w:rsidRPr="00000000">
                  <w:rPr>
                    <w:rFonts w:ascii="Arial Unicode MS" w:cs="Arial Unicode MS" w:eastAsia="Arial Unicode MS" w:hAnsi="Arial Unicode MS"/>
                    <w:rtl w:val="0"/>
                  </w:rPr>
                  <w:t xml:space="preserve">➢Data flow diagrams</w:t>
                </w:r>
              </w:sdtContent>
            </w:sdt>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27"/>
              </w:sdtPr>
              <w:sdtContent>
                <w:r w:rsidDel="00000000" w:rsidR="00000000" w:rsidRPr="00000000">
                  <w:rPr>
                    <w:rFonts w:ascii="Arial Unicode MS" w:cs="Arial Unicode MS" w:eastAsia="Arial Unicode MS" w:hAnsi="Arial Unicode MS"/>
                    <w:rtl w:val="0"/>
                  </w:rPr>
                  <w:t xml:space="preserve">➢Technology architecture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hd w:fill="ffffff" w:val="clear"/>
              <w:spacing w:before="120" w:line="360" w:lineRule="auto"/>
              <w:rPr>
                <w:color w:val="222222"/>
              </w:rPr>
            </w:pPr>
            <w:r w:rsidDel="00000000" w:rsidR="00000000" w:rsidRPr="00000000">
              <w:rPr>
                <w:color w:val="222222"/>
                <w:rtl w:val="0"/>
              </w:rPr>
              <w:t xml:space="preserve">SUDHARSHINY T A</w:t>
            </w:r>
          </w:p>
          <w:p w:rsidR="00000000" w:rsidDel="00000000" w:rsidP="00000000" w:rsidRDefault="00000000" w:rsidRPr="00000000" w14:paraId="000000A2">
            <w:pPr>
              <w:shd w:fill="ffffff" w:val="clear"/>
              <w:spacing w:before="120" w:line="360" w:lineRule="auto"/>
              <w:rPr>
                <w:color w:val="222222"/>
              </w:rPr>
            </w:pPr>
            <w:r w:rsidDel="00000000" w:rsidR="00000000" w:rsidRPr="00000000">
              <w:rPr>
                <w:color w:val="222222"/>
                <w:rtl w:val="0"/>
              </w:rPr>
              <w:t xml:space="preserve">SAUJANYA K</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Planning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28"/>
              </w:sdtPr>
              <w:sdtContent>
                <w:r w:rsidDel="00000000" w:rsidR="00000000" w:rsidRPr="00000000">
                  <w:rPr>
                    <w:rFonts w:ascii="Arial Unicode MS" w:cs="Arial Unicode MS" w:eastAsia="Arial Unicode MS" w:hAnsi="Arial Unicode MS"/>
                    <w:rtl w:val="0"/>
                  </w:rPr>
                  <w:t xml:space="preserve">➢ Prepare Milestone And Activity List</w:t>
                </w:r>
              </w:sdtContent>
            </w:sdt>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29"/>
              </w:sdtPr>
              <w:sdtContent>
                <w:r w:rsidDel="00000000" w:rsidR="00000000" w:rsidRPr="00000000">
                  <w:rPr>
                    <w:rFonts w:ascii="Arial Unicode MS" w:cs="Arial Unicode MS" w:eastAsia="Arial Unicode MS" w:hAnsi="Arial Unicode MS"/>
                    <w:rtl w:val="0"/>
                  </w:rPr>
                  <w:t xml:space="preserve">➢ Sprint delivery plan</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hd w:fill="ffffff" w:val="clear"/>
              <w:spacing w:before="120" w:line="360" w:lineRule="auto"/>
              <w:rPr>
                <w:color w:val="222222"/>
              </w:rPr>
            </w:pPr>
            <w:r w:rsidDel="00000000" w:rsidR="00000000" w:rsidRPr="00000000">
              <w:rPr>
                <w:color w:val="222222"/>
                <w:rtl w:val="0"/>
              </w:rPr>
              <w:t xml:space="preserve">KAVANA RAO Y</w:t>
            </w:r>
          </w:p>
          <w:p w:rsidR="00000000" w:rsidDel="00000000" w:rsidP="00000000" w:rsidRDefault="00000000" w:rsidRPr="00000000" w14:paraId="000000AA">
            <w:pPr>
              <w:shd w:fill="ffffff" w:val="clear"/>
              <w:spacing w:before="120" w:line="360" w:lineRule="auto"/>
              <w:rPr>
                <w:color w:val="222222"/>
              </w:rPr>
            </w:pPr>
            <w:r w:rsidDel="00000000" w:rsidR="00000000" w:rsidRPr="00000000">
              <w:rPr>
                <w:color w:val="222222"/>
                <w:rtl w:val="0"/>
              </w:rPr>
              <w:t xml:space="preserve">ARCHANA K</w:t>
            </w:r>
          </w:p>
          <w:p w:rsidR="00000000" w:rsidDel="00000000" w:rsidP="00000000" w:rsidRDefault="00000000" w:rsidRPr="00000000" w14:paraId="000000AB">
            <w:pPr>
              <w:shd w:fill="ffffff" w:val="clear"/>
              <w:spacing w:before="120" w:line="360" w:lineRule="auto"/>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Development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30"/>
              </w:sdtPr>
              <w:sdtContent>
                <w:r w:rsidDel="00000000" w:rsidR="00000000" w:rsidRPr="00000000">
                  <w:rPr>
                    <w:rFonts w:ascii="Arial Unicode MS" w:cs="Arial Unicode MS" w:eastAsia="Arial Unicode MS" w:hAnsi="Arial Unicode MS"/>
                    <w:rtl w:val="0"/>
                  </w:rPr>
                  <w:t xml:space="preserve">➢ Project development delivery of sprint - 1 </w:t>
                </w:r>
              </w:sdtContent>
            </w:sdt>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31"/>
              </w:sdtPr>
              <w:sdtContent>
                <w:r w:rsidDel="00000000" w:rsidR="00000000" w:rsidRPr="00000000">
                  <w:rPr>
                    <w:rFonts w:ascii="Arial Unicode MS" w:cs="Arial Unicode MS" w:eastAsia="Arial Unicode MS" w:hAnsi="Arial Unicode MS"/>
                    <w:rtl w:val="0"/>
                  </w:rPr>
                  <w:t xml:space="preserve">➢ Project development </w:t>
                </w:r>
              </w:sdtContent>
            </w:sdt>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32"/>
              </w:sdtPr>
              <w:sdtContent>
                <w:r w:rsidDel="00000000" w:rsidR="00000000" w:rsidRPr="00000000">
                  <w:rPr>
                    <w:rFonts w:ascii="Arial Unicode MS" w:cs="Arial Unicode MS" w:eastAsia="Arial Unicode MS" w:hAnsi="Arial Unicode MS"/>
                    <w:rtl w:val="0"/>
                  </w:rPr>
                  <w:t xml:space="preserve">➢ delivery of sprint - 2 </w:t>
                </w:r>
              </w:sdtContent>
            </w:sdt>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33"/>
              </w:sdtPr>
              <w:sdtContent>
                <w:r w:rsidDel="00000000" w:rsidR="00000000" w:rsidRPr="00000000">
                  <w:rPr>
                    <w:rFonts w:ascii="Arial Unicode MS" w:cs="Arial Unicode MS" w:eastAsia="Arial Unicode MS" w:hAnsi="Arial Unicode MS"/>
                    <w:rtl w:val="0"/>
                  </w:rPr>
                  <w:t xml:space="preserve">➢ Project development delivery of sprint - 3 </w:t>
                </w:r>
              </w:sdtContent>
            </w:sdt>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34"/>
              </w:sdtPr>
              <w:sdtContent>
                <w:r w:rsidDel="00000000" w:rsidR="00000000" w:rsidRPr="00000000">
                  <w:rPr>
                    <w:rFonts w:ascii="Arial Unicode MS" w:cs="Arial Unicode MS" w:eastAsia="Arial Unicode MS" w:hAnsi="Arial Unicode MS"/>
                    <w:rtl w:val="0"/>
                  </w:rPr>
                  <w:t xml:space="preserve">➢ Project development delivery of sprint 4 </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hd w:fill="ffffff" w:val="clear"/>
              <w:spacing w:before="120" w:line="360" w:lineRule="auto"/>
              <w:rPr/>
            </w:pPr>
            <w:r w:rsidDel="00000000" w:rsidR="00000000" w:rsidRPr="00000000">
              <w:rPr>
                <w:color w:val="222222"/>
                <w:rtl w:val="0"/>
              </w:rPr>
              <w:t xml:space="preserve">KAVANA RAO 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bl>
    <w:p w:rsidR="00000000" w:rsidDel="00000000" w:rsidP="00000000" w:rsidRDefault="00000000" w:rsidRPr="00000000" w14:paraId="000000B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PTLRHuGqifU4JBmncAeTrGFogw==">AMUW2mUZmDkpdbJnOy38XJmooYWYB9AKLkjKYnNZAZ16JkFGNuM+hUC1hnvgc1VDbyLvowiTQ8coA5VSFwmNccMwEP8Yczsau8SLt69m/+i2+JbJmOFMUzNLB+0/dBni/+BXT2mfbI1YD+QY+py5M/NPx7K1SpGmZUglEryXdmrxE0WNtQ33PMRd7Lt1IrOXtFskcceMJh7UmIP5bioNAEHBW8rbrEZQKm26VTDYMUGxwp7bXcEbqLBpgMMd6Y8ZYMJ0blLggNl7PFRvzdNs8l1Yh7Ws11xbEHI3/nxaKPwxuD28rk/Kb8aOp1hjGcuhWKOW0aAdzGwnI4SUsAGg+uzsZPI+FAs0MHViLMvD+Fd5BFolaf414yz5Ita0Ocx1S3oA66khtTag421u8+eHGPHIp9fz3fo/jpf8GsvnL5BlZRf7IwIjg9fxZxj1dfrEjO84aXRfvO2ObqouLxEABYj2S7qLgrJp+CD92T+7ybSplz+3IgKCrgL0wo8LRMiVCymddUrS6SerHGw49tZDcGpiBxeDKlTN1+U+eImOOen5xBXvjERctlcMtnszRAKNsSYN+Fp5IZ0sGLL71di9jtDz++VYLfmXNlAI9JPvqyMwQaeB6lOvlAqk3sxjAT+YdYRGSR6EGV1Gkjtf1CRh7uRk5hlMyeqGQiLhnWwKf0KkdJOlRbB1IxgEVmm+FEhw/PLhnDANvx1Q5yx+Vsm4h66FQjMyNOBEI3ERPrnQSs2u2wPtzcJnZ5bq6k0iMkdwMq2uyaCtvIiPZ8dEX0mKOOG/a78t2kooE/0BcHfTVOe+ISbCKFCXebYdkQsnAfuxCbwiPujYEauwecQ4ykwMYMmTMCI+S2DKxsd86wFtC42vCsBEW8b6ifYMDbMkSoVaL/ILDjVXtssizUaantjalPeVDKzqHhsFvaNSLvtjeI3e8uvTBBTFb9+hPEmeCLokcHPtNZQFOy9MTRr/pleUJtcrymZXbhA7I57in8WcIfj1w7djOMHSqaoPx+oloR6nnbTxGnJvBHyG+HIpWv4JVmujHqnSXCuSV89l3i5bhJulfiA7aKcJlSVTOqTsOY8vIK9ozPD4NRA9d6wPY8mNi2GA2nbcFzrAiw4p6l3ONvkYhnv89amC56QlSaES9s6P5k80HEJWbJhLPKUQrKqZomcOjvvlYSu9vJv3IB6UmvjPX9lslD74ljPSzxIXppyzc2/KUB3EdAEgUPDoeFZWnflcY7eoVK/ls4cqMggeLMTornm/ORquh2K95iq4gIonRmlIhByhGjsVYlnmwiEVkI5RSeWPb+OvKy8SBiODvKoopJj2PiJ2Y8bUcUvhK+GE+fn8lFTKNdPSizOOpW3jP8O857uJBenlhWLYkiCwe+835xWno9vw98x/JbLZsnFdwtWka0W9TbiBQVPaw9HobzgRgds+E+W1SwkXEP4l6t1e3xZRZ6Y6xwS6cdhzyTbMSnKmzWVHy1Em7muFgsXOGD7si5pBf1GQl7XViRkvzEw2GJd1JAdYvL6yLLt3k5z3SlUVJF+uEzje60VkOL6rU1dMAOnrPm8xsPeO3yA9J/lmil3LkQrtgdibai897hAKtglH6j/efRIHXJ6blmoJy+cOLmAivPubzcU2eUTH+1DeZDkaVmjEhRNywAaRyuSSVQfgtqz87t89rpiPAecmoyw1KPTliQb21aNCIotbz5/BMNpGdoxF/eQ2thXdf6Q7C4GpBhAwxZ2ztOUcSyNRwsQJ1sPSqtN8dzRUvxWCzjBGRDGzVETtckiOZUUxYMG0bt+TcjGa2FOMwXU4elcdPWZ7FJCInoUF+k0Mzqzp8DZXEs6dxYFJfMu74deahmzrFZRxwu/XuStfpNM9nKP6wqAv/r0vxPAJHtDoAIqev+SZgAkfCq/qpGzIsRKKIt7uHN+c88/RWM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