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9" w:lineRule="auto"/>
        <w:ind w:firstLine="2886"/>
        <w:rPr/>
      </w:pPr>
      <w:r w:rsidDel="00000000" w:rsidR="00000000" w:rsidRPr="00000000">
        <w:rPr>
          <w:rtl w:val="0"/>
        </w:rPr>
        <w:t xml:space="preserve">Ideation Phase</w:t>
      </w:r>
    </w:p>
    <w:p w:rsidR="00000000" w:rsidDel="00000000" w:rsidP="00000000" w:rsidRDefault="00000000" w:rsidRPr="00000000" w14:paraId="00000002">
      <w:pPr>
        <w:pStyle w:val="Title"/>
        <w:ind w:right="3732" w:firstLine="2886"/>
        <w:rPr/>
      </w:pPr>
      <w:r w:rsidDel="00000000" w:rsidR="00000000" w:rsidRPr="00000000">
        <w:rPr>
          <w:rtl w:val="0"/>
        </w:rPr>
        <w:t xml:space="preserve">Define the Problem Statements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40"/>
        <w:gridCol w:w="4590"/>
        <w:tblGridChange w:id="0">
          <w:tblGrid>
            <w:gridCol w:w="4440"/>
            <w:gridCol w:w="4590"/>
          </w:tblGrid>
        </w:tblGridChange>
      </w:tblGrid>
      <w:tr>
        <w:trPr>
          <w:cantSplit w:val="0"/>
          <w:trHeight w:val="268" w:hRule="atLeast"/>
          <w:tblHeader w:val="0"/>
        </w:trPr>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September 2022</w:t>
            </w:r>
          </w:p>
        </w:tc>
      </w:tr>
      <w:tr>
        <w:trPr>
          <w:cantSplit w:val="0"/>
          <w:trHeight w:val="269"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8">
            <w:pPr>
              <w:spacing w:line="251" w:lineRule="auto"/>
              <w:ind w:left="11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PNT2022TMID48482</w:t>
            </w:r>
            <w:r w:rsidDel="00000000" w:rsidR="00000000" w:rsidRPr="00000000">
              <w:rPr>
                <w:rtl w:val="0"/>
              </w:rPr>
            </w:r>
          </w:p>
        </w:tc>
      </w:tr>
      <w:tr>
        <w:trPr>
          <w:cantSplit w:val="0"/>
          <w:trHeight w:val="268"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 Personal Expense Tracker Application</w:t>
            </w:r>
          </w:p>
        </w:tc>
      </w:tr>
      <w:tr>
        <w:trPr>
          <w:cantSplit w:val="0"/>
          <w:trHeight w:val="268"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1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Marks</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ind w:firstLine="220"/>
        <w:rPr/>
      </w:pPr>
      <w:r w:rsidDel="00000000" w:rsidR="00000000" w:rsidRPr="00000000">
        <w:rPr>
          <w:rtl w:val="0"/>
        </w:rPr>
        <w:t xml:space="preserve">Customer Problem Statement Template: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220" w:right="106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59" w:lineRule="auto"/>
        <w:ind w:left="220" w:right="106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139700</wp:posOffset>
            </wp:positionH>
            <wp:positionV relativeFrom="paragraph">
              <wp:posOffset>100170</wp:posOffset>
            </wp:positionV>
            <wp:extent cx="5677053" cy="2647950"/>
            <wp:effectExtent b="0" l="0" r="0" t="0"/>
            <wp:wrapTopAndBottom distB="0" distT="0"/>
            <wp:docPr descr="Graphical user interface, text, application, email  Description automatically generated" id="5" name="image2.jpg"/>
            <a:graphic>
              <a:graphicData uri="http://schemas.openxmlformats.org/drawingml/2006/picture">
                <pic:pic>
                  <pic:nvPicPr>
                    <pic:cNvPr descr="Graphical user interface, text, application, email  Description automatically generated" id="0" name="image2.jpg"/>
                    <pic:cNvPicPr preferRelativeResize="0"/>
                  </pic:nvPicPr>
                  <pic:blipFill>
                    <a:blip r:embed="rId7"/>
                    <a:srcRect b="0" l="0" r="0" t="0"/>
                    <a:stretch>
                      <a:fillRect/>
                    </a:stretch>
                  </pic:blipFill>
                  <pic:spPr>
                    <a:xfrm>
                      <a:off x="0" y="0"/>
                      <a:ext cx="5677053" cy="2647950"/>
                    </a:xfrm>
                    <a:prstGeom prst="rect"/>
                    <a:ln/>
                  </pic:spPr>
                </pic:pic>
              </a:graphicData>
            </a:graphic>
          </wp:anchor>
        </w:drawing>
      </w:r>
    </w:p>
    <w:p w:rsidR="00000000" w:rsidDel="00000000" w:rsidP="00000000" w:rsidRDefault="00000000" w:rsidRPr="00000000" w14:paraId="00000013">
      <w:pPr>
        <w:pStyle w:val="Heading1"/>
        <w:spacing w:before="197" w:lineRule="auto"/>
        <w:ind w:firstLine="220"/>
        <w:rPr/>
      </w:pPr>
      <w:r w:rsidDel="00000000" w:rsidR="00000000" w:rsidRPr="00000000">
        <w:rPr>
          <w:rtl w:val="0"/>
        </w:rPr>
        <w:t xml:space="preserve">Personal Expense Tracker Application: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sectPr>
          <w:pgSz w:h="16840" w:w="11910" w:orient="portrait"/>
          <w:pgMar w:bottom="280" w:top="800" w:left="1220" w:right="380"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291747</wp:posOffset>
            </wp:positionH>
            <wp:positionV relativeFrom="paragraph">
              <wp:posOffset>208287</wp:posOffset>
            </wp:positionV>
            <wp:extent cx="5409932" cy="1445799"/>
            <wp:effectExtent b="0" l="0" r="0" t="0"/>
            <wp:wrapTopAndBottom distB="0" distT="0"/>
            <wp:docPr descr="C:\Users\Ajith Kumar\Downloads\Customer Problem Statement Template.jpg" id="4" name="image1.jpg"/>
            <a:graphic>
              <a:graphicData uri="http://schemas.openxmlformats.org/drawingml/2006/picture">
                <pic:pic>
                  <pic:nvPicPr>
                    <pic:cNvPr descr="C:\Users\Ajith Kumar\Downloads\Customer Problem Statement Template.jpg" id="0" name="image1.jpg"/>
                    <pic:cNvPicPr preferRelativeResize="0"/>
                  </pic:nvPicPr>
                  <pic:blipFill>
                    <a:blip r:embed="rId8"/>
                    <a:srcRect b="0" l="0" r="0" t="0"/>
                    <a:stretch>
                      <a:fillRect/>
                    </a:stretch>
                  </pic:blipFill>
                  <pic:spPr>
                    <a:xfrm>
                      <a:off x="0" y="0"/>
                      <a:ext cx="5409932" cy="1445799"/>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tbl>
      <w:tblPr>
        <w:tblStyle w:val="Table2"/>
        <w:tblW w:w="100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9"/>
        <w:gridCol w:w="1416"/>
        <w:gridCol w:w="1555"/>
        <w:gridCol w:w="1224"/>
        <w:gridCol w:w="1498"/>
        <w:gridCol w:w="2530"/>
        <w:tblGridChange w:id="0">
          <w:tblGrid>
            <w:gridCol w:w="1839"/>
            <w:gridCol w:w="1416"/>
            <w:gridCol w:w="1555"/>
            <w:gridCol w:w="1224"/>
            <w:gridCol w:w="1498"/>
            <w:gridCol w:w="2530"/>
          </w:tblGrid>
        </w:tblGridChange>
      </w:tblGrid>
      <w:tr>
        <w:trPr>
          <w:cantSplit w:val="0"/>
          <w:trHeight w:val="59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217"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 (PS)</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166"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am (Customer)</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 trying to</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But</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Because</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Which makes me feel</w:t>
            </w:r>
          </w:p>
        </w:tc>
      </w:tr>
      <w:tr>
        <w:trPr>
          <w:cantSplit w:val="0"/>
          <w:trHeight w:val="1464"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PS-1</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26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employee.</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61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a monthly budget.</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15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no facilities to set 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budget.</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13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need to save money for my future plans.</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Frustrated.</w:t>
            </w:r>
          </w:p>
        </w:tc>
      </w:tr>
      <w:tr>
        <w:trPr>
          <w:cantSplit w:val="0"/>
          <w:trHeight w:val="1756"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PS-2</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manager.</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11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 track of my expenses.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6" w:right="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Can’t categorize the various types of</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expenses.</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1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no option to organize the various expenses.</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Uncomfortable.</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40" w:w="11910" w:orient="portrait"/>
      <w:pgMar w:bottom="280" w:top="1300" w:left="1220" w:right="3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20"/>
      <w:jc w:val="both"/>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8" w:lineRule="auto"/>
      <w:ind w:left="2886" w:right="3728"/>
      <w:jc w:val="center"/>
    </w:pPr>
    <w:rPr>
      <w:rFonts w:ascii="Calibri" w:cs="Calibri" w:eastAsia="Calibri" w:hAnsi="Calibri"/>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4"/>
      <w:szCs w:val="24"/>
      <w:lang w:bidi="ar-SA" w:eastAsia="en-US" w:val="en-US"/>
    </w:rPr>
  </w:style>
  <w:style w:type="paragraph" w:styleId="Heading1">
    <w:name w:val="Heading 1"/>
    <w:basedOn w:val="Normal"/>
    <w:uiPriority w:val="1"/>
    <w:qFormat w:val="1"/>
    <w:pPr>
      <w:spacing w:before="52"/>
      <w:ind w:left="220"/>
      <w:jc w:val="both"/>
      <w:outlineLvl w:val="1"/>
    </w:pPr>
    <w:rPr>
      <w:rFonts w:ascii="Calibri" w:cs="Calibri" w:eastAsia="Calibri" w:hAnsi="Calibri"/>
      <w:b w:val="1"/>
      <w:bCs w:val="1"/>
      <w:sz w:val="24"/>
      <w:szCs w:val="24"/>
      <w:lang w:bidi="ar-SA" w:eastAsia="en-US" w:val="en-US"/>
    </w:rPr>
  </w:style>
  <w:style w:type="paragraph" w:styleId="Title">
    <w:name w:val="Title"/>
    <w:basedOn w:val="Normal"/>
    <w:uiPriority w:val="1"/>
    <w:qFormat w:val="1"/>
    <w:pPr>
      <w:spacing w:before="28"/>
      <w:ind w:left="2886" w:right="3728"/>
      <w:jc w:val="center"/>
    </w:pPr>
    <w:rPr>
      <w:rFonts w:ascii="Calibri" w:cs="Calibri" w:eastAsia="Calibri" w:hAnsi="Calibri"/>
      <w:b w:val="1"/>
      <w:bCs w:val="1"/>
      <w:sz w:val="28"/>
      <w:szCs w:val="28"/>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spacing w:before="1"/>
      <w:ind w:left="106"/>
    </w:pPr>
    <w:rPr>
      <w:rFonts w:ascii="Calibri" w:cs="Calibri" w:eastAsia="Calibri" w:hAnsi="Calibr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mU+RXRLpww8FYqD88jJbRmbkjA==">AMUW2mWsGLXRMExqyxiOLs84YyzgVFfM2GlXk7Cyw9CmGVrf2xtuzUYYem+T1TjmPrNibMo4u8BFwmLfwLzZDY4TvJJSX5vVgIZ0i1ah8p6yV9MxhN2xyoM=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2022-09-24T14:41:40Z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2016</vt:lpwstr>
  </property>
  <property fmtid="{D5CDD505-2E9C-101B-9397-08002B2CF9AE}" pid="4" name="LastSaved">
    <vt:filetime>2022-09-24T00:00:00Z</vt:filetime>
  </property>
</Properties>
</file>