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1" w:lineRule="auto"/>
        <w:rPr/>
      </w:pPr>
      <w:r w:rsidDel="00000000" w:rsidR="00000000" w:rsidRPr="00000000">
        <w:rPr>
          <w:rtl w:val="0"/>
        </w:rPr>
        <w:t xml:space="preserve">Project Design Phase-I Proposed Solution Template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90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10"/>
        <w:gridCol w:w="4510"/>
        <w:tblGridChange w:id="0">
          <w:tblGrid>
            <w:gridCol w:w="4510"/>
            <w:gridCol w:w="4510"/>
          </w:tblGrid>
        </w:tblGridChange>
      </w:tblGrid>
      <w:tr>
        <w:trPr>
          <w:cantSplit w:val="0"/>
          <w:trHeight w:val="270" w:hRule="atLeast"/>
          <w:tblHeader w:val="0"/>
        </w:trPr>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6"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6"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 September 2022</w:t>
            </w:r>
          </w:p>
        </w:tc>
      </w:tr>
      <w:tr>
        <w:trPr>
          <w:cantSplit w:val="0"/>
          <w:trHeight w:val="270"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ID</w:t>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PNT2022TMID</w:t>
            </w:r>
            <w:r w:rsidDel="00000000" w:rsidR="00000000" w:rsidRPr="00000000">
              <w:rPr>
                <w:rtl w:val="0"/>
              </w:rPr>
              <w:t xml:space="preserve">48482</w:t>
            </w:r>
            <w:r w:rsidDel="00000000" w:rsidR="00000000" w:rsidRPr="00000000">
              <w:rPr>
                <w:rtl w:val="0"/>
              </w:rPr>
            </w:r>
          </w:p>
        </w:tc>
      </w:tr>
      <w:tr>
        <w:trPr>
          <w:cantSplit w:val="0"/>
          <w:trHeight w:val="263" w:hRule="atLeast"/>
          <w:tblHeader w:val="0"/>
        </w:trPr>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Name</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 Personal Expence Tracker Application</w:t>
            </w:r>
          </w:p>
        </w:tc>
      </w:tr>
      <w:tr>
        <w:trPr>
          <w:cantSplit w:val="0"/>
          <w:trHeight w:val="271"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6"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Maximum Marks</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6"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Marks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D">
      <w:pPr>
        <w:spacing w:before="0" w:lineRule="auto"/>
        <w:ind w:left="220" w:right="0" w:firstLine="0"/>
        <w:jc w:val="left"/>
        <w:rPr>
          <w:b w:val="1"/>
          <w:sz w:val="22"/>
          <w:szCs w:val="22"/>
        </w:rPr>
      </w:pPr>
      <w:r w:rsidDel="00000000" w:rsidR="00000000" w:rsidRPr="00000000">
        <w:rPr>
          <w:b w:val="1"/>
          <w:sz w:val="22"/>
          <w:szCs w:val="22"/>
          <w:rtl w:val="0"/>
        </w:rPr>
        <w:t xml:space="preserve">Proposed Solution Template: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team shall fill the following information in proposed solution template.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tbl>
      <w:tblPr>
        <w:tblStyle w:val="Table2"/>
        <w:tblW w:w="906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
        <w:gridCol w:w="3659"/>
        <w:gridCol w:w="4509"/>
        <w:tblGridChange w:id="0">
          <w:tblGrid>
            <w:gridCol w:w="900"/>
            <w:gridCol w:w="3659"/>
            <w:gridCol w:w="4509"/>
          </w:tblGrid>
        </w:tblGridChange>
      </w:tblGrid>
      <w:tr>
        <w:trPr>
          <w:cantSplit w:val="0"/>
          <w:trHeight w:val="558" w:hRule="atLeast"/>
          <w:tblHeader w:val="0"/>
        </w:trPr>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286"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S.No.</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Parameter</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1"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r>
      <w:tr>
        <w:trPr>
          <w:cantSplit w:val="0"/>
          <w:trHeight w:val="2417"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323"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10" w:right="38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Problem Statement (Problem to be solved)</w:t>
            </w: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15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 lot of budget fixing software that are available online but some of these software fall short in helping users to actually create and stick to a budget. One of the drawbacks is the on-going maintenance, all users financial accounts and consolidating their activity into one dashboard. However though, some of this existing software mostly has complicated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1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features that are not user friendly. Also,</w:t>
            </w:r>
          </w:p>
        </w:tc>
      </w:tr>
      <w:tr>
        <w:trPr>
          <w:cantSplit w:val="0"/>
          <w:trHeight w:val="2230"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323"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Idea / Solution description</w:t>
            </w: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11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Due to the busy and hectic lifestyle people tend to overlook their budget and end up spending an excessive amount of money since they usually didn’t plan their budget wisely. user cannot predict future expenses. While they can write down their expenses in a excel spreadsheet, their lack of knowledge in managing finances will be a problem</w:t>
            </w:r>
          </w:p>
        </w:tc>
      </w:tr>
      <w:tr>
        <w:trPr>
          <w:cantSplit w:val="0"/>
          <w:trHeight w:val="1877"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323"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Novelty / Uniqueness</w:t>
            </w: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11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application tracks your every expenses anywhere and anytime without using the paper work. Just click and enter your expenditure. to avoid data loss, quick settlements and reduce human error. To provide the pie chart or graph lines in this application.</w:t>
            </w:r>
          </w:p>
        </w:tc>
      </w:tr>
      <w:tr>
        <w:trPr>
          <w:cantSplit w:val="0"/>
          <w:trHeight w:val="1343"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323"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Social Impact / Customer Satisfaction</w:t>
            </w: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7" w:lineRule="auto"/>
              <w:ind w:left="111" w:right="10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this application one can track their personal expenses and frame a monthly/annual budget. If your expense exceeded than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1" w:right="14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specified limit, the application will show you an alert message in form of a pie chart.</w:t>
            </w:r>
          </w:p>
        </w:tc>
      </w:tr>
      <w:tr>
        <w:trPr>
          <w:cantSplit w:val="0"/>
          <w:trHeight w:val="818"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323"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Business Model (Revenue Model)</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37" w:lineRule="auto"/>
              <w:ind w:left="111" w:right="15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people can use subscription/premium feature of this application to gain revenue.</w:t>
            </w:r>
          </w:p>
        </w:tc>
      </w:tr>
      <w:tr>
        <w:trPr>
          <w:cantSplit w:val="0"/>
          <w:trHeight w:val="818" w:hRule="atLeast"/>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323"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Scalability of the Solution</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1" w:right="73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IBM cloud will automatically allocate the storage for the users.</w:t>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50" w:w="11910" w:orient="portrait"/>
      <w:pgMar w:bottom="280" w:top="820" w:left="1220" w:right="140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0" w:lineRule="auto"/>
      <w:ind w:left="3318" w:right="3153" w:firstLine="15"/>
      <w:jc w:val="center"/>
    </w:pPr>
    <w:rPr>
      <w:rFonts w:ascii="Calibri" w:cs="Calibri" w:eastAsia="Calibri" w:hAnsi="Calibri"/>
      <w:b w:val="1"/>
      <w:sz w:val="23"/>
      <w:szCs w:val="23"/>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n-US"/>
    </w:rPr>
  </w:style>
  <w:style w:type="paragraph" w:styleId="BodyText">
    <w:name w:val="Body Text"/>
    <w:basedOn w:val="Normal"/>
    <w:uiPriority w:val="1"/>
    <w:qFormat w:val="1"/>
    <w:pPr/>
    <w:rPr>
      <w:rFonts w:ascii="Calibri" w:cs="Calibri" w:eastAsia="Calibri" w:hAnsi="Calibri"/>
      <w:sz w:val="22"/>
      <w:szCs w:val="22"/>
      <w:lang w:bidi="ar-SA" w:eastAsia="en-US" w:val="en-US"/>
    </w:rPr>
  </w:style>
  <w:style w:type="paragraph" w:styleId="Title">
    <w:name w:val="Title"/>
    <w:basedOn w:val="Normal"/>
    <w:uiPriority w:val="1"/>
    <w:qFormat w:val="1"/>
    <w:pPr>
      <w:spacing w:before="40"/>
      <w:ind w:left="3318" w:right="3153" w:firstLine="15"/>
      <w:jc w:val="center"/>
    </w:pPr>
    <w:rPr>
      <w:rFonts w:ascii="Calibri" w:cs="Calibri" w:eastAsia="Calibri" w:hAnsi="Calibri"/>
      <w:b w:val="1"/>
      <w:bCs w:val="1"/>
      <w:sz w:val="23"/>
      <w:szCs w:val="23"/>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ind w:left="110"/>
    </w:pPr>
    <w:rPr>
      <w:rFonts w:ascii="Calibri" w:cs="Calibri" w:eastAsia="Calibri" w:hAnsi="Calibri"/>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U+EmgDwHkKqStNqbMV4WraW+Qg==">AMUW2mW8aCjfZLljWhP7mRz83WPArgoDE2gBqAU7cHADKwD2OLWkYagluObydqY73yM3LI7NmnWSFvy6MrGqhhkrVmujtLpSYeE0el++5fUjVUQ1Zc8uSws=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2022-09-24T14:42:09Z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2022-09-24T00:00:00Z</vt:filetime>
  </property>
  <property fmtid="{D5CDD505-2E9C-101B-9397-08002B2CF9AE}" pid="3" name="Creator">
    <vt:lpwstr>Microsoft® Word 2016</vt:lpwstr>
  </property>
  <property fmtid="{D5CDD505-2E9C-101B-9397-08002B2CF9AE}" pid="4" name="LastSaved">
    <vt:filetime>2022-09-24T00:00:00Z</vt:filetime>
  </property>
</Properties>
</file>