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211" w:right="0" w:firstLine="0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6637020" cy="5935980"/>
            <wp:effectExtent l="0" t="0" r="7620" b="7620"/>
            <wp:docPr id="2" name="Picture 2" descr="Screenshot_20221107_21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1107_2120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1380" w:right="0" w:bottom="280" w:left="0" w:header="720" w:footer="720" w:gutter="0"/>
          <w:cols w:space="720" w:num="1"/>
        </w:sectPr>
      </w:pPr>
      <w:bookmarkStart w:id="0" w:name="_GoBack"/>
      <w:bookmarkEnd w:id="0"/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635</wp:posOffset>
            </wp:positionH>
            <wp:positionV relativeFrom="page">
              <wp:posOffset>3571240</wp:posOffset>
            </wp:positionV>
            <wp:extent cx="7554595" cy="35502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849" cy="35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right="0" w:bottom="280" w:left="0" w:header="720" w:footer="720" w:gutter="0"/>
          <w:cols w:space="720" w:num="1"/>
        </w:sectPr>
      </w:pPr>
    </w:p>
    <w:p>
      <w:pPr>
        <w:spacing w:before="4" w:line="240" w:lineRule="auto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4248785</wp:posOffset>
            </wp:positionV>
            <wp:extent cx="7556500" cy="36480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4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55508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2022-11-07T15:50:00Z</dcterms:created>
  <dc:creator>C.Mohana</dc:creator>
  <cp:lastModifiedBy>Mohana C</cp:lastModifiedBy>
  <dcterms:modified xsi:type="dcterms:W3CDTF">2022-11-07T15:51:15Z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LastSaved">
    <vt:filetime>2022-11-07T00:00:00Z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0834D25A312840E0990C75CA561671E3</vt:lpwstr>
  </property>
</Properties>
</file>