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5" w:line="259"/>
        <w:ind w:right="2162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ASSIGNMENT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I</w:t>
      </w:r>
    </w:p>
    <w:p>
      <w:pPr>
        <w:spacing w:before="0" w:after="0" w:line="363"/>
        <w:ind w:right="2162" w:left="-5" w:hanging="10"/>
        <w:jc w:val="left"/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  <w:t xml:space="preserve">DOMAIN:-IOT</w:t>
      </w:r>
    </w:p>
    <w:p>
      <w:pPr>
        <w:spacing w:before="0" w:after="0" w:line="363"/>
        <w:ind w:right="2162" w:left="-5" w:hanging="10"/>
        <w:jc w:val="left"/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  <w:t xml:space="preserve">TOPIC:- SMART HOME</w:t>
      </w:r>
    </w:p>
    <w:p>
      <w:pPr>
        <w:spacing w:before="0" w:after="0" w:line="363"/>
        <w:ind w:right="2162" w:left="-5" w:hanging="10"/>
        <w:jc w:val="left"/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  <w:t xml:space="preserve">NAME:-  PRANAV S</w:t>
      </w:r>
    </w:p>
    <w:p>
      <w:pPr>
        <w:spacing w:before="0" w:after="0" w:line="363"/>
        <w:ind w:right="2162" w:left="-5" w:hanging="10"/>
        <w:jc w:val="left"/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  <w:t xml:space="preserve">REGISTER NUMBER:-412519106105</w:t>
      </w:r>
    </w:p>
    <w:p>
      <w:pPr>
        <w:spacing w:before="0" w:after="0" w:line="363"/>
        <w:ind w:right="2162" w:left="-5" w:hanging="10"/>
        <w:jc w:val="left"/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b/>
          <w:color w:val="000000"/>
          <w:spacing w:val="0"/>
          <w:position w:val="0"/>
          <w:sz w:val="28"/>
          <w:shd w:fill="auto" w:val="clear"/>
        </w:rPr>
        <w:t xml:space="preserve">COLLEGE:-</w:t>
      </w:r>
      <w:r>
        <w:rPr>
          <w:rFonts w:ascii="Bahnschrift Condensed" w:hAnsi="Bahnschrift Condensed" w:cs="Bahnschrift Condensed" w:eastAsia="Bahnschrift Condensed"/>
          <w:color w:val="000000"/>
          <w:spacing w:val="0"/>
          <w:position w:val="0"/>
          <w:sz w:val="28"/>
          <w:shd w:fill="auto" w:val="clear"/>
        </w:rPr>
        <w:t xml:space="preserve"> Sri Sairam Engineering College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SMART Home Circuit Connection: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  <w:r>
        <w:object w:dxaOrig="9030" w:dyaOrig="3624">
          <v:rect xmlns:o="urn:schemas-microsoft-com:office:office" xmlns:v="urn:schemas-microsoft-com:vml" id="rectole0000000000" style="width:451.500000pt;height:18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COMPONENTS</w:t>
      </w:r>
    </w:p>
    <w:tbl>
      <w:tblPr/>
      <w:tblGrid>
        <w:gridCol w:w="4758"/>
        <w:gridCol w:w="4758"/>
      </w:tblGrid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4495E"/>
                <w:spacing w:val="0"/>
                <w:position w:val="0"/>
                <w:sz w:val="24"/>
                <w:u w:val="single"/>
                <w:shd w:fill="auto" w:val="clear"/>
              </w:rPr>
              <w:t xml:space="preserve">Quantity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34495E"/>
                <w:spacing w:val="0"/>
                <w:position w:val="0"/>
                <w:sz w:val="24"/>
                <w:u w:val="single"/>
                <w:shd w:fill="auto" w:val="clear"/>
              </w:rPr>
              <w:t xml:space="preserve">Component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Arduino Uno R3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Red LED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Green LED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Temperature Sensor [TMP36]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Ultrasonic Distance Sensor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1 k</w:t>
            </w:r>
            <w:r>
              <w:rPr>
                <w:rFonts w:ascii="Cambria Math" w:hAnsi="Cambria Math" w:cs="Cambria Math" w:eastAsia="Cambria Math"/>
                <w:color w:val="34495E"/>
                <w:spacing w:val="0"/>
                <w:position w:val="0"/>
                <w:sz w:val="24"/>
                <w:shd w:fill="auto" w:val="clear"/>
              </w:rPr>
              <w:t xml:space="preserve">Ω</w:t>
            </w: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 Resistor</w:t>
            </w:r>
          </w:p>
        </w:tc>
      </w:tr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4495E"/>
                <w:spacing w:val="0"/>
                <w:position w:val="0"/>
                <w:sz w:val="24"/>
                <w:shd w:fill="auto" w:val="clear"/>
              </w:rPr>
              <w:t xml:space="preserve">Piezo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CODE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int t=2;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int e=3;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void setup()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Serial.begin(9600);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pinMode(t,OUTPUT);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pinMode(e,INPUT);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pinMode(12,OUTPUT);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void loop()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//ultrasonic sensor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digitalWrite(t,LOW);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digitalWrite(t,HIGH);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delayMicroseconds(10);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digitalWrite(t,LOW);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float dur=pulseIn(e,HIGH);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float dis=(dur*0.0343)/2;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Serial.print("Distance is: 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Serial.println(dis);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//LED 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if(dis&gt;=100)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digitalWrite(8,HIGH);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digitalWrite(7,HIGH);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//Buzzer For ultrasonic Sensor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if(dis&gt;=100)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for(int i=0; i&lt;=30000; i=i+10)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tone(12,i);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delay(1000);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noTone(12);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delay(1000);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//Temperate Sensor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double a= analogRead(A0);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double t=(((a/1024)*5)-0.5)*100;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Serial.print("Temp Value: 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Serial.println(t);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delay(1000);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//LED 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if(t&gt;=100)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digitalWrite(8,HIGH);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digitalWrite(7,HIGH);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//Buzzer for Temperature Sensor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if(t&gt;=100)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for(int i=0; i&lt;=30000; i=i+10)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tone(12,i);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delay(1000);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noTone(12);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delay(1000);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//LED OFF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if(t&lt;100)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digitalWrite(8,LOW);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  digitalWrite(7,LOW);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LINK:-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https://www.tinkercad.com/things/5oYUzWZ7OkA-surprising-crift-borwo/editel?tenant=circuits</w:t>
        </w:r>
      </w:hyperlink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25" w:line="259"/>
        <w:ind w:right="0" w:left="1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56" w:line="259"/>
        <w:ind w:right="0" w:left="9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tinkercad.com/things/5oYUzWZ7OkA-surprising-crift-borwo/editel?tenant=circuits" Id="docRId2" Type="http://schemas.openxmlformats.org/officeDocument/2006/relationships/hyperlink" /><Relationship Target="styles.xml" Id="docRId4" Type="http://schemas.openxmlformats.org/officeDocument/2006/relationships/styles" /></Relationships>
</file>