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7F3" w:rsidRPr="008D77F3" w:rsidRDefault="008D77F3" w:rsidP="008D77F3">
      <w:pPr>
        <w:spacing w:after="0" w:line="240" w:lineRule="auto"/>
        <w:rPr>
          <w:rFonts w:ascii="Times New Roman" w:eastAsia="Times New Roman" w:hAnsi="Times New Roman" w:cs="Times New Roman"/>
          <w:sz w:val="28"/>
          <w:szCs w:val="28"/>
          <w:lang w:eastAsia="en-IN"/>
        </w:rPr>
      </w:pPr>
      <w:r w:rsidRPr="00E03C26">
        <w:rPr>
          <w:rFonts w:ascii="Times New Roman" w:eastAsia="Times New Roman" w:hAnsi="Times New Roman" w:cs="Times New Roman"/>
          <w:b/>
          <w:bCs/>
          <w:color w:val="000000"/>
          <w:sz w:val="28"/>
          <w:szCs w:val="28"/>
          <w:lang w:eastAsia="en-IN"/>
        </w:rPr>
        <w:t xml:space="preserve">                           </w:t>
      </w:r>
      <w:r w:rsidR="00E03C26">
        <w:rPr>
          <w:rFonts w:ascii="Times New Roman" w:eastAsia="Times New Roman" w:hAnsi="Times New Roman" w:cs="Times New Roman"/>
          <w:b/>
          <w:bCs/>
          <w:color w:val="000000"/>
          <w:sz w:val="28"/>
          <w:szCs w:val="28"/>
          <w:lang w:eastAsia="en-IN"/>
        </w:rPr>
        <w:t xml:space="preserve">                   </w:t>
      </w:r>
      <w:r w:rsidRPr="008D77F3">
        <w:rPr>
          <w:rFonts w:ascii="Times New Roman" w:eastAsia="Times New Roman" w:hAnsi="Times New Roman" w:cs="Times New Roman"/>
          <w:b/>
          <w:bCs/>
          <w:color w:val="000000"/>
          <w:sz w:val="28"/>
          <w:szCs w:val="28"/>
          <w:lang w:eastAsia="en-IN"/>
        </w:rPr>
        <w:t>Project Design Phase-I</w:t>
      </w:r>
      <w:bookmarkStart w:id="0" w:name="_GoBack"/>
      <w:bookmarkEnd w:id="0"/>
    </w:p>
    <w:p w:rsidR="008D77F3" w:rsidRPr="008D77F3" w:rsidRDefault="008D77F3" w:rsidP="008D77F3">
      <w:pPr>
        <w:spacing w:after="0" w:line="240" w:lineRule="auto"/>
        <w:jc w:val="center"/>
        <w:rPr>
          <w:rFonts w:ascii="Times New Roman" w:eastAsia="Times New Roman" w:hAnsi="Times New Roman" w:cs="Times New Roman"/>
          <w:sz w:val="28"/>
          <w:szCs w:val="28"/>
          <w:lang w:eastAsia="en-IN"/>
        </w:rPr>
      </w:pPr>
      <w:r w:rsidRPr="008D77F3">
        <w:rPr>
          <w:rFonts w:ascii="Times New Roman" w:eastAsia="Times New Roman" w:hAnsi="Times New Roman" w:cs="Times New Roman"/>
          <w:b/>
          <w:bCs/>
          <w:color w:val="000000"/>
          <w:sz w:val="28"/>
          <w:szCs w:val="28"/>
          <w:lang w:eastAsia="en-IN"/>
        </w:rPr>
        <w:t>Proposed Solution Template</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p w:rsidR="008D77F3" w:rsidRPr="008D77F3" w:rsidRDefault="008D77F3" w:rsidP="008D77F3">
      <w:pPr>
        <w:spacing w:line="240" w:lineRule="auto"/>
        <w:rPr>
          <w:rFonts w:ascii="Times New Roman" w:eastAsia="Times New Roman" w:hAnsi="Times New Roman" w:cs="Times New Roman"/>
          <w:sz w:val="24"/>
          <w:szCs w:val="24"/>
          <w:lang w:eastAsia="en-IN"/>
        </w:rPr>
      </w:pPr>
    </w:p>
    <w:tbl>
      <w:tblPr>
        <w:tblW w:w="9924" w:type="dxa"/>
        <w:tblInd w:w="-431" w:type="dxa"/>
        <w:tblCellMar>
          <w:top w:w="15" w:type="dxa"/>
          <w:left w:w="15" w:type="dxa"/>
          <w:bottom w:w="15" w:type="dxa"/>
          <w:right w:w="15" w:type="dxa"/>
        </w:tblCellMar>
        <w:tblLook w:val="04A0" w:firstRow="1" w:lastRow="0" w:firstColumn="1" w:lastColumn="0" w:noHBand="0" w:noVBand="1"/>
      </w:tblPr>
      <w:tblGrid>
        <w:gridCol w:w="1194"/>
        <w:gridCol w:w="4087"/>
        <w:gridCol w:w="4643"/>
      </w:tblGrid>
      <w:tr w:rsidR="008D77F3" w:rsidRPr="008D77F3" w:rsidTr="00F86D28">
        <w:trPr>
          <w:trHeight w:val="557"/>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proofErr w:type="spellStart"/>
            <w:r w:rsidRPr="008D77F3">
              <w:rPr>
                <w:rFonts w:ascii="Times New Roman" w:eastAsia="Times New Roman" w:hAnsi="Times New Roman" w:cs="Times New Roman"/>
                <w:b/>
                <w:bCs/>
                <w:color w:val="000000"/>
                <w:sz w:val="24"/>
                <w:szCs w:val="24"/>
                <w:lang w:eastAsia="en-IN"/>
              </w:rPr>
              <w:t>S.No</w:t>
            </w:r>
            <w:proofErr w:type="spellEnd"/>
            <w:r w:rsidRPr="008D77F3">
              <w:rPr>
                <w:rFonts w:ascii="Times New Roman" w:eastAsia="Times New Roman" w:hAnsi="Times New Roman" w:cs="Times New Roman"/>
                <w:b/>
                <w:bCs/>
                <w:color w:val="000000"/>
                <w:sz w:val="24"/>
                <w:szCs w:val="24"/>
                <w:lang w:eastAsia="en-IN"/>
              </w:rPr>
              <w:t>.</w:t>
            </w:r>
          </w:p>
        </w:tc>
        <w:tc>
          <w:tcPr>
            <w:tcW w:w="4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8D77F3">
              <w:rPr>
                <w:rFonts w:ascii="Times New Roman" w:eastAsia="Times New Roman" w:hAnsi="Times New Roman" w:cs="Times New Roman"/>
                <w:b/>
                <w:bCs/>
                <w:color w:val="000000"/>
                <w:sz w:val="24"/>
                <w:szCs w:val="24"/>
                <w:lang w:eastAsia="en-IN"/>
              </w:rPr>
              <w:t>Parameter</w:t>
            </w:r>
          </w:p>
        </w:tc>
        <w:tc>
          <w:tcPr>
            <w:tcW w:w="4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8D77F3">
              <w:rPr>
                <w:rFonts w:ascii="Times New Roman" w:eastAsia="Times New Roman" w:hAnsi="Times New Roman" w:cs="Times New Roman"/>
                <w:b/>
                <w:bCs/>
                <w:color w:val="000000"/>
                <w:sz w:val="24"/>
                <w:szCs w:val="24"/>
                <w:lang w:eastAsia="en-IN"/>
              </w:rPr>
              <w:t>Description</w:t>
            </w:r>
          </w:p>
        </w:tc>
      </w:tr>
      <w:tr w:rsidR="00F86D28" w:rsidRPr="008D77F3" w:rsidTr="00F86D28">
        <w:trPr>
          <w:trHeight w:val="2377"/>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1"/>
              </w:numPr>
              <w:spacing w:before="100" w:beforeAutospacing="1" w:after="100" w:afterAutospacing="1" w:line="240" w:lineRule="auto"/>
              <w:ind w:left="644"/>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Problem Statement (Problem to be solved)</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8D77F3">
              <w:rPr>
                <w:rFonts w:ascii="Times New Roman" w:eastAsia="Times New Roman" w:hAnsi="Times New Roman" w:cs="Times New Roman"/>
                <w:color w:val="000000"/>
                <w:sz w:val="24"/>
                <w:szCs w:val="24"/>
                <w:lang w:eastAsia="en-IN"/>
              </w:rPr>
              <w:t>Keeping Proper track of our daily expenses is becoming challenging in today’s world. Without the proper money management knowledge people overspend on their wants instead of focusing on their needs. Especially when using online applications for purchasing their requirements consumers tend to over spend. This problem leads to improper distribution of their daily expenses. Without proper knowledge on managing money poor are becoming poor</w:t>
            </w:r>
            <w:r w:rsidRPr="00E03C26">
              <w:rPr>
                <w:rFonts w:ascii="Times New Roman" w:eastAsia="Times New Roman" w:hAnsi="Times New Roman" w:cs="Times New Roman"/>
                <w:color w:val="000000"/>
                <w:sz w:val="24"/>
                <w:szCs w:val="24"/>
                <w:lang w:eastAsia="en-IN"/>
              </w:rPr>
              <w:t>er and rich are becoming richer.</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tc>
      </w:tr>
      <w:tr w:rsidR="008D77F3" w:rsidRPr="008D77F3" w:rsidTr="00F86D28">
        <w:trPr>
          <w:trHeight w:val="2970"/>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2"/>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Idea / Solution description</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E03C26">
              <w:rPr>
                <w:rFonts w:ascii="Times New Roman" w:eastAsia="Times New Roman" w:hAnsi="Times New Roman" w:cs="Times New Roman"/>
                <w:color w:val="000000"/>
                <w:sz w:val="24"/>
                <w:szCs w:val="24"/>
                <w:lang w:eastAsia="en-IN"/>
              </w:rPr>
              <w:t>An attempt to develop an</w:t>
            </w:r>
            <w:r w:rsidRPr="008D77F3">
              <w:rPr>
                <w:rFonts w:ascii="Times New Roman" w:eastAsia="Times New Roman" w:hAnsi="Times New Roman" w:cs="Times New Roman"/>
                <w:color w:val="000000"/>
                <w:sz w:val="24"/>
                <w:szCs w:val="24"/>
                <w:lang w:eastAsia="en-IN"/>
              </w:rPr>
              <w:t xml:space="preserve"> </w:t>
            </w:r>
            <w:r w:rsidRPr="00E03C26">
              <w:rPr>
                <w:rFonts w:ascii="Times New Roman" w:eastAsia="Times New Roman" w:hAnsi="Times New Roman" w:cs="Times New Roman"/>
                <w:color w:val="000000"/>
                <w:sz w:val="24"/>
                <w:szCs w:val="24"/>
                <w:lang w:eastAsia="en-IN"/>
              </w:rPr>
              <w:t>app to manage our daily expenses</w:t>
            </w:r>
            <w:proofErr w:type="gramStart"/>
            <w:r w:rsidRPr="008D77F3">
              <w:rPr>
                <w:rFonts w:ascii="Times New Roman" w:eastAsia="Times New Roman" w:hAnsi="Times New Roman" w:cs="Times New Roman"/>
                <w:color w:val="000000"/>
                <w:sz w:val="24"/>
                <w:szCs w:val="24"/>
                <w:lang w:eastAsia="en-IN"/>
              </w:rPr>
              <w:t>  and</w:t>
            </w:r>
            <w:proofErr w:type="gramEnd"/>
            <w:r w:rsidRPr="008D77F3">
              <w:rPr>
                <w:rFonts w:ascii="Times New Roman" w:eastAsia="Times New Roman" w:hAnsi="Times New Roman" w:cs="Times New Roman"/>
                <w:color w:val="000000"/>
                <w:sz w:val="24"/>
                <w:szCs w:val="24"/>
                <w:lang w:eastAsia="en-IN"/>
              </w:rPr>
              <w:t xml:space="preserve"> give us insights on managing our money would be a good idea. This app will be able to track expenses on various online platforms and apps. The app can help with proper budgeting and give alerts when the user over spends or crosses the limit previously set by them. This will lead to proper spending habits and make them knowledgeable about money management. IBM cloud can be used to handle the data safely.</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tc>
      </w:tr>
      <w:tr w:rsidR="008D77F3" w:rsidRPr="008D77F3" w:rsidTr="00F86D28">
        <w:trPr>
          <w:trHeight w:val="1610"/>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3"/>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Novelty / Uniqueness </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8D77F3">
              <w:rPr>
                <w:rFonts w:ascii="Times New Roman" w:eastAsia="Times New Roman" w:hAnsi="Times New Roman" w:cs="Times New Roman"/>
                <w:color w:val="000000"/>
                <w:sz w:val="24"/>
                <w:szCs w:val="24"/>
                <w:shd w:val="clear" w:color="auto" w:fill="BDD6EE" w:themeFill="accent1" w:themeFillTint="66"/>
                <w:lang w:eastAsia="en-IN"/>
              </w:rPr>
              <w:t>The speciality for the app will be the data security with IBM cloud being used for data storage</w:t>
            </w:r>
            <w:proofErr w:type="gramStart"/>
            <w:r w:rsidRPr="008D77F3">
              <w:rPr>
                <w:rFonts w:ascii="Times New Roman" w:eastAsia="Times New Roman" w:hAnsi="Times New Roman" w:cs="Times New Roman"/>
                <w:color w:val="000000"/>
                <w:sz w:val="24"/>
                <w:szCs w:val="24"/>
                <w:shd w:val="clear" w:color="auto" w:fill="BDD6EE" w:themeFill="accent1" w:themeFillTint="66"/>
                <w:lang w:eastAsia="en-IN"/>
              </w:rPr>
              <w:t>  and</w:t>
            </w:r>
            <w:proofErr w:type="gramEnd"/>
            <w:r w:rsidRPr="008D77F3">
              <w:rPr>
                <w:rFonts w:ascii="Times New Roman" w:eastAsia="Times New Roman" w:hAnsi="Times New Roman" w:cs="Times New Roman"/>
                <w:color w:val="000000"/>
                <w:sz w:val="24"/>
                <w:szCs w:val="24"/>
                <w:shd w:val="clear" w:color="auto" w:fill="BDD6EE" w:themeFill="accent1" w:themeFillTint="66"/>
                <w:lang w:eastAsia="en-IN"/>
              </w:rPr>
              <w:t xml:space="preserve"> this app genuinely helps with the money management. The proper and personalized budgeting of the user’s money leads them to trust the app and they wouldn’t have to worry about their expenditure on unnecessary things</w:t>
            </w:r>
            <w:r w:rsidRPr="008D77F3">
              <w:rPr>
                <w:rFonts w:ascii="Times New Roman" w:eastAsia="Times New Roman" w:hAnsi="Times New Roman" w:cs="Times New Roman"/>
                <w:color w:val="000000"/>
                <w:sz w:val="24"/>
                <w:szCs w:val="24"/>
                <w:lang w:eastAsia="en-IN"/>
              </w:rPr>
              <w:t>.</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tc>
      </w:tr>
      <w:tr w:rsidR="008D77F3" w:rsidRPr="008D77F3" w:rsidTr="00F86D28">
        <w:trPr>
          <w:trHeight w:val="1257"/>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4"/>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Social Impact / Customer Satisfaction</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sz w:val="24"/>
                <w:szCs w:val="24"/>
                <w:lang w:eastAsia="en-IN"/>
              </w:rPr>
            </w:pPr>
            <w:r w:rsidRPr="008D77F3">
              <w:rPr>
                <w:rFonts w:ascii="Times New Roman" w:eastAsia="Times New Roman" w:hAnsi="Times New Roman" w:cs="Times New Roman"/>
                <w:color w:val="000000"/>
                <w:sz w:val="24"/>
                <w:szCs w:val="24"/>
                <w:lang w:eastAsia="en-IN"/>
              </w:rPr>
              <w:t>People using the app will be becoming better at their spending habits and will be able to save more than their peers who are not using the app. This application aims to improve the users' savings sustainably and steadily which leads them to trust the app without worrying about their money.</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tc>
      </w:tr>
      <w:tr w:rsidR="00F86D28" w:rsidRPr="008D77F3" w:rsidTr="00F86D28">
        <w:trPr>
          <w:trHeight w:val="1691"/>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5"/>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Business Model (Revenue Model)</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E03C26" w:rsidRPr="00E03C26" w:rsidRDefault="00E03C26" w:rsidP="00E03C26">
            <w:pPr>
              <w:spacing w:after="0" w:line="240" w:lineRule="auto"/>
              <w:rPr>
                <w:rFonts w:ascii="Times New Roman" w:eastAsia="Times New Roman" w:hAnsi="Times New Roman" w:cs="Times New Roman"/>
                <w:sz w:val="24"/>
                <w:szCs w:val="24"/>
                <w:lang w:eastAsia="en-IN"/>
              </w:rPr>
            </w:pPr>
            <w:r w:rsidRPr="00E03C26">
              <w:rPr>
                <w:rFonts w:ascii="Times New Roman" w:eastAsia="Times New Roman" w:hAnsi="Times New Roman" w:cs="Times New Roman"/>
                <w:color w:val="000000"/>
                <w:sz w:val="24"/>
                <w:szCs w:val="24"/>
                <w:lang w:eastAsia="en-IN"/>
              </w:rPr>
              <w:t>This application leads to a business model, the user can be suggested the right products to buy based on their budget and this can lead to targeted business approaching the right consumers. The model leads to systematic and structured expenses of the user and also leads to predictive analysis of the future expenses of the consumer. This model makes the user more careful with expenses as they are provided with the money management insights. </w:t>
            </w:r>
          </w:p>
          <w:p w:rsidR="008D77F3" w:rsidRPr="008D77F3" w:rsidRDefault="008D77F3" w:rsidP="00E03C26">
            <w:pPr>
              <w:spacing w:after="0" w:line="240" w:lineRule="auto"/>
              <w:rPr>
                <w:rFonts w:ascii="Times New Roman" w:eastAsia="Times New Roman" w:hAnsi="Times New Roman" w:cs="Times New Roman"/>
                <w:sz w:val="24"/>
                <w:szCs w:val="24"/>
                <w:lang w:eastAsia="en-IN"/>
              </w:rPr>
            </w:pPr>
          </w:p>
        </w:tc>
      </w:tr>
      <w:tr w:rsidR="008D77F3" w:rsidRPr="008D77F3" w:rsidTr="00F86D28">
        <w:trPr>
          <w:trHeight w:val="1461"/>
        </w:trPr>
        <w:tc>
          <w:tcPr>
            <w:tcW w:w="11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D77F3" w:rsidRPr="008D77F3" w:rsidRDefault="008D77F3" w:rsidP="008D77F3">
            <w:pPr>
              <w:numPr>
                <w:ilvl w:val="0"/>
                <w:numId w:val="6"/>
              </w:numPr>
              <w:spacing w:before="100" w:beforeAutospacing="1" w:after="100" w:afterAutospacing="1" w:line="240" w:lineRule="auto"/>
              <w:textAlignment w:val="baseline"/>
              <w:rPr>
                <w:rFonts w:ascii="Times New Roman" w:eastAsia="Times New Roman" w:hAnsi="Times New Roman" w:cs="Times New Roman"/>
                <w:color w:val="000000"/>
                <w:sz w:val="24"/>
                <w:szCs w:val="24"/>
                <w:lang w:eastAsia="en-IN"/>
              </w:rPr>
            </w:pPr>
          </w:p>
        </w:tc>
        <w:tc>
          <w:tcPr>
            <w:tcW w:w="4087"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Mar>
              <w:top w:w="0" w:type="dxa"/>
              <w:left w:w="108" w:type="dxa"/>
              <w:bottom w:w="0" w:type="dxa"/>
              <w:right w:w="108" w:type="dxa"/>
            </w:tcMar>
            <w:hideMark/>
          </w:tcPr>
          <w:p w:rsidR="008D77F3" w:rsidRPr="008D77F3" w:rsidRDefault="008D77F3" w:rsidP="008D77F3">
            <w:pPr>
              <w:spacing w:after="0" w:line="240" w:lineRule="auto"/>
              <w:rPr>
                <w:rFonts w:ascii="Times New Roman" w:eastAsia="Times New Roman" w:hAnsi="Times New Roman" w:cs="Times New Roman"/>
                <w:b/>
                <w:sz w:val="24"/>
                <w:szCs w:val="24"/>
                <w:lang w:eastAsia="en-IN"/>
              </w:rPr>
            </w:pPr>
            <w:r w:rsidRPr="008D77F3">
              <w:rPr>
                <w:rFonts w:ascii="Times New Roman" w:eastAsia="Times New Roman" w:hAnsi="Times New Roman" w:cs="Times New Roman"/>
                <w:b/>
                <w:color w:val="222222"/>
                <w:sz w:val="24"/>
                <w:szCs w:val="24"/>
                <w:lang w:eastAsia="en-IN"/>
              </w:rPr>
              <w:t>Scalability of the Solution</w:t>
            </w:r>
          </w:p>
        </w:tc>
        <w:tc>
          <w:tcPr>
            <w:tcW w:w="4643"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Mar>
              <w:top w:w="0" w:type="dxa"/>
              <w:left w:w="108" w:type="dxa"/>
              <w:bottom w:w="0" w:type="dxa"/>
              <w:right w:w="108" w:type="dxa"/>
            </w:tcMar>
            <w:hideMark/>
          </w:tcPr>
          <w:p w:rsidR="00E03C26" w:rsidRPr="00E03C26" w:rsidRDefault="00E03C26" w:rsidP="00E03C26">
            <w:pPr>
              <w:spacing w:after="0" w:line="240" w:lineRule="auto"/>
              <w:rPr>
                <w:rFonts w:ascii="Times New Roman" w:eastAsia="Times New Roman" w:hAnsi="Times New Roman" w:cs="Times New Roman"/>
                <w:sz w:val="24"/>
                <w:szCs w:val="24"/>
                <w:lang w:eastAsia="en-IN"/>
              </w:rPr>
            </w:pPr>
            <w:r w:rsidRPr="00E03C26">
              <w:rPr>
                <w:rFonts w:ascii="Times New Roman" w:eastAsia="Times New Roman" w:hAnsi="Times New Roman" w:cs="Times New Roman"/>
                <w:color w:val="000000"/>
                <w:sz w:val="24"/>
                <w:szCs w:val="24"/>
                <w:lang w:eastAsia="en-IN"/>
              </w:rPr>
              <w:t>This application can be creat</w:t>
            </w:r>
            <w:r w:rsidR="00F86D28">
              <w:rPr>
                <w:rFonts w:ascii="Times New Roman" w:eastAsia="Times New Roman" w:hAnsi="Times New Roman" w:cs="Times New Roman"/>
                <w:color w:val="000000"/>
                <w:sz w:val="24"/>
                <w:szCs w:val="24"/>
                <w:lang w:eastAsia="en-IN"/>
              </w:rPr>
              <w:t>ed as a multi user model nation</w:t>
            </w:r>
            <w:r w:rsidRPr="00E03C26">
              <w:rPr>
                <w:rFonts w:ascii="Times New Roman" w:eastAsia="Times New Roman" w:hAnsi="Times New Roman" w:cs="Times New Roman"/>
                <w:color w:val="000000"/>
                <w:sz w:val="24"/>
                <w:szCs w:val="24"/>
                <w:lang w:eastAsia="en-IN"/>
              </w:rPr>
              <w:t>wide. The model can also be modified based on the country’s law on applications and data security which leads to international implementation of this application by maintaining proper gateway rules. This app when developed for multiple nations can be modified to their requirements. The app can also be modified for a particular group of people or organization.  </w:t>
            </w:r>
          </w:p>
          <w:p w:rsidR="008D77F3" w:rsidRPr="008D77F3" w:rsidRDefault="008D77F3" w:rsidP="008D77F3">
            <w:pPr>
              <w:spacing w:after="0" w:line="240" w:lineRule="auto"/>
              <w:rPr>
                <w:rFonts w:ascii="Times New Roman" w:eastAsia="Times New Roman" w:hAnsi="Times New Roman" w:cs="Times New Roman"/>
                <w:sz w:val="24"/>
                <w:szCs w:val="24"/>
                <w:lang w:eastAsia="en-IN"/>
              </w:rPr>
            </w:pPr>
          </w:p>
        </w:tc>
      </w:tr>
    </w:tbl>
    <w:p w:rsidR="00F84A48" w:rsidRPr="00E03C26" w:rsidRDefault="00F84A48" w:rsidP="008D77F3">
      <w:pPr>
        <w:rPr>
          <w:rFonts w:ascii="Times New Roman" w:hAnsi="Times New Roman" w:cs="Times New Roman"/>
          <w:sz w:val="24"/>
          <w:szCs w:val="24"/>
        </w:rPr>
      </w:pPr>
    </w:p>
    <w:sectPr w:rsidR="00F84A48" w:rsidRPr="00E03C26" w:rsidSect="00F86D2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5BD"/>
    <w:multiLevelType w:val="multilevel"/>
    <w:tmpl w:val="E62CC4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902E1"/>
    <w:multiLevelType w:val="multilevel"/>
    <w:tmpl w:val="2DCC5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76009"/>
    <w:multiLevelType w:val="multilevel"/>
    <w:tmpl w:val="250A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4E15F3"/>
    <w:multiLevelType w:val="multilevel"/>
    <w:tmpl w:val="8DECFE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C672E9"/>
    <w:multiLevelType w:val="multilevel"/>
    <w:tmpl w:val="40DCB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F615B3"/>
    <w:multiLevelType w:val="multilevel"/>
    <w:tmpl w:val="6DEEB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124"/>
    <w:rsid w:val="004F5124"/>
    <w:rsid w:val="008D77F3"/>
    <w:rsid w:val="00E03C26"/>
    <w:rsid w:val="00F84A48"/>
    <w:rsid w:val="00F8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820C9-A970-49CD-9987-BC474986F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12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1843">
      <w:bodyDiv w:val="1"/>
      <w:marLeft w:val="0"/>
      <w:marRight w:val="0"/>
      <w:marTop w:val="0"/>
      <w:marBottom w:val="0"/>
      <w:divBdr>
        <w:top w:val="none" w:sz="0" w:space="0" w:color="auto"/>
        <w:left w:val="none" w:sz="0" w:space="0" w:color="auto"/>
        <w:bottom w:val="none" w:sz="0" w:space="0" w:color="auto"/>
        <w:right w:val="none" w:sz="0" w:space="0" w:color="auto"/>
      </w:divBdr>
      <w:divsChild>
        <w:div w:id="1839465733">
          <w:marLeft w:val="-108"/>
          <w:marRight w:val="0"/>
          <w:marTop w:val="0"/>
          <w:marBottom w:val="0"/>
          <w:divBdr>
            <w:top w:val="none" w:sz="0" w:space="0" w:color="auto"/>
            <w:left w:val="none" w:sz="0" w:space="0" w:color="auto"/>
            <w:bottom w:val="none" w:sz="0" w:space="0" w:color="auto"/>
            <w:right w:val="none" w:sz="0" w:space="0" w:color="auto"/>
          </w:divBdr>
        </w:div>
      </w:divsChild>
    </w:div>
    <w:div w:id="665128040">
      <w:bodyDiv w:val="1"/>
      <w:marLeft w:val="0"/>
      <w:marRight w:val="0"/>
      <w:marTop w:val="0"/>
      <w:marBottom w:val="0"/>
      <w:divBdr>
        <w:top w:val="none" w:sz="0" w:space="0" w:color="auto"/>
        <w:left w:val="none" w:sz="0" w:space="0" w:color="auto"/>
        <w:bottom w:val="none" w:sz="0" w:space="0" w:color="auto"/>
        <w:right w:val="none" w:sz="0" w:space="0" w:color="auto"/>
      </w:divBdr>
    </w:div>
    <w:div w:id="836384319">
      <w:bodyDiv w:val="1"/>
      <w:marLeft w:val="0"/>
      <w:marRight w:val="0"/>
      <w:marTop w:val="0"/>
      <w:marBottom w:val="0"/>
      <w:divBdr>
        <w:top w:val="none" w:sz="0" w:space="0" w:color="auto"/>
        <w:left w:val="none" w:sz="0" w:space="0" w:color="auto"/>
        <w:bottom w:val="none" w:sz="0" w:space="0" w:color="auto"/>
        <w:right w:val="none" w:sz="0" w:space="0" w:color="auto"/>
      </w:divBdr>
    </w:div>
    <w:div w:id="979386398">
      <w:bodyDiv w:val="1"/>
      <w:marLeft w:val="0"/>
      <w:marRight w:val="0"/>
      <w:marTop w:val="0"/>
      <w:marBottom w:val="0"/>
      <w:divBdr>
        <w:top w:val="none" w:sz="0" w:space="0" w:color="auto"/>
        <w:left w:val="none" w:sz="0" w:space="0" w:color="auto"/>
        <w:bottom w:val="none" w:sz="0" w:space="0" w:color="auto"/>
        <w:right w:val="none" w:sz="0" w:space="0" w:color="auto"/>
      </w:divBdr>
    </w:div>
    <w:div w:id="981346730">
      <w:bodyDiv w:val="1"/>
      <w:marLeft w:val="0"/>
      <w:marRight w:val="0"/>
      <w:marTop w:val="0"/>
      <w:marBottom w:val="0"/>
      <w:divBdr>
        <w:top w:val="none" w:sz="0" w:space="0" w:color="auto"/>
        <w:left w:val="none" w:sz="0" w:space="0" w:color="auto"/>
        <w:bottom w:val="none" w:sz="0" w:space="0" w:color="auto"/>
        <w:right w:val="none" w:sz="0" w:space="0" w:color="auto"/>
      </w:divBdr>
    </w:div>
    <w:div w:id="1046375129">
      <w:bodyDiv w:val="1"/>
      <w:marLeft w:val="0"/>
      <w:marRight w:val="0"/>
      <w:marTop w:val="0"/>
      <w:marBottom w:val="0"/>
      <w:divBdr>
        <w:top w:val="none" w:sz="0" w:space="0" w:color="auto"/>
        <w:left w:val="none" w:sz="0" w:space="0" w:color="auto"/>
        <w:bottom w:val="none" w:sz="0" w:space="0" w:color="auto"/>
        <w:right w:val="none" w:sz="0" w:space="0" w:color="auto"/>
      </w:divBdr>
    </w:div>
    <w:div w:id="1302274093">
      <w:bodyDiv w:val="1"/>
      <w:marLeft w:val="0"/>
      <w:marRight w:val="0"/>
      <w:marTop w:val="0"/>
      <w:marBottom w:val="0"/>
      <w:divBdr>
        <w:top w:val="none" w:sz="0" w:space="0" w:color="auto"/>
        <w:left w:val="none" w:sz="0" w:space="0" w:color="auto"/>
        <w:bottom w:val="none" w:sz="0" w:space="0" w:color="auto"/>
        <w:right w:val="none" w:sz="0" w:space="0" w:color="auto"/>
      </w:divBdr>
    </w:div>
    <w:div w:id="1725518776">
      <w:bodyDiv w:val="1"/>
      <w:marLeft w:val="0"/>
      <w:marRight w:val="0"/>
      <w:marTop w:val="0"/>
      <w:marBottom w:val="0"/>
      <w:divBdr>
        <w:top w:val="none" w:sz="0" w:space="0" w:color="auto"/>
        <w:left w:val="none" w:sz="0" w:space="0" w:color="auto"/>
        <w:bottom w:val="none" w:sz="0" w:space="0" w:color="auto"/>
        <w:right w:val="none" w:sz="0" w:space="0" w:color="auto"/>
      </w:divBdr>
      <w:divsChild>
        <w:div w:id="1917350369">
          <w:marLeft w:val="-108"/>
          <w:marRight w:val="0"/>
          <w:marTop w:val="0"/>
          <w:marBottom w:val="0"/>
          <w:divBdr>
            <w:top w:val="none" w:sz="0" w:space="0" w:color="auto"/>
            <w:left w:val="none" w:sz="0" w:space="0" w:color="auto"/>
            <w:bottom w:val="none" w:sz="0" w:space="0" w:color="auto"/>
            <w:right w:val="none" w:sz="0" w:space="0" w:color="auto"/>
          </w:divBdr>
        </w:div>
      </w:divsChild>
    </w:div>
    <w:div w:id="2082018028">
      <w:bodyDiv w:val="1"/>
      <w:marLeft w:val="0"/>
      <w:marRight w:val="0"/>
      <w:marTop w:val="0"/>
      <w:marBottom w:val="0"/>
      <w:divBdr>
        <w:top w:val="none" w:sz="0" w:space="0" w:color="auto"/>
        <w:left w:val="none" w:sz="0" w:space="0" w:color="auto"/>
        <w:bottom w:val="none" w:sz="0" w:space="0" w:color="auto"/>
        <w:right w:val="none" w:sz="0" w:space="0" w:color="auto"/>
      </w:divBdr>
      <w:divsChild>
        <w:div w:id="1098065609">
          <w:marLeft w:val="-108"/>
          <w:marRight w:val="0"/>
          <w:marTop w:val="0"/>
          <w:marBottom w:val="0"/>
          <w:divBdr>
            <w:top w:val="none" w:sz="0" w:space="0" w:color="auto"/>
            <w:left w:val="none" w:sz="0" w:space="0" w:color="auto"/>
            <w:bottom w:val="none" w:sz="0" w:space="0" w:color="auto"/>
            <w:right w:val="none" w:sz="0" w:space="0" w:color="auto"/>
          </w:divBdr>
        </w:div>
      </w:divsChild>
    </w:div>
    <w:div w:id="212221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2022-10-10T07:47:00Z</dcterms:created>
  <dcterms:modified xsi:type="dcterms:W3CDTF">2022-10-10T09:23:00Z</dcterms:modified>
</cp:coreProperties>
</file>