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49EC" w:rsidRDefault="00D227D3">
      <w:pPr>
        <w:pStyle w:val="BodyText"/>
        <w:spacing w:before="61" w:line="511" w:lineRule="auto"/>
        <w:ind w:left="2304" w:right="2138" w:hanging="793"/>
      </w:pPr>
      <w:r>
        <w:t>PROJECT</w:t>
      </w:r>
      <w:r>
        <w:rPr>
          <w:spacing w:val="-12"/>
        </w:rPr>
        <w:t xml:space="preserve"> </w:t>
      </w:r>
      <w:r>
        <w:t>DEVELOPMENT</w:t>
      </w:r>
      <w:r>
        <w:rPr>
          <w:spacing w:val="-11"/>
        </w:rPr>
        <w:t xml:space="preserve"> </w:t>
      </w:r>
      <w:r>
        <w:t>PHASE</w:t>
      </w:r>
      <w:r>
        <w:rPr>
          <w:spacing w:val="-97"/>
        </w:rPr>
        <w:t xml:space="preserve"> </w:t>
      </w:r>
      <w:r>
        <w:t>DELIVERY</w:t>
      </w:r>
      <w:r>
        <w:rPr>
          <w:spacing w:val="-1"/>
        </w:rPr>
        <w:t xml:space="preserve"> </w:t>
      </w:r>
      <w:r>
        <w:t>OF SPRINT</w:t>
      </w:r>
      <w:r>
        <w:rPr>
          <w:spacing w:val="-3"/>
        </w:rPr>
        <w:t xml:space="preserve"> </w:t>
      </w:r>
      <w:r>
        <w:t>4</w:t>
      </w:r>
    </w:p>
    <w:p w:rsidR="003C49EC" w:rsidRDefault="003C49EC">
      <w:pPr>
        <w:rPr>
          <w:b/>
          <w:sz w:val="20"/>
        </w:rPr>
      </w:pPr>
    </w:p>
    <w:p w:rsidR="003C49EC" w:rsidRDefault="003C49EC">
      <w:pPr>
        <w:rPr>
          <w:b/>
          <w:sz w:val="20"/>
        </w:rPr>
      </w:pPr>
    </w:p>
    <w:p w:rsidR="003C49EC" w:rsidRDefault="003C49EC">
      <w:pPr>
        <w:rPr>
          <w:b/>
          <w:sz w:val="20"/>
        </w:rPr>
      </w:pPr>
    </w:p>
    <w:p w:rsidR="003C49EC" w:rsidRDefault="003C49EC">
      <w:pPr>
        <w:rPr>
          <w:b/>
          <w:sz w:val="20"/>
        </w:rPr>
      </w:pPr>
    </w:p>
    <w:p w:rsidR="003C49EC" w:rsidRDefault="003C49EC">
      <w:pPr>
        <w:rPr>
          <w:b/>
          <w:sz w:val="20"/>
        </w:rPr>
      </w:pPr>
    </w:p>
    <w:p w:rsidR="003C49EC" w:rsidRDefault="003C49EC">
      <w:pPr>
        <w:spacing w:before="1" w:after="1"/>
        <w:rPr>
          <w:b/>
          <w:sz w:val="20"/>
        </w:rPr>
      </w:pPr>
    </w:p>
    <w:tbl>
      <w:tblPr>
        <w:tblW w:w="0" w:type="auto"/>
        <w:tblInd w:w="1087" w:type="dxa"/>
        <w:tblBorders>
          <w:top w:val="single" w:sz="24" w:space="0" w:color="FFFFFF"/>
          <w:left w:val="single" w:sz="24" w:space="0" w:color="FFFFFF"/>
          <w:bottom w:val="single" w:sz="24" w:space="0" w:color="FFFFFF"/>
          <w:right w:val="single" w:sz="24" w:space="0" w:color="FFFFFF"/>
          <w:insideH w:val="single" w:sz="24" w:space="0" w:color="FFFFFF"/>
          <w:insideV w:val="single" w:sz="24" w:space="0" w:color="FFFFF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079"/>
        <w:gridCol w:w="4329"/>
      </w:tblGrid>
      <w:tr w:rsidR="003C49EC">
        <w:trPr>
          <w:trHeight w:val="718"/>
        </w:trPr>
        <w:tc>
          <w:tcPr>
            <w:tcW w:w="4079" w:type="dxa"/>
            <w:tcBorders>
              <w:top w:val="nil"/>
              <w:left w:val="nil"/>
              <w:right w:val="single" w:sz="12" w:space="0" w:color="FFFFFF"/>
            </w:tcBorders>
            <w:shd w:val="clear" w:color="auto" w:fill="1E5153"/>
          </w:tcPr>
          <w:p w:rsidR="003C49EC" w:rsidRDefault="00D227D3">
            <w:pPr>
              <w:pStyle w:val="TableParagraph"/>
              <w:spacing w:before="96"/>
              <w:rPr>
                <w:rFonts w:ascii="Tahoma"/>
                <w:sz w:val="36"/>
              </w:rPr>
            </w:pPr>
            <w:r>
              <w:rPr>
                <w:rFonts w:ascii="Tahoma"/>
                <w:sz w:val="36"/>
              </w:rPr>
              <w:t>DATE</w:t>
            </w:r>
          </w:p>
        </w:tc>
        <w:tc>
          <w:tcPr>
            <w:tcW w:w="4329" w:type="dxa"/>
            <w:tcBorders>
              <w:top w:val="nil"/>
              <w:left w:val="single" w:sz="12" w:space="0" w:color="FFFFFF"/>
              <w:right w:val="nil"/>
            </w:tcBorders>
            <w:shd w:val="clear" w:color="auto" w:fill="1E5153"/>
          </w:tcPr>
          <w:p w:rsidR="003C49EC" w:rsidRDefault="00C13A69">
            <w:pPr>
              <w:pStyle w:val="TableParagraph"/>
              <w:spacing w:before="96"/>
              <w:ind w:left="131"/>
              <w:rPr>
                <w:rFonts w:ascii="Tahoma"/>
                <w:sz w:val="36"/>
              </w:rPr>
            </w:pPr>
            <w:r>
              <w:rPr>
                <w:rFonts w:ascii="Tahoma"/>
                <w:sz w:val="36"/>
              </w:rPr>
              <w:t>17</w:t>
            </w:r>
            <w:r w:rsidR="00D227D3">
              <w:rPr>
                <w:rFonts w:ascii="Tahoma"/>
                <w:sz w:val="36"/>
              </w:rPr>
              <w:t>.11.2022</w:t>
            </w:r>
          </w:p>
        </w:tc>
      </w:tr>
      <w:tr w:rsidR="003C49EC">
        <w:trPr>
          <w:trHeight w:val="699"/>
        </w:trPr>
        <w:tc>
          <w:tcPr>
            <w:tcW w:w="4079" w:type="dxa"/>
            <w:tcBorders>
              <w:left w:val="nil"/>
              <w:bottom w:val="single" w:sz="8" w:space="0" w:color="FFFFFF"/>
              <w:right w:val="single" w:sz="12" w:space="0" w:color="FFFFFF"/>
            </w:tcBorders>
            <w:shd w:val="clear" w:color="auto" w:fill="E2CCCC"/>
          </w:tcPr>
          <w:p w:rsidR="003C49EC" w:rsidRDefault="00D227D3">
            <w:pPr>
              <w:pStyle w:val="TableParagraph"/>
              <w:rPr>
                <w:sz w:val="36"/>
              </w:rPr>
            </w:pPr>
            <w:r>
              <w:rPr>
                <w:sz w:val="36"/>
              </w:rPr>
              <w:t>TEAM</w:t>
            </w:r>
            <w:r>
              <w:rPr>
                <w:spacing w:val="-2"/>
                <w:sz w:val="36"/>
              </w:rPr>
              <w:t xml:space="preserve"> </w:t>
            </w:r>
            <w:r>
              <w:rPr>
                <w:sz w:val="36"/>
              </w:rPr>
              <w:t>ID</w:t>
            </w:r>
          </w:p>
        </w:tc>
        <w:tc>
          <w:tcPr>
            <w:tcW w:w="4329" w:type="dxa"/>
            <w:tcBorders>
              <w:left w:val="single" w:sz="12" w:space="0" w:color="FFFFFF"/>
              <w:bottom w:val="single" w:sz="8" w:space="0" w:color="FFFFFF"/>
              <w:right w:val="nil"/>
            </w:tcBorders>
            <w:shd w:val="clear" w:color="auto" w:fill="E2CCCC"/>
          </w:tcPr>
          <w:p w:rsidR="003C49EC" w:rsidRDefault="00D227D3">
            <w:pPr>
              <w:pStyle w:val="TableParagraph"/>
              <w:ind w:left="131"/>
              <w:rPr>
                <w:sz w:val="36"/>
              </w:rPr>
            </w:pPr>
            <w:r>
              <w:rPr>
                <w:sz w:val="36"/>
              </w:rPr>
              <w:t>PNT2022TMID</w:t>
            </w:r>
            <w:r w:rsidR="00414207">
              <w:rPr>
                <w:sz w:val="36"/>
              </w:rPr>
              <w:t>34348</w:t>
            </w:r>
          </w:p>
        </w:tc>
      </w:tr>
      <w:tr w:rsidR="003C49EC">
        <w:trPr>
          <w:trHeight w:val="1141"/>
        </w:trPr>
        <w:tc>
          <w:tcPr>
            <w:tcW w:w="4079" w:type="dxa"/>
            <w:tcBorders>
              <w:top w:val="single" w:sz="8" w:space="0" w:color="FFFFFF"/>
              <w:left w:val="nil"/>
              <w:bottom w:val="nil"/>
              <w:right w:val="single" w:sz="12" w:space="0" w:color="FFFFFF"/>
            </w:tcBorders>
            <w:shd w:val="clear" w:color="auto" w:fill="F0E7E7"/>
          </w:tcPr>
          <w:p w:rsidR="003C49EC" w:rsidRDefault="00D227D3">
            <w:pPr>
              <w:pStyle w:val="TableParagraph"/>
              <w:rPr>
                <w:sz w:val="36"/>
              </w:rPr>
            </w:pPr>
            <w:r>
              <w:rPr>
                <w:sz w:val="36"/>
              </w:rPr>
              <w:t>Title</w:t>
            </w:r>
          </w:p>
        </w:tc>
        <w:tc>
          <w:tcPr>
            <w:tcW w:w="4329" w:type="dxa"/>
            <w:tcBorders>
              <w:top w:val="single" w:sz="8" w:space="0" w:color="FFFFFF"/>
              <w:left w:val="single" w:sz="12" w:space="0" w:color="FFFFFF"/>
              <w:bottom w:val="nil"/>
              <w:right w:val="nil"/>
            </w:tcBorders>
            <w:shd w:val="clear" w:color="auto" w:fill="F0E7E7"/>
          </w:tcPr>
          <w:p w:rsidR="003C49EC" w:rsidRDefault="00D227D3">
            <w:pPr>
              <w:pStyle w:val="TableParagraph"/>
              <w:spacing w:line="259" w:lineRule="auto"/>
              <w:ind w:left="131" w:right="223"/>
              <w:rPr>
                <w:sz w:val="36"/>
              </w:rPr>
            </w:pPr>
            <w:r>
              <w:rPr>
                <w:sz w:val="36"/>
              </w:rPr>
              <w:t>Project - Retail Store Stock</w:t>
            </w:r>
            <w:r>
              <w:rPr>
                <w:spacing w:val="-87"/>
                <w:sz w:val="36"/>
              </w:rPr>
              <w:t xml:space="preserve"> </w:t>
            </w:r>
            <w:r>
              <w:rPr>
                <w:sz w:val="36"/>
              </w:rPr>
              <w:t>Inventory</w:t>
            </w:r>
            <w:r>
              <w:rPr>
                <w:spacing w:val="-8"/>
                <w:sz w:val="36"/>
              </w:rPr>
              <w:t xml:space="preserve"> </w:t>
            </w:r>
            <w:r>
              <w:rPr>
                <w:sz w:val="36"/>
              </w:rPr>
              <w:t>Analytics</w:t>
            </w:r>
          </w:p>
        </w:tc>
      </w:tr>
    </w:tbl>
    <w:p w:rsidR="003C49EC" w:rsidRDefault="003C49EC">
      <w:pPr>
        <w:rPr>
          <w:b/>
          <w:sz w:val="20"/>
        </w:rPr>
      </w:pPr>
    </w:p>
    <w:p w:rsidR="003C49EC" w:rsidRDefault="003C49EC">
      <w:pPr>
        <w:rPr>
          <w:b/>
          <w:sz w:val="20"/>
        </w:rPr>
      </w:pPr>
    </w:p>
    <w:p w:rsidR="003C49EC" w:rsidRDefault="003C49EC">
      <w:pPr>
        <w:rPr>
          <w:b/>
          <w:sz w:val="20"/>
        </w:rPr>
      </w:pPr>
    </w:p>
    <w:p w:rsidR="003C49EC" w:rsidRDefault="003C49EC">
      <w:pPr>
        <w:rPr>
          <w:b/>
          <w:sz w:val="20"/>
        </w:rPr>
      </w:pPr>
    </w:p>
    <w:p w:rsidR="003C49EC" w:rsidRDefault="003C49EC">
      <w:pPr>
        <w:rPr>
          <w:b/>
          <w:sz w:val="20"/>
        </w:rPr>
      </w:pPr>
    </w:p>
    <w:p w:rsidR="003C49EC" w:rsidRDefault="003C49EC">
      <w:pPr>
        <w:spacing w:before="1"/>
        <w:rPr>
          <w:b/>
          <w:sz w:val="19"/>
        </w:rPr>
      </w:pPr>
    </w:p>
    <w:p w:rsidR="003C49EC" w:rsidRDefault="00D227D3">
      <w:pPr>
        <w:pStyle w:val="BodyText"/>
        <w:spacing w:before="82"/>
        <w:ind w:left="249"/>
      </w:pPr>
      <w:r>
        <w:t>1.YEARLY</w:t>
      </w:r>
      <w:r>
        <w:rPr>
          <w:spacing w:val="-5"/>
        </w:rPr>
        <w:t xml:space="preserve"> </w:t>
      </w:r>
      <w:r>
        <w:t>SALES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REVENUE</w:t>
      </w:r>
    </w:p>
    <w:p w:rsidR="003C49EC" w:rsidRDefault="003C49EC">
      <w:pPr>
        <w:rPr>
          <w:b/>
          <w:sz w:val="20"/>
        </w:rPr>
      </w:pPr>
    </w:p>
    <w:p w:rsidR="003C49EC" w:rsidRDefault="00D227D3">
      <w:pPr>
        <w:spacing w:before="5"/>
        <w:rPr>
          <w:b/>
          <w:sz w:val="2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181279</wp:posOffset>
            </wp:positionV>
            <wp:extent cx="6331179" cy="230428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1179" cy="2304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C49EC" w:rsidRDefault="003C49EC">
      <w:pPr>
        <w:rPr>
          <w:sz w:val="21"/>
        </w:rPr>
        <w:sectPr w:rsidR="003C49EC">
          <w:type w:val="continuous"/>
          <w:pgSz w:w="12240" w:h="15840"/>
          <w:pgMar w:top="1380" w:right="720" w:bottom="280" w:left="1340" w:header="720" w:footer="720" w:gutter="0"/>
          <w:cols w:space="720"/>
        </w:sectPr>
      </w:pPr>
    </w:p>
    <w:p w:rsidR="003C49EC" w:rsidRDefault="003C49EC">
      <w:pPr>
        <w:spacing w:before="9" w:after="1"/>
        <w:rPr>
          <w:b/>
          <w:sz w:val="25"/>
        </w:rPr>
      </w:pPr>
    </w:p>
    <w:p w:rsidR="003C49EC" w:rsidRDefault="00D227D3">
      <w:pPr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928891" cy="2345436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8891" cy="2345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9EC" w:rsidRDefault="003C49EC">
      <w:pPr>
        <w:rPr>
          <w:b/>
          <w:sz w:val="20"/>
        </w:rPr>
      </w:pPr>
    </w:p>
    <w:p w:rsidR="003C49EC" w:rsidRDefault="003C49EC">
      <w:pPr>
        <w:rPr>
          <w:b/>
          <w:sz w:val="20"/>
        </w:rPr>
      </w:pPr>
    </w:p>
    <w:p w:rsidR="003C49EC" w:rsidRDefault="003C49EC">
      <w:pPr>
        <w:rPr>
          <w:b/>
          <w:sz w:val="20"/>
        </w:rPr>
      </w:pPr>
    </w:p>
    <w:p w:rsidR="003C49EC" w:rsidRDefault="003C49EC">
      <w:pPr>
        <w:rPr>
          <w:b/>
          <w:sz w:val="20"/>
        </w:rPr>
      </w:pPr>
    </w:p>
    <w:p w:rsidR="003C49EC" w:rsidRDefault="003C49EC">
      <w:pPr>
        <w:rPr>
          <w:b/>
          <w:sz w:val="20"/>
        </w:rPr>
      </w:pPr>
    </w:p>
    <w:p w:rsidR="003C49EC" w:rsidRDefault="00D227D3">
      <w:pPr>
        <w:pStyle w:val="BodyText"/>
        <w:spacing w:before="247"/>
        <w:ind w:left="249"/>
      </w:pPr>
      <w:r>
        <w:t>3.MONTHLY</w:t>
      </w:r>
      <w:r>
        <w:rPr>
          <w:spacing w:val="-4"/>
        </w:rPr>
        <w:t xml:space="preserve"> </w:t>
      </w:r>
      <w:r>
        <w:t>WISE</w:t>
      </w:r>
      <w:r>
        <w:rPr>
          <w:spacing w:val="-6"/>
        </w:rPr>
        <w:t xml:space="preserve"> </w:t>
      </w:r>
      <w:r>
        <w:t>REVENUE,</w:t>
      </w:r>
      <w:r>
        <w:rPr>
          <w:spacing w:val="-4"/>
        </w:rPr>
        <w:t xml:space="preserve"> </w:t>
      </w:r>
      <w:r>
        <w:t>STOCKS</w:t>
      </w:r>
    </w:p>
    <w:p w:rsidR="003C49EC" w:rsidRDefault="003C49EC">
      <w:pPr>
        <w:rPr>
          <w:b/>
          <w:sz w:val="20"/>
        </w:rPr>
      </w:pPr>
    </w:p>
    <w:p w:rsidR="003C49EC" w:rsidRDefault="003C49EC">
      <w:pPr>
        <w:rPr>
          <w:b/>
          <w:sz w:val="20"/>
        </w:rPr>
      </w:pPr>
    </w:p>
    <w:p w:rsidR="003C49EC" w:rsidRDefault="00D227D3">
      <w:pPr>
        <w:spacing w:before="7"/>
        <w:rPr>
          <w:b/>
          <w:sz w:val="1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102228</wp:posOffset>
            </wp:positionV>
            <wp:extent cx="5933580" cy="221742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358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C49EC" w:rsidRDefault="003C49EC">
      <w:pPr>
        <w:rPr>
          <w:sz w:val="10"/>
        </w:rPr>
        <w:sectPr w:rsidR="003C49EC">
          <w:headerReference w:type="default" r:id="rId10"/>
          <w:pgSz w:w="12240" w:h="15840"/>
          <w:pgMar w:top="2660" w:right="720" w:bottom="280" w:left="1340" w:header="2224" w:footer="0" w:gutter="0"/>
          <w:cols w:space="720"/>
        </w:sectPr>
      </w:pPr>
    </w:p>
    <w:p w:rsidR="003C49EC" w:rsidRDefault="003C49EC">
      <w:pPr>
        <w:spacing w:before="3"/>
        <w:rPr>
          <w:b/>
          <w:sz w:val="21"/>
        </w:rPr>
      </w:pPr>
    </w:p>
    <w:p w:rsidR="003C49EC" w:rsidRDefault="00D227D3">
      <w:pPr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934499" cy="2393632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4499" cy="2393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9EC" w:rsidRDefault="003C49EC">
      <w:pPr>
        <w:rPr>
          <w:b/>
          <w:sz w:val="20"/>
        </w:rPr>
      </w:pPr>
    </w:p>
    <w:p w:rsidR="003C49EC" w:rsidRDefault="003C49EC">
      <w:pPr>
        <w:rPr>
          <w:b/>
          <w:sz w:val="20"/>
        </w:rPr>
      </w:pPr>
    </w:p>
    <w:p w:rsidR="003C49EC" w:rsidRDefault="003C49EC">
      <w:pPr>
        <w:rPr>
          <w:b/>
          <w:sz w:val="20"/>
        </w:rPr>
      </w:pPr>
    </w:p>
    <w:p w:rsidR="003C49EC" w:rsidRDefault="003C49EC">
      <w:pPr>
        <w:rPr>
          <w:b/>
          <w:sz w:val="20"/>
        </w:rPr>
      </w:pPr>
    </w:p>
    <w:p w:rsidR="003C49EC" w:rsidRDefault="003C49EC">
      <w:pPr>
        <w:rPr>
          <w:b/>
          <w:sz w:val="20"/>
        </w:rPr>
      </w:pPr>
    </w:p>
    <w:p w:rsidR="003C49EC" w:rsidRDefault="003C49EC">
      <w:pPr>
        <w:spacing w:before="10"/>
        <w:rPr>
          <w:b/>
          <w:sz w:val="24"/>
        </w:rPr>
      </w:pPr>
    </w:p>
    <w:p w:rsidR="003C49EC" w:rsidRDefault="00D227D3">
      <w:pPr>
        <w:pStyle w:val="ListParagraph"/>
        <w:numPr>
          <w:ilvl w:val="0"/>
          <w:numId w:val="1"/>
        </w:numPr>
        <w:tabs>
          <w:tab w:val="left" w:pos="403"/>
        </w:tabs>
        <w:spacing w:before="82"/>
        <w:ind w:right="0" w:hanging="303"/>
        <w:rPr>
          <w:b/>
          <w:sz w:val="40"/>
        </w:rPr>
      </w:pPr>
      <w:r>
        <w:rPr>
          <w:b/>
          <w:sz w:val="40"/>
        </w:rPr>
        <w:t>MONTHLY</w:t>
      </w:r>
      <w:r>
        <w:rPr>
          <w:b/>
          <w:spacing w:val="-3"/>
          <w:sz w:val="40"/>
        </w:rPr>
        <w:t xml:space="preserve"> </w:t>
      </w:r>
      <w:r>
        <w:rPr>
          <w:b/>
          <w:sz w:val="40"/>
        </w:rPr>
        <w:t>DATA,</w:t>
      </w:r>
      <w:r>
        <w:rPr>
          <w:b/>
          <w:spacing w:val="1"/>
          <w:sz w:val="40"/>
        </w:rPr>
        <w:t xml:space="preserve"> </w:t>
      </w:r>
      <w:r>
        <w:rPr>
          <w:b/>
          <w:sz w:val="40"/>
        </w:rPr>
        <w:t>STOCKS, SALES</w:t>
      </w:r>
    </w:p>
    <w:p w:rsidR="003C49EC" w:rsidRDefault="003C49EC">
      <w:pPr>
        <w:rPr>
          <w:b/>
          <w:sz w:val="20"/>
        </w:rPr>
      </w:pPr>
    </w:p>
    <w:p w:rsidR="003C49EC" w:rsidRDefault="003C49EC">
      <w:pPr>
        <w:rPr>
          <w:b/>
          <w:sz w:val="20"/>
        </w:rPr>
      </w:pPr>
    </w:p>
    <w:p w:rsidR="003C49EC" w:rsidRDefault="00D227D3">
      <w:pPr>
        <w:spacing w:before="3"/>
        <w:rPr>
          <w:b/>
          <w:sz w:val="28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231266</wp:posOffset>
            </wp:positionV>
            <wp:extent cx="5885262" cy="2520315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5262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C49EC" w:rsidRDefault="003C49EC">
      <w:pPr>
        <w:rPr>
          <w:sz w:val="28"/>
        </w:rPr>
        <w:sectPr w:rsidR="003C49EC">
          <w:headerReference w:type="default" r:id="rId13"/>
          <w:pgSz w:w="12240" w:h="15840"/>
          <w:pgMar w:top="1900" w:right="720" w:bottom="280" w:left="1340" w:header="1460" w:footer="0" w:gutter="0"/>
          <w:cols w:space="720"/>
        </w:sectPr>
      </w:pPr>
    </w:p>
    <w:p w:rsidR="003C49EC" w:rsidRDefault="003C49EC">
      <w:pPr>
        <w:rPr>
          <w:b/>
          <w:sz w:val="20"/>
        </w:rPr>
      </w:pPr>
    </w:p>
    <w:p w:rsidR="003C49EC" w:rsidRDefault="003C49EC">
      <w:pPr>
        <w:rPr>
          <w:b/>
          <w:sz w:val="20"/>
        </w:rPr>
      </w:pPr>
    </w:p>
    <w:p w:rsidR="003C49EC" w:rsidRDefault="003C49EC">
      <w:pPr>
        <w:spacing w:before="6"/>
        <w:rPr>
          <w:b/>
        </w:rPr>
      </w:pPr>
    </w:p>
    <w:p w:rsidR="003C49EC" w:rsidRDefault="00D227D3">
      <w:pPr>
        <w:pStyle w:val="ListParagraph"/>
        <w:numPr>
          <w:ilvl w:val="1"/>
          <w:numId w:val="1"/>
        </w:numPr>
        <w:tabs>
          <w:tab w:val="left" w:pos="821"/>
        </w:tabs>
        <w:spacing w:before="99" w:line="264" w:lineRule="auto"/>
        <w:rPr>
          <w:sz w:val="40"/>
        </w:rPr>
      </w:pPr>
      <w:r>
        <w:rPr>
          <w:w w:val="95"/>
          <w:sz w:val="40"/>
        </w:rPr>
        <w:t>https://us1.ca.analytics.ibm.com/bi/?pathRef=.my_fol</w:t>
      </w:r>
      <w:r>
        <w:rPr>
          <w:spacing w:val="1"/>
          <w:w w:val="95"/>
          <w:sz w:val="40"/>
        </w:rPr>
        <w:t xml:space="preserve"> </w:t>
      </w:r>
      <w:r>
        <w:rPr>
          <w:sz w:val="40"/>
        </w:rPr>
        <w:t>ders%2 FSPRINT</w:t>
      </w:r>
      <w:r>
        <w:rPr>
          <w:spacing w:val="5"/>
          <w:sz w:val="40"/>
        </w:rPr>
        <w:t xml:space="preserve"> </w:t>
      </w:r>
      <w:r>
        <w:rPr>
          <w:sz w:val="40"/>
        </w:rPr>
        <w:t>4R&amp;action=edit</w:t>
      </w:r>
    </w:p>
    <w:p w:rsidR="003C49EC" w:rsidRDefault="00D227D3">
      <w:pPr>
        <w:pStyle w:val="ListParagraph"/>
        <w:numPr>
          <w:ilvl w:val="1"/>
          <w:numId w:val="1"/>
        </w:numPr>
        <w:tabs>
          <w:tab w:val="left" w:pos="821"/>
        </w:tabs>
        <w:spacing w:line="249" w:lineRule="auto"/>
        <w:rPr>
          <w:sz w:val="40"/>
        </w:rPr>
      </w:pPr>
      <w:r>
        <w:rPr>
          <w:w w:val="95"/>
          <w:sz w:val="40"/>
        </w:rPr>
        <w:t>https://us1.ca.analytics.ibm.com/bi/?pathRef=.my_fol</w:t>
      </w:r>
      <w:r>
        <w:rPr>
          <w:spacing w:val="1"/>
          <w:w w:val="95"/>
          <w:sz w:val="40"/>
        </w:rPr>
        <w:t xml:space="preserve"> </w:t>
      </w:r>
      <w:r>
        <w:rPr>
          <w:sz w:val="40"/>
        </w:rPr>
        <w:t>ders%2FS</w:t>
      </w:r>
      <w:r>
        <w:rPr>
          <w:spacing w:val="-3"/>
          <w:sz w:val="40"/>
        </w:rPr>
        <w:t xml:space="preserve"> </w:t>
      </w:r>
      <w:r>
        <w:rPr>
          <w:sz w:val="40"/>
        </w:rPr>
        <w:t>PRINT4R&amp;action=edit</w:t>
      </w:r>
    </w:p>
    <w:sectPr w:rsidR="003C49EC" w:rsidSect="003C49EC">
      <w:headerReference w:type="default" r:id="rId14"/>
      <w:pgSz w:w="12240" w:h="15840"/>
      <w:pgMar w:top="1880" w:right="720" w:bottom="280" w:left="1340" w:header="1455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2B19" w:rsidRDefault="007C2B19" w:rsidP="003C49EC">
      <w:r>
        <w:separator/>
      </w:r>
    </w:p>
  </w:endnote>
  <w:endnote w:type="continuationSeparator" w:id="1">
    <w:p w:rsidR="007C2B19" w:rsidRDefault="007C2B19" w:rsidP="003C49E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2B19" w:rsidRDefault="007C2B19" w:rsidP="003C49EC">
      <w:r>
        <w:separator/>
      </w:r>
    </w:p>
  </w:footnote>
  <w:footnote w:type="continuationSeparator" w:id="1">
    <w:p w:rsidR="007C2B19" w:rsidRDefault="007C2B19" w:rsidP="003C49E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49EC" w:rsidRDefault="00B817D3">
    <w:pPr>
      <w:pStyle w:val="BodyText"/>
      <w:spacing w:line="14" w:lineRule="auto"/>
      <w:rPr>
        <w:b w:val="0"/>
        <w:sz w:val="20"/>
      </w:rPr>
    </w:pPr>
    <w:r w:rsidRPr="00B817D3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71pt;margin-top:110.2pt;width:322.75pt;height:24.1pt;z-index:-15793664;mso-position-horizontal-relative:page;mso-position-vertical-relative:page" filled="f" stroked="f">
          <v:textbox inset="0,0,0,0">
            <w:txbxContent>
              <w:p w:rsidR="003C49EC" w:rsidRDefault="00D227D3">
                <w:pPr>
                  <w:pStyle w:val="BodyText"/>
                  <w:spacing w:before="1"/>
                  <w:ind w:left="20"/>
                </w:pPr>
                <w:r>
                  <w:t>2.MONTHLY</w:t>
                </w:r>
                <w:r>
                  <w:rPr>
                    <w:spacing w:val="-9"/>
                  </w:rPr>
                  <w:t xml:space="preserve"> </w:t>
                </w:r>
                <w:r>
                  <w:t>WISE</w:t>
                </w:r>
                <w:r>
                  <w:rPr>
                    <w:spacing w:val="-9"/>
                  </w:rPr>
                  <w:t xml:space="preserve"> </w:t>
                </w:r>
                <w:r>
                  <w:t>STOCK,SALES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49EC" w:rsidRDefault="00B817D3">
    <w:pPr>
      <w:pStyle w:val="BodyText"/>
      <w:spacing w:line="14" w:lineRule="auto"/>
      <w:rPr>
        <w:b w:val="0"/>
        <w:sz w:val="20"/>
      </w:rPr>
    </w:pPr>
    <w:r w:rsidRPr="00B817D3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71pt;margin-top:1in;width:418.25pt;height:24.1pt;z-index:-15793152;mso-position-horizontal-relative:page;mso-position-vertical-relative:page" filled="f" stroked="f">
          <v:textbox inset="0,0,0,0">
            <w:txbxContent>
              <w:p w:rsidR="003C49EC" w:rsidRDefault="00D227D3">
                <w:pPr>
                  <w:pStyle w:val="BodyText"/>
                  <w:spacing w:before="1"/>
                  <w:ind w:left="20"/>
                </w:pPr>
                <w:r>
                  <w:t>4.PRICE</w:t>
                </w:r>
                <w:r>
                  <w:rPr>
                    <w:spacing w:val="-7"/>
                  </w:rPr>
                  <w:t xml:space="preserve"> </w:t>
                </w:r>
                <w:r>
                  <w:t>OF</w:t>
                </w:r>
                <w:r>
                  <w:rPr>
                    <w:spacing w:val="-4"/>
                  </w:rPr>
                  <w:t xml:space="preserve"> </w:t>
                </w:r>
                <w:r>
                  <w:t>STOCKS</w:t>
                </w:r>
                <w:r>
                  <w:rPr>
                    <w:spacing w:val="-5"/>
                  </w:rPr>
                  <w:t xml:space="preserve"> </w:t>
                </w:r>
                <w:r>
                  <w:t>AND</w:t>
                </w:r>
                <w:r>
                  <w:rPr>
                    <w:spacing w:val="2"/>
                  </w:rPr>
                  <w:t xml:space="preserve"> </w:t>
                </w:r>
                <w:r>
                  <w:t>MONTHLY</w:t>
                </w:r>
                <w:r>
                  <w:rPr>
                    <w:spacing w:val="-4"/>
                  </w:rPr>
                  <w:t xml:space="preserve"> </w:t>
                </w:r>
                <w:r>
                  <w:t>DATA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49EC" w:rsidRDefault="00B817D3">
    <w:pPr>
      <w:pStyle w:val="BodyText"/>
      <w:spacing w:line="14" w:lineRule="auto"/>
      <w:rPr>
        <w:b w:val="0"/>
        <w:sz w:val="20"/>
      </w:rPr>
    </w:pPr>
    <w:r w:rsidRPr="00B817D3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71pt;margin-top:71.75pt;width:147.45pt;height:24.1pt;z-index:-15792640;mso-position-horizontal-relative:page;mso-position-vertical-relative:page" filled="f" stroked="f">
          <v:textbox inset="0,0,0,0">
            <w:txbxContent>
              <w:p w:rsidR="003C49EC" w:rsidRDefault="00D227D3">
                <w:pPr>
                  <w:pStyle w:val="BodyText"/>
                  <w:spacing w:before="1"/>
                  <w:ind w:left="20"/>
                </w:pPr>
                <w:r>
                  <w:t>Links</w:t>
                </w:r>
                <w:r>
                  <w:rPr>
                    <w:spacing w:val="-4"/>
                  </w:rPr>
                  <w:t xml:space="preserve"> </w:t>
                </w:r>
                <w:r>
                  <w:t>for report: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0A74AD"/>
    <w:multiLevelType w:val="hybridMultilevel"/>
    <w:tmpl w:val="404871AC"/>
    <w:lvl w:ilvl="0" w:tplc="35961452">
      <w:start w:val="5"/>
      <w:numFmt w:val="decimal"/>
      <w:lvlText w:val="%1."/>
      <w:lvlJc w:val="left"/>
      <w:pPr>
        <w:ind w:left="402" w:hanging="302"/>
        <w:jc w:val="left"/>
      </w:pPr>
      <w:rPr>
        <w:rFonts w:ascii="Times New Roman" w:eastAsia="Times New Roman" w:hAnsi="Times New Roman" w:cs="Times New Roman" w:hint="default"/>
        <w:b/>
        <w:bCs/>
        <w:spacing w:val="-4"/>
        <w:w w:val="99"/>
        <w:sz w:val="38"/>
        <w:szCs w:val="38"/>
        <w:lang w:val="en-US" w:eastAsia="en-US" w:bidi="ar-SA"/>
      </w:rPr>
    </w:lvl>
    <w:lvl w:ilvl="1" w:tplc="E2A699A2">
      <w:numFmt w:val="bullet"/>
      <w:lvlText w:val=""/>
      <w:lvlJc w:val="left"/>
      <w:pPr>
        <w:ind w:left="821" w:hanging="361"/>
      </w:pPr>
      <w:rPr>
        <w:rFonts w:ascii="Symbol" w:eastAsia="Symbol" w:hAnsi="Symbol" w:cs="Symbol" w:hint="default"/>
        <w:w w:val="99"/>
        <w:sz w:val="40"/>
        <w:szCs w:val="40"/>
        <w:lang w:val="en-US" w:eastAsia="en-US" w:bidi="ar-SA"/>
      </w:rPr>
    </w:lvl>
    <w:lvl w:ilvl="2" w:tplc="686C52B2">
      <w:numFmt w:val="bullet"/>
      <w:lvlText w:val="•"/>
      <w:lvlJc w:val="left"/>
      <w:pPr>
        <w:ind w:left="1860" w:hanging="361"/>
      </w:pPr>
      <w:rPr>
        <w:rFonts w:hint="default"/>
        <w:lang w:val="en-US" w:eastAsia="en-US" w:bidi="ar-SA"/>
      </w:rPr>
    </w:lvl>
    <w:lvl w:ilvl="3" w:tplc="094E3A84">
      <w:numFmt w:val="bullet"/>
      <w:lvlText w:val="•"/>
      <w:lvlJc w:val="left"/>
      <w:pPr>
        <w:ind w:left="2900" w:hanging="361"/>
      </w:pPr>
      <w:rPr>
        <w:rFonts w:hint="default"/>
        <w:lang w:val="en-US" w:eastAsia="en-US" w:bidi="ar-SA"/>
      </w:rPr>
    </w:lvl>
    <w:lvl w:ilvl="4" w:tplc="2B9A31B6">
      <w:numFmt w:val="bullet"/>
      <w:lvlText w:val="•"/>
      <w:lvlJc w:val="left"/>
      <w:pPr>
        <w:ind w:left="3940" w:hanging="361"/>
      </w:pPr>
      <w:rPr>
        <w:rFonts w:hint="default"/>
        <w:lang w:val="en-US" w:eastAsia="en-US" w:bidi="ar-SA"/>
      </w:rPr>
    </w:lvl>
    <w:lvl w:ilvl="5" w:tplc="65807EA2">
      <w:numFmt w:val="bullet"/>
      <w:lvlText w:val="•"/>
      <w:lvlJc w:val="left"/>
      <w:pPr>
        <w:ind w:left="4980" w:hanging="361"/>
      </w:pPr>
      <w:rPr>
        <w:rFonts w:hint="default"/>
        <w:lang w:val="en-US" w:eastAsia="en-US" w:bidi="ar-SA"/>
      </w:rPr>
    </w:lvl>
    <w:lvl w:ilvl="6" w:tplc="9AF2B6FE">
      <w:numFmt w:val="bullet"/>
      <w:lvlText w:val="•"/>
      <w:lvlJc w:val="left"/>
      <w:pPr>
        <w:ind w:left="6020" w:hanging="361"/>
      </w:pPr>
      <w:rPr>
        <w:rFonts w:hint="default"/>
        <w:lang w:val="en-US" w:eastAsia="en-US" w:bidi="ar-SA"/>
      </w:rPr>
    </w:lvl>
    <w:lvl w:ilvl="7" w:tplc="A10CDF0A">
      <w:numFmt w:val="bullet"/>
      <w:lvlText w:val="•"/>
      <w:lvlJc w:val="left"/>
      <w:pPr>
        <w:ind w:left="7060" w:hanging="361"/>
      </w:pPr>
      <w:rPr>
        <w:rFonts w:hint="default"/>
        <w:lang w:val="en-US" w:eastAsia="en-US" w:bidi="ar-SA"/>
      </w:rPr>
    </w:lvl>
    <w:lvl w:ilvl="8" w:tplc="FC7A74D6">
      <w:numFmt w:val="bullet"/>
      <w:lvlText w:val="•"/>
      <w:lvlJc w:val="left"/>
      <w:pPr>
        <w:ind w:left="8100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5122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3C49EC"/>
    <w:rsid w:val="003C49EC"/>
    <w:rsid w:val="00414207"/>
    <w:rsid w:val="007C2B19"/>
    <w:rsid w:val="00B817D3"/>
    <w:rsid w:val="00C13A69"/>
    <w:rsid w:val="00D227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C49E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C49EC"/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rsid w:val="003C49EC"/>
    <w:pPr>
      <w:spacing w:before="1"/>
      <w:ind w:left="821" w:right="758" w:hanging="361"/>
    </w:pPr>
  </w:style>
  <w:style w:type="paragraph" w:customStyle="1" w:styleId="TableParagraph">
    <w:name w:val="Table Paragraph"/>
    <w:basedOn w:val="Normal"/>
    <w:uiPriority w:val="1"/>
    <w:qFormat/>
    <w:rsid w:val="003C49EC"/>
    <w:pPr>
      <w:spacing w:before="81"/>
      <w:ind w:left="12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3A6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3A69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Prasanah Kumar</dc:creator>
  <cp:lastModifiedBy>admin</cp:lastModifiedBy>
  <cp:revision>3</cp:revision>
  <dcterms:created xsi:type="dcterms:W3CDTF">2022-11-17T12:11:00Z</dcterms:created>
  <dcterms:modified xsi:type="dcterms:W3CDTF">2022-11-17T14:10:00Z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2022-11-17T00:00:00Z</vt:filetime>
  </property>
</Properties>
</file>