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59" w:lineRule="auto"/>
        <w:ind w:left="3211" w:right="3265" w:hanging="16.000000000000227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Phase-IProposedSolutionTemplate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1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3"/>
        <w:tblGridChange w:id="0">
          <w:tblGrid>
            <w:gridCol w:w="4508"/>
            <w:gridCol w:w="4513"/>
          </w:tblGrid>
        </w:tblGridChange>
      </w:tblGrid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10October2022</w:t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30"/>
              </w:tabs>
              <w:spacing w:after="0" w:before="47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PNT2022TMID04174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59" w:lineRule="auto"/>
              <w:ind w:left="107" w:right="6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Industry-specific intelligent fire management system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ProposedSolutionTemplate: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0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"/>
        <w:gridCol w:w="3660"/>
        <w:gridCol w:w="4508"/>
        <w:tblGridChange w:id="0">
          <w:tblGrid>
            <w:gridCol w:w="902"/>
            <w:gridCol w:w="3660"/>
            <w:gridCol w:w="4508"/>
          </w:tblGrid>
        </w:tblGridChange>
      </w:tblGrid>
      <w:tr>
        <w:trPr>
          <w:cantSplit w:val="0"/>
          <w:trHeight w:val="58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71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371" w:right="3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59" w:lineRule="auto"/>
              <w:ind w:left="108" w:right="20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 (Problem to besolved)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  <w:tab w:val="left" w:pos="830"/>
              </w:tabs>
              <w:spacing w:after="0" w:before="2" w:line="240" w:lineRule="auto"/>
              <w:ind w:left="829" w:right="9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Setting up the system is a difficult process.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  <w:tab w:val="left" w:pos="830"/>
              </w:tabs>
              <w:spacing w:after="0" w:before="16" w:line="240" w:lineRule="auto"/>
              <w:ind w:left="829" w:right="13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Power Supply is also one of theproblems.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  <w:tab w:val="left" w:pos="830"/>
              </w:tabs>
              <w:spacing w:after="0" w:before="18" w:line="249" w:lineRule="auto"/>
              <w:ind w:left="829" w:right="44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Biggest Challenges Faced byIoT in the Safety Sector areLack of resourse, HighAdoption, Cost and SecurityConcerns,etc</w:t>
            </w:r>
          </w:p>
        </w:tc>
      </w:tr>
      <w:tr>
        <w:trPr>
          <w:cantSplit w:val="0"/>
          <w:trHeight w:val="336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371" w:right="3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Idea/Solutiondescription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  <w:tab w:val="left" w:pos="830"/>
              </w:tabs>
              <w:spacing w:after="0" w:before="2" w:line="240" w:lineRule="auto"/>
              <w:ind w:left="829" w:right="13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is the case of precision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5475c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Industry-specific intelligent fire management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Industriesbettertomonitor the safety and maintain thesecuritylevel accordingly.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  <w:tab w:val="left" w:pos="830"/>
              </w:tabs>
              <w:spacing w:after="0" w:before="16" w:line="237" w:lineRule="auto"/>
              <w:ind w:left="829" w:right="14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Data collected by sensors, Interms of safety, and Security detections help indetermining the safety pattern inIndustries.</w:t>
            </w:r>
          </w:p>
        </w:tc>
      </w:tr>
    </w:tbl>
    <w:p w:rsidR="00000000" w:rsidDel="00000000" w:rsidP="00000000" w:rsidRDefault="00000000" w:rsidRPr="00000000" w14:paraId="0000001C">
      <w:pPr>
        <w:spacing w:line="237" w:lineRule="auto"/>
        <w:rPr>
          <w:sz w:val="24"/>
          <w:szCs w:val="24"/>
        </w:rPr>
        <w:sectPr>
          <w:pgSz w:h="16840" w:w="11910" w:orient="portrait"/>
          <w:pgMar w:bottom="280" w:top="800" w:left="1340" w:right="12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2.999999999998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"/>
        <w:gridCol w:w="3660"/>
        <w:gridCol w:w="974"/>
        <w:gridCol w:w="508"/>
        <w:gridCol w:w="568"/>
        <w:gridCol w:w="568"/>
        <w:gridCol w:w="566"/>
        <w:gridCol w:w="563"/>
        <w:gridCol w:w="568"/>
        <w:gridCol w:w="186"/>
        <w:tblGridChange w:id="0">
          <w:tblGrid>
            <w:gridCol w:w="902"/>
            <w:gridCol w:w="3660"/>
            <w:gridCol w:w="974"/>
            <w:gridCol w:w="508"/>
            <w:gridCol w:w="568"/>
            <w:gridCol w:w="568"/>
            <w:gridCol w:w="566"/>
            <w:gridCol w:w="563"/>
            <w:gridCol w:w="568"/>
            <w:gridCol w:w="186"/>
          </w:tblGrid>
        </w:tblGridChange>
      </w:tblGrid>
      <w:tr>
        <w:trPr>
          <w:cantSplit w:val="0"/>
          <w:trHeight w:val="252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32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Novelty/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7" w:lineRule="auto"/>
              <w:ind w:left="108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ALERT MESSAGE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IoT sensor nodescollectinformation fromthe Industryenvironment, such as smoke, airhumidity, temperaturethentransmit collected data to IoT backhauldevices.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REMOTEACCESS–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Ithelpstheto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operatethesystemfromanywhere.</w:t>
            </w:r>
          </w:p>
        </w:tc>
      </w:tr>
      <w:tr>
        <w:trPr>
          <w:cantSplit w:val="0"/>
          <w:trHeight w:val="372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32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59" w:lineRule="auto"/>
              <w:ind w:left="108" w:right="10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SocialImpact/CustomerSatisfaction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  <w:tab w:val="left" w:pos="830"/>
              </w:tabs>
              <w:spacing w:after="0" w:before="2" w:line="240" w:lineRule="auto"/>
              <w:ind w:left="829" w:right="37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Reducesthe fire accident in the Industries.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  <w:tab w:val="left" w:pos="830"/>
              </w:tabs>
              <w:spacing w:after="0" w:before="23" w:line="240" w:lineRule="auto"/>
              <w:ind w:left="829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Itsavesalotof time.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  <w:tab w:val="left" w:pos="830"/>
              </w:tabs>
              <w:spacing w:after="0" w:before="19" w:line="240" w:lineRule="auto"/>
              <w:ind w:left="829" w:right="64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IoTcanhelpimprove production in the industries.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  <w:tab w:val="left" w:pos="830"/>
              </w:tabs>
              <w:spacing w:after="0" w:before="21" w:line="237" w:lineRule="auto"/>
              <w:ind w:left="829" w:right="31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helps the workers in the industries to work confidentaly for their safety.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  <w:tab w:val="left" w:pos="830"/>
              </w:tabs>
              <w:spacing w:after="0" w:before="22" w:line="242" w:lineRule="auto"/>
              <w:ind w:left="829" w:right="19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IoT canalsohelp e-commercebusinessesthriveandincreasesales.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  <w:tab w:val="left" w:pos="830"/>
              </w:tabs>
              <w:spacing w:after="0" w:before="17" w:line="240" w:lineRule="auto"/>
              <w:ind w:left="829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make asecuredsociety</w:t>
            </w:r>
          </w:p>
        </w:tc>
      </w:tr>
      <w:tr>
        <w:trPr>
          <w:cantSplit w:val="0"/>
          <w:trHeight w:val="1043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32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BusinessModel (RevenueModel)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Revenue(No.ofUsersvsMonths)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d9d9d9" w:space="0" w:sz="6" w:val="single"/>
              <w:left w:color="d9d9d9" w:space="0" w:sz="6" w:val="single"/>
              <w:bottom w:color="000000" w:space="0" w:sz="0" w:val="nil"/>
              <w:right w:color="d9d9d9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2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vMerge w:val="restart"/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4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2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0" w:right="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0" w:right="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0" w:right="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0" w:right="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1" w:lineRule="auto"/>
              <w:ind w:left="0" w:right="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d9d9d9" w:space="0" w:sz="6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26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7" w:lineRule="auto"/>
              <w:ind w:left="0" w:right="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8585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d9d9d9" w:space="0" w:sz="6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0" w:right="32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Scalabilityof theSolution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59" w:lineRule="auto"/>
              <w:ind w:left="108" w:right="49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Scalabilityinsmartsafetyreferstotheadaptability of a system to increase thecapacity, for example, the number oftechnologydevices suchas sensorsand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actuators,while enabling timelyanalysis.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840" w:left="134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Verdana"/>
  <w:font w:name="Times New Roman"/>
  <w:font w:name="Arial MT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829" w:hanging="359.99999999999994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187" w:hanging="360"/>
      </w:pPr>
      <w:rPr/>
    </w:lvl>
    <w:lvl w:ilvl="2">
      <w:start w:val="0"/>
      <w:numFmt w:val="bullet"/>
      <w:lvlText w:val="•"/>
      <w:lvlJc w:val="left"/>
      <w:pPr>
        <w:ind w:left="1554" w:hanging="360"/>
      </w:pPr>
      <w:rPr/>
    </w:lvl>
    <w:lvl w:ilvl="3">
      <w:start w:val="0"/>
      <w:numFmt w:val="bullet"/>
      <w:lvlText w:val="•"/>
      <w:lvlJc w:val="left"/>
      <w:pPr>
        <w:ind w:left="1921" w:hanging="360"/>
      </w:pPr>
      <w:rPr/>
    </w:lvl>
    <w:lvl w:ilvl="4">
      <w:start w:val="0"/>
      <w:numFmt w:val="bullet"/>
      <w:lvlText w:val="•"/>
      <w:lvlJc w:val="left"/>
      <w:pPr>
        <w:ind w:left="2288" w:hanging="360"/>
      </w:pPr>
      <w:rPr/>
    </w:lvl>
    <w:lvl w:ilvl="5">
      <w:start w:val="0"/>
      <w:numFmt w:val="bullet"/>
      <w:lvlText w:val="•"/>
      <w:lvlJc w:val="left"/>
      <w:pPr>
        <w:ind w:left="2655" w:hanging="360"/>
      </w:pPr>
      <w:rPr/>
    </w:lvl>
    <w:lvl w:ilvl="6">
      <w:start w:val="0"/>
      <w:numFmt w:val="bullet"/>
      <w:lvlText w:val="•"/>
      <w:lvlJc w:val="left"/>
      <w:pPr>
        <w:ind w:left="3022" w:hanging="360"/>
      </w:pPr>
      <w:rPr/>
    </w:lvl>
    <w:lvl w:ilvl="7">
      <w:start w:val="0"/>
      <w:numFmt w:val="bullet"/>
      <w:lvlText w:val="•"/>
      <w:lvlJc w:val="left"/>
      <w:pPr>
        <w:ind w:left="3389" w:hanging="360"/>
      </w:pPr>
      <w:rPr/>
    </w:lvl>
    <w:lvl w:ilvl="8">
      <w:start w:val="0"/>
      <w:numFmt w:val="bullet"/>
      <w:lvlText w:val="•"/>
      <w:lvlJc w:val="left"/>
      <w:pPr>
        <w:ind w:left="3756" w:hanging="36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829" w:hanging="359.99999999999994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187" w:hanging="360"/>
      </w:pPr>
      <w:rPr/>
    </w:lvl>
    <w:lvl w:ilvl="2">
      <w:start w:val="0"/>
      <w:numFmt w:val="bullet"/>
      <w:lvlText w:val="•"/>
      <w:lvlJc w:val="left"/>
      <w:pPr>
        <w:ind w:left="1555" w:hanging="360"/>
      </w:pPr>
      <w:rPr/>
    </w:lvl>
    <w:lvl w:ilvl="3">
      <w:start w:val="0"/>
      <w:numFmt w:val="bullet"/>
      <w:lvlText w:val="•"/>
      <w:lvlJc w:val="left"/>
      <w:pPr>
        <w:ind w:left="1923" w:hanging="360"/>
      </w:pPr>
      <w:rPr/>
    </w:lvl>
    <w:lvl w:ilvl="4">
      <w:start w:val="0"/>
      <w:numFmt w:val="bullet"/>
      <w:lvlText w:val="•"/>
      <w:lvlJc w:val="left"/>
      <w:pPr>
        <w:ind w:left="2291" w:hanging="360"/>
      </w:pPr>
      <w:rPr/>
    </w:lvl>
    <w:lvl w:ilvl="5">
      <w:start w:val="0"/>
      <w:numFmt w:val="bullet"/>
      <w:lvlText w:val="•"/>
      <w:lvlJc w:val="left"/>
      <w:pPr>
        <w:ind w:left="2659" w:hanging="360"/>
      </w:pPr>
      <w:rPr/>
    </w:lvl>
    <w:lvl w:ilvl="6">
      <w:start w:val="0"/>
      <w:numFmt w:val="bullet"/>
      <w:lvlText w:val="•"/>
      <w:lvlJc w:val="left"/>
      <w:pPr>
        <w:ind w:left="3026" w:hanging="360"/>
      </w:pPr>
      <w:rPr/>
    </w:lvl>
    <w:lvl w:ilvl="7">
      <w:start w:val="0"/>
      <w:numFmt w:val="bullet"/>
      <w:lvlText w:val="•"/>
      <w:lvlJc w:val="left"/>
      <w:pPr>
        <w:ind w:left="3394" w:hanging="360"/>
      </w:pPr>
      <w:rPr/>
    </w:lvl>
    <w:lvl w:ilvl="8">
      <w:start w:val="0"/>
      <w:numFmt w:val="bullet"/>
      <w:lvlText w:val="•"/>
      <w:lvlJc w:val="left"/>
      <w:pPr>
        <w:ind w:left="3762" w:hanging="36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829" w:hanging="359.99999999999994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187" w:hanging="360"/>
      </w:pPr>
      <w:rPr/>
    </w:lvl>
    <w:lvl w:ilvl="2">
      <w:start w:val="0"/>
      <w:numFmt w:val="bullet"/>
      <w:lvlText w:val="•"/>
      <w:lvlJc w:val="left"/>
      <w:pPr>
        <w:ind w:left="1555" w:hanging="360"/>
      </w:pPr>
      <w:rPr/>
    </w:lvl>
    <w:lvl w:ilvl="3">
      <w:start w:val="0"/>
      <w:numFmt w:val="bullet"/>
      <w:lvlText w:val="•"/>
      <w:lvlJc w:val="left"/>
      <w:pPr>
        <w:ind w:left="1923" w:hanging="360"/>
      </w:pPr>
      <w:rPr/>
    </w:lvl>
    <w:lvl w:ilvl="4">
      <w:start w:val="0"/>
      <w:numFmt w:val="bullet"/>
      <w:lvlText w:val="•"/>
      <w:lvlJc w:val="left"/>
      <w:pPr>
        <w:ind w:left="2291" w:hanging="360"/>
      </w:pPr>
      <w:rPr/>
    </w:lvl>
    <w:lvl w:ilvl="5">
      <w:start w:val="0"/>
      <w:numFmt w:val="bullet"/>
      <w:lvlText w:val="•"/>
      <w:lvlJc w:val="left"/>
      <w:pPr>
        <w:ind w:left="2659" w:hanging="360"/>
      </w:pPr>
      <w:rPr/>
    </w:lvl>
    <w:lvl w:ilvl="6">
      <w:start w:val="0"/>
      <w:numFmt w:val="bullet"/>
      <w:lvlText w:val="•"/>
      <w:lvlJc w:val="left"/>
      <w:pPr>
        <w:ind w:left="3026" w:hanging="360"/>
      </w:pPr>
      <w:rPr/>
    </w:lvl>
    <w:lvl w:ilvl="7">
      <w:start w:val="0"/>
      <w:numFmt w:val="bullet"/>
      <w:lvlText w:val="•"/>
      <w:lvlJc w:val="left"/>
      <w:pPr>
        <w:ind w:left="3394" w:hanging="360"/>
      </w:pPr>
      <w:rPr/>
    </w:lvl>
    <w:lvl w:ilvl="8">
      <w:start w:val="0"/>
      <w:numFmt w:val="bullet"/>
      <w:lvlText w:val="•"/>
      <w:lvlJc w:val="left"/>
      <w:pPr>
        <w:ind w:left="376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68F8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1768F8"/>
    <w:rPr>
      <w:rFonts w:ascii="Calibri" w:cs="Calibri" w:eastAsia="Calibri" w:hAnsi="Calibri"/>
      <w:b w:val="1"/>
      <w:bCs w:val="1"/>
      <w:sz w:val="24"/>
      <w:szCs w:val="24"/>
    </w:rPr>
  </w:style>
  <w:style w:type="paragraph" w:styleId="ListParagraph">
    <w:name w:val="List Paragraph"/>
    <w:basedOn w:val="Normal"/>
    <w:uiPriority w:val="1"/>
    <w:qFormat w:val="1"/>
    <w:rsid w:val="001768F8"/>
  </w:style>
  <w:style w:type="paragraph" w:styleId="TableParagraph" w:customStyle="1">
    <w:name w:val="Table Paragraph"/>
    <w:basedOn w:val="Normal"/>
    <w:uiPriority w:val="1"/>
    <w:qFormat w:val="1"/>
    <w:rsid w:val="001768F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fUV1p6AK8J+bnNkaws+HoOZXJQ==">AMUW2mXyc7HSzwNedpBElfrTv5M7BMP1YV5OfJDOQF6nOXm6ZP9LvAs6jmzqCwwLaLBRp/xiXs2oelSqTN7feqX4ybHmyiPUIoCpqvMmebqaAkarPBzQQlw=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2022-10-16T16:42:00Z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