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CA6618" w:rsidP="00FE2407">
            <w:r>
              <w:rPr>
                <w:rFonts w:cstheme="minorHAnsi"/>
              </w:rPr>
              <w:t>PNT2022TMID2249</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CA6618" w:rsidP="00FE2407">
            <w:r>
              <w:rPr>
                <w:rFonts w:cstheme="minorHAnsi"/>
              </w:rPr>
              <w:t>Project – Global  Sales data analytics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200275"/>
            <wp:effectExtent l="1905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200275"/>
                    </a:xfrm>
                    <a:prstGeom prst="rect">
                      <a:avLst/>
                    </a:prstGeom>
                  </pic:spPr>
                </pic:pic>
              </a:graphicData>
            </a:graphic>
          </wp:inline>
        </w:drawing>
      </w:r>
    </w:p>
    <w:p w:rsidR="003E3A16" w:rsidRPr="003C4A8E" w:rsidRDefault="00CA6618" w:rsidP="00DB6A25">
      <w:pPr>
        <w:rPr>
          <w:sz w:val="24"/>
          <w:szCs w:val="24"/>
        </w:rPr>
      </w:pPr>
      <w:r>
        <w:rPr>
          <w:noProof/>
          <w:sz w:val="24"/>
          <w:szCs w:val="24"/>
          <w:lang w:val="en-US"/>
        </w:rPr>
        <w:drawing>
          <wp:inline distT="0" distB="0" distL="0" distR="0">
            <wp:extent cx="5772150" cy="1276068"/>
            <wp:effectExtent l="19050" t="0" r="0" b="0"/>
            <wp:docPr id="4" name="Picture 3" descr="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5" cstate="print"/>
                    <a:stretch>
                      <a:fillRect/>
                    </a:stretch>
                  </pic:blipFill>
                  <pic:spPr>
                    <a:xfrm>
                      <a:off x="0" y="0"/>
                      <a:ext cx="5779171" cy="1277620"/>
                    </a:xfrm>
                    <a:prstGeom prst="rect">
                      <a:avLst/>
                    </a:prstGeom>
                  </pic:spPr>
                </pic:pic>
              </a:graphicData>
            </a:graphic>
          </wp:inline>
        </w:drawing>
      </w:r>
    </w:p>
    <w:tbl>
      <w:tblPr>
        <w:tblStyle w:val="TableGrid"/>
        <w:tblW w:w="8930" w:type="dxa"/>
        <w:tblInd w:w="250" w:type="dxa"/>
        <w:tblLook w:val="04A0"/>
      </w:tblPr>
      <w:tblGrid>
        <w:gridCol w:w="1588"/>
        <w:gridCol w:w="1418"/>
        <w:gridCol w:w="1559"/>
        <w:gridCol w:w="1207"/>
        <w:gridCol w:w="1741"/>
        <w:gridCol w:w="1417"/>
      </w:tblGrid>
      <w:tr w:rsidR="003E3A16" w:rsidRPr="007A3AE5" w:rsidTr="00CA6618">
        <w:tc>
          <w:tcPr>
            <w:tcW w:w="158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741" w:type="dxa"/>
          </w:tcPr>
          <w:p w:rsidR="003E3A16" w:rsidRPr="007A3AE5" w:rsidRDefault="003E3A16" w:rsidP="003E3A16">
            <w:pPr>
              <w:rPr>
                <w:b/>
                <w:bCs/>
                <w:sz w:val="24"/>
                <w:szCs w:val="24"/>
              </w:rPr>
            </w:pPr>
            <w:r w:rsidRPr="007A3AE5">
              <w:rPr>
                <w:b/>
                <w:bCs/>
                <w:sz w:val="24"/>
                <w:szCs w:val="24"/>
              </w:rPr>
              <w:t>Because</w:t>
            </w:r>
          </w:p>
        </w:tc>
        <w:tc>
          <w:tcPr>
            <w:tcW w:w="1417" w:type="dxa"/>
          </w:tcPr>
          <w:p w:rsidR="003E3A16" w:rsidRPr="007A3AE5" w:rsidRDefault="003E3A16" w:rsidP="003E3A16">
            <w:pPr>
              <w:rPr>
                <w:b/>
                <w:bCs/>
                <w:sz w:val="24"/>
                <w:szCs w:val="24"/>
              </w:rPr>
            </w:pPr>
            <w:r w:rsidRPr="007A3AE5">
              <w:rPr>
                <w:b/>
                <w:bCs/>
                <w:sz w:val="24"/>
                <w:szCs w:val="24"/>
              </w:rPr>
              <w:t>Which makes me feel</w:t>
            </w:r>
          </w:p>
        </w:tc>
      </w:tr>
      <w:tr w:rsidR="003E3A16" w:rsidTr="00CA6618">
        <w:tc>
          <w:tcPr>
            <w:tcW w:w="1588" w:type="dxa"/>
          </w:tcPr>
          <w:p w:rsidR="003E3A16" w:rsidRDefault="003E3A16" w:rsidP="003E3A16">
            <w:pPr>
              <w:rPr>
                <w:sz w:val="24"/>
                <w:szCs w:val="24"/>
              </w:rPr>
            </w:pPr>
            <w:r>
              <w:rPr>
                <w:sz w:val="24"/>
                <w:szCs w:val="24"/>
              </w:rPr>
              <w:t>PS-1</w:t>
            </w:r>
          </w:p>
        </w:tc>
        <w:tc>
          <w:tcPr>
            <w:tcW w:w="1418" w:type="dxa"/>
          </w:tcPr>
          <w:p w:rsidR="003E3A16" w:rsidRDefault="00CA6618" w:rsidP="003E3A16">
            <w:pPr>
              <w:rPr>
                <w:sz w:val="24"/>
                <w:szCs w:val="24"/>
              </w:rPr>
            </w:pPr>
            <w:r>
              <w:rPr>
                <w:sz w:val="24"/>
                <w:szCs w:val="24"/>
              </w:rPr>
              <w:t>Manager</w:t>
            </w:r>
          </w:p>
        </w:tc>
        <w:tc>
          <w:tcPr>
            <w:tcW w:w="1559" w:type="dxa"/>
          </w:tcPr>
          <w:p w:rsidR="003E3A16" w:rsidRDefault="00CA6618" w:rsidP="003E3A16">
            <w:pPr>
              <w:rPr>
                <w:sz w:val="24"/>
                <w:szCs w:val="24"/>
              </w:rPr>
            </w:pPr>
            <w:r>
              <w:rPr>
                <w:sz w:val="24"/>
                <w:szCs w:val="24"/>
              </w:rPr>
              <w:t>Analyze the dataset</w:t>
            </w:r>
          </w:p>
        </w:tc>
        <w:tc>
          <w:tcPr>
            <w:tcW w:w="1207" w:type="dxa"/>
          </w:tcPr>
          <w:p w:rsidR="003E3A16" w:rsidRDefault="00CA6618" w:rsidP="003E3A16">
            <w:pPr>
              <w:rPr>
                <w:sz w:val="24"/>
                <w:szCs w:val="24"/>
              </w:rPr>
            </w:pPr>
            <w:r>
              <w:rPr>
                <w:sz w:val="24"/>
                <w:szCs w:val="24"/>
              </w:rPr>
              <w:t>I have no time</w:t>
            </w:r>
          </w:p>
        </w:tc>
        <w:tc>
          <w:tcPr>
            <w:tcW w:w="1741" w:type="dxa"/>
          </w:tcPr>
          <w:p w:rsidR="003E3A16" w:rsidRDefault="00CA6618" w:rsidP="003E3A16">
            <w:pPr>
              <w:rPr>
                <w:sz w:val="24"/>
                <w:szCs w:val="24"/>
              </w:rPr>
            </w:pPr>
            <w:r>
              <w:rPr>
                <w:sz w:val="24"/>
                <w:szCs w:val="24"/>
              </w:rPr>
              <w:t>It takes long time</w:t>
            </w:r>
          </w:p>
        </w:tc>
        <w:tc>
          <w:tcPr>
            <w:tcW w:w="1417" w:type="dxa"/>
          </w:tcPr>
          <w:p w:rsidR="003E3A16" w:rsidRDefault="00CA6618" w:rsidP="003E3A16">
            <w:pPr>
              <w:rPr>
                <w:sz w:val="24"/>
                <w:szCs w:val="24"/>
              </w:rPr>
            </w:pPr>
            <w:r>
              <w:rPr>
                <w:sz w:val="24"/>
                <w:szCs w:val="24"/>
              </w:rPr>
              <w:t>tired</w:t>
            </w:r>
          </w:p>
        </w:tc>
      </w:tr>
      <w:tr w:rsidR="003E3A16" w:rsidTr="00CA6618">
        <w:tc>
          <w:tcPr>
            <w:tcW w:w="1588" w:type="dxa"/>
          </w:tcPr>
          <w:p w:rsidR="003E3A16" w:rsidRDefault="007A3AE5" w:rsidP="003E3A16">
            <w:pPr>
              <w:rPr>
                <w:sz w:val="24"/>
                <w:szCs w:val="24"/>
              </w:rPr>
            </w:pPr>
            <w:r>
              <w:rPr>
                <w:sz w:val="24"/>
                <w:szCs w:val="24"/>
              </w:rPr>
              <w:t>PS-2</w:t>
            </w:r>
          </w:p>
        </w:tc>
        <w:tc>
          <w:tcPr>
            <w:tcW w:w="1418" w:type="dxa"/>
          </w:tcPr>
          <w:p w:rsidR="003E3A16" w:rsidRDefault="00CA6618" w:rsidP="003E3A16">
            <w:pPr>
              <w:rPr>
                <w:sz w:val="24"/>
                <w:szCs w:val="24"/>
              </w:rPr>
            </w:pPr>
            <w:r>
              <w:rPr>
                <w:sz w:val="24"/>
                <w:szCs w:val="24"/>
              </w:rPr>
              <w:t>customer</w:t>
            </w:r>
          </w:p>
        </w:tc>
        <w:tc>
          <w:tcPr>
            <w:tcW w:w="1559" w:type="dxa"/>
          </w:tcPr>
          <w:p w:rsidR="003E3A16" w:rsidRDefault="00CA6618" w:rsidP="003E3A16">
            <w:pPr>
              <w:rPr>
                <w:sz w:val="24"/>
                <w:szCs w:val="24"/>
              </w:rPr>
            </w:pPr>
            <w:r>
              <w:rPr>
                <w:sz w:val="24"/>
                <w:szCs w:val="24"/>
              </w:rPr>
              <w:t>Analyze data for business</w:t>
            </w:r>
          </w:p>
        </w:tc>
        <w:tc>
          <w:tcPr>
            <w:tcW w:w="1207" w:type="dxa"/>
          </w:tcPr>
          <w:p w:rsidR="003E3A16" w:rsidRDefault="00CA6618" w:rsidP="003E3A16">
            <w:pPr>
              <w:rPr>
                <w:sz w:val="24"/>
                <w:szCs w:val="24"/>
              </w:rPr>
            </w:pPr>
            <w:r>
              <w:rPr>
                <w:sz w:val="24"/>
                <w:szCs w:val="24"/>
              </w:rPr>
              <w:t>I can’t make it</w:t>
            </w:r>
          </w:p>
        </w:tc>
        <w:tc>
          <w:tcPr>
            <w:tcW w:w="1741" w:type="dxa"/>
          </w:tcPr>
          <w:p w:rsidR="003E3A16" w:rsidRDefault="00CA6618" w:rsidP="003E3A16">
            <w:pPr>
              <w:rPr>
                <w:sz w:val="24"/>
                <w:szCs w:val="24"/>
              </w:rPr>
            </w:pPr>
            <w:r>
              <w:rPr>
                <w:sz w:val="24"/>
                <w:szCs w:val="24"/>
              </w:rPr>
              <w:t>I didn’t have the knowledge of it</w:t>
            </w:r>
          </w:p>
        </w:tc>
        <w:tc>
          <w:tcPr>
            <w:tcW w:w="1417" w:type="dxa"/>
          </w:tcPr>
          <w:p w:rsidR="003E3A16" w:rsidRDefault="00CA6618" w:rsidP="003E3A16">
            <w:pPr>
              <w:rPr>
                <w:sz w:val="24"/>
                <w:szCs w:val="24"/>
              </w:rPr>
            </w:pPr>
            <w:r>
              <w:rPr>
                <w:sz w:val="24"/>
                <w:szCs w:val="24"/>
              </w:rPr>
              <w:t>Uncertain</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213958"/>
    <w:rsid w:val="00254B06"/>
    <w:rsid w:val="003C4A8E"/>
    <w:rsid w:val="003E3A16"/>
    <w:rsid w:val="005B2106"/>
    <w:rsid w:val="007A3AE5"/>
    <w:rsid w:val="009D3AA0"/>
    <w:rsid w:val="00AC7F0A"/>
    <w:rsid w:val="00CA6618"/>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CA6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3</cp:revision>
  <dcterms:created xsi:type="dcterms:W3CDTF">2022-09-18T16:51:00Z</dcterms:created>
  <dcterms:modified xsi:type="dcterms:W3CDTF">2022-10-17T04:27:00Z</dcterms:modified>
</cp:coreProperties>
</file>