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2794" w:right="2908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PROJECT DESIGN PHASE - I - SOLUTION FIT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" w:line="240" w:lineRule="auto"/>
        <w:ind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026"/>
        </w:tabs>
        <w:spacing w:before="0" w:lineRule="auto"/>
        <w:ind w:left="11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TITLE : </w:t>
      </w:r>
      <w:r w:rsidDel="00000000" w:rsidR="00000000" w:rsidRPr="00000000">
        <w:rPr>
          <w:i w:val="1"/>
          <w:sz w:val="20"/>
          <w:szCs w:val="20"/>
          <w:rtl w:val="0"/>
        </w:rPr>
        <w:t xml:space="preserve">PLASMA DONOR APPLICATION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TEAM </w:t>
      </w:r>
      <w:r w:rsidDel="00000000" w:rsidR="00000000" w:rsidRPr="00000000">
        <w:rPr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sz w:val="20"/>
          <w:szCs w:val="20"/>
          <w:rtl w:val="0"/>
        </w:rPr>
        <w:t xml:space="preserve">PNT2022TMID22468</w:t>
      </w:r>
    </w:p>
    <w:p w:rsidR="00000000" w:rsidDel="00000000" w:rsidP="00000000" w:rsidRDefault="00000000" w:rsidRPr="00000000" w14:paraId="00000005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" w:before="11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8.0" w:type="dxa"/>
        <w:jc w:val="left"/>
        <w:tblInd w:w="8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9"/>
        <w:gridCol w:w="2898"/>
        <w:gridCol w:w="2831"/>
        <w:tblGridChange w:id="0">
          <w:tblGrid>
            <w:gridCol w:w="2899"/>
            <w:gridCol w:w="2898"/>
            <w:gridCol w:w="2831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443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424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5) AVAILABLE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SOLUTION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349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ROOT CAUSE</w:t>
            </w:r>
          </w:p>
        </w:tc>
      </w:tr>
      <w:tr>
        <w:trPr>
          <w:cantSplit w:val="0"/>
          <w:trHeight w:val="190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6.99999999999994" w:lineRule="auto"/>
              <w:ind w:left="347" w:right="92" w:hanging="24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Receiver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6.99999999999994" w:lineRule="auto"/>
              <w:ind w:left="347" w:right="92" w:hanging="24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Donor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6.99999999999994" w:lineRule="auto"/>
              <w:ind w:left="167" w:right="15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is designed with the ability to store 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onor information and  received when required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6.99999999999994" w:lineRule="auto"/>
              <w:ind w:left="548" w:right="0" w:hanging="444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Communication delay between donors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receivers has     </w:t>
              <w:br w:type="textWrapping"/>
              <w:t xml:space="preserve">     been resolved 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6.99999999999994" w:lineRule="auto"/>
              <w:ind w:left="548" w:right="0" w:hanging="44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 customer support is provided to reduce the </w:t>
              <w:br w:type="textWrapping"/>
              <w:t xml:space="preserve">       technical issues 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" w:before="9" w:line="240" w:lineRule="auto"/>
        <w:ind w:firstLine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8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5"/>
        <w:gridCol w:w="2925"/>
        <w:gridCol w:w="2805"/>
        <w:tblGridChange w:id="0">
          <w:tblGrid>
            <w:gridCol w:w="2895"/>
            <w:gridCol w:w="2925"/>
            <w:gridCol w:w="2805"/>
          </w:tblGrid>
        </w:tblGridChange>
      </w:tblGrid>
      <w:tr>
        <w:trPr>
          <w:cantSplit w:val="0"/>
          <w:trHeight w:val="22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40" w:right="133" w:firstLine="0"/>
              <w:jc w:val="center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JOBS TO BE DONE/PROBLEM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39" w:right="13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 about the receiver to the donor.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0" w:right="13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II) Provide quick solutions and    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0" w:right="13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response to the request               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48" w:right="243" w:firstLine="0"/>
              <w:jc w:val="center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CONSTRAINTS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0" w:right="24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252" w:right="24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Lack of knowledge about the donor available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252" w:right="24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252" w:right="24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252" w:right="24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252" w:right="24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252" w:right="24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252" w:right="24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6" w:right="96" w:firstLine="0"/>
              <w:jc w:val="center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10)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YOUR SOLUTION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6" w:right="9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 the unique id to hide the personal information about the donor and receiver 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satisfy the customer request as soon as possible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3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9" w:line="240" w:lineRule="auto"/>
        <w:ind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3.0" w:type="dxa"/>
        <w:jc w:val="left"/>
        <w:tblInd w:w="8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5"/>
        <w:gridCol w:w="2957"/>
        <w:gridCol w:w="2801"/>
        <w:tblGridChange w:id="0">
          <w:tblGrid>
            <w:gridCol w:w="2875"/>
            <w:gridCol w:w="2957"/>
            <w:gridCol w:w="2801"/>
          </w:tblGrid>
        </w:tblGridChange>
      </w:tblGrid>
      <w:tr>
        <w:trPr>
          <w:cantSplit w:val="0"/>
          <w:trHeight w:val="216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5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) TRIGGERS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62" w:right="452" w:hanging="504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Watson service and </w:t>
            </w:r>
          </w:p>
          <w:p w:rsidR="00000000" w:rsidDel="00000000" w:rsidP="00000000" w:rsidRDefault="00000000" w:rsidRPr="00000000" w14:paraId="00000028">
            <w:pPr>
              <w:spacing w:line="246.99999999999994" w:lineRule="auto"/>
              <w:ind w:left="962" w:right="452" w:hanging="5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 , Chat bot </w:t>
            </w:r>
          </w:p>
          <w:p w:rsidR="00000000" w:rsidDel="00000000" w:rsidP="00000000" w:rsidRDefault="00000000" w:rsidRPr="00000000" w14:paraId="00000029">
            <w:pPr>
              <w:spacing w:line="246.99999999999994" w:lineRule="auto"/>
              <w:ind w:left="962" w:right="452" w:hanging="5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serves as a trigger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92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) BEHAVIOR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3" w:right="8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receiver is informed about the donor using a unique id such that their personal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are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hidden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27.0" w:type="dxa"/>
        <w:jc w:val="left"/>
        <w:tblInd w:w="8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9"/>
        <w:gridCol w:w="2785"/>
        <w:gridCol w:w="2943"/>
        <w:tblGridChange w:id="0">
          <w:tblGrid>
            <w:gridCol w:w="2899"/>
            <w:gridCol w:w="2785"/>
            <w:gridCol w:w="2943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39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EMOTIONS:BEFORE/AFTER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18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CHANNELS of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2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6.99999999999994" w:lineRule="auto"/>
              <w:ind w:left="791" w:right="132" w:hanging="646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BEFORE : Lesser notifications ,</w:t>
              <w:br w:type="textWrapping"/>
              <w:t xml:space="preserve">Increased waiting time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6.99999999999994" w:lineRule="auto"/>
              <w:ind w:left="791" w:right="132" w:hanging="64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: Information about the donor is easily available and customer satisfaction.</w:t>
              <w:br w:type="textWrapping"/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1"/>
              </w:tabs>
              <w:spacing w:after="0" w:afterAutospacing="0" w:before="109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1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Filling of credentials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1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Generation of Unique ID.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1"/>
              </w:tabs>
              <w:spacing w:after="0" w:before="0" w:beforeAutospacing="0" w:line="246.99999999999994" w:lineRule="auto"/>
              <w:ind w:left="720" w:right="494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 about the donor/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reciever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ind w:firstLine="0"/>
        <w:rPr>
          <w:sz w:val="2"/>
          <w:szCs w:val="2"/>
        </w:rPr>
        <w:sectPr>
          <w:pgSz w:h="15840" w:w="12240" w:orient="portrait"/>
          <w:pgMar w:bottom="280" w:top="940" w:left="960" w:right="16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4" w:line="240" w:lineRule="auto"/>
        <w:ind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960" w:right="1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b w:val="1"/>
      <w:bCs w:val="1"/>
      <w:sz w:val="20"/>
      <w:szCs w:val="2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rd5CoWXI9638cLOgoXC9NVLnbQ==">AMUW2mUZe3y+suATuSx6z3rMLE7M1KVUuMMJj3MLvD9hG+MZaE+h8nQaiQpem889Aa4vxpbR4F//47sXizu/en0WHxK0dCcVKW+p+KhUbmFVdBco/1lY0jk=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2022-10-03T12:49:56Z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LastSaved">
    <vt:filetime>2022-10-03T00:00:00Z</vt:filetime>
  </property>
</Properties>
</file>