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19" w:lineRule="atLeast"/>
        <w:jc w:val="center"/>
      </w:pPr>
      <w:r>
        <w:rPr>
          <w:rFonts w:ascii="Calibri" w:hAnsi="Calibri" w:cs="Calibri"/>
          <w:b/>
          <w:bCs/>
          <w:i w:val="0"/>
          <w:iCs w:val="0"/>
          <w:color w:val="000000"/>
          <w:sz w:val="24"/>
          <w:szCs w:val="24"/>
          <w:u w:val="none"/>
          <w:vertAlign w:val="baseline"/>
        </w:rPr>
        <w:t>Project Design Phase-I</w:t>
      </w:r>
    </w:p>
    <w:p>
      <w:pPr>
        <w:pStyle w:val="4"/>
        <w:keepNext w:val="0"/>
        <w:keepLines w:val="0"/>
        <w:widowControl/>
        <w:suppressLineNumbers w:val="0"/>
        <w:bidi w:val="0"/>
        <w:spacing w:before="0" w:beforeAutospacing="0" w:after="0" w:afterAutospacing="0" w:line="19" w:lineRule="atLeast"/>
        <w:jc w:val="center"/>
      </w:pPr>
      <w:r>
        <w:rPr>
          <w:rFonts w:hint="default" w:ascii="Calibri" w:hAnsi="Calibri" w:cs="Calibri"/>
          <w:b/>
          <w:bCs/>
          <w:i w:val="0"/>
          <w:iCs w:val="0"/>
          <w:color w:val="000000"/>
          <w:sz w:val="24"/>
          <w:szCs w:val="24"/>
          <w:u w:val="none"/>
          <w:vertAlign w:val="baseline"/>
        </w:rPr>
        <w:t>Proposed Solution Template</w:t>
      </w:r>
    </w:p>
    <w:p>
      <w:pPr>
        <w:keepNext w:val="0"/>
        <w:keepLines w:val="0"/>
        <w:widowControl/>
        <w:suppressLineNumbers w:val="0"/>
        <w:jc w:val="left"/>
      </w:pPr>
    </w:p>
    <w:tbl>
      <w:tblPr>
        <w:tblW w:w="9192"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737"/>
        <w:gridCol w:w="44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4737"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pPr>
            <w:r>
              <w:rPr>
                <w:rFonts w:hint="default" w:ascii="Calibri" w:hAnsi="Calibri" w:cs="Calibri"/>
                <w:i w:val="0"/>
                <w:iCs w:val="0"/>
                <w:color w:val="000000"/>
                <w:sz w:val="22"/>
                <w:szCs w:val="22"/>
                <w:u w:val="none"/>
                <w:bdr w:val="none" w:color="auto" w:sz="0" w:space="0"/>
                <w:vertAlign w:val="baseline"/>
              </w:rPr>
              <w:t>Date</w:t>
            </w:r>
          </w:p>
        </w:tc>
        <w:tc>
          <w:tcPr>
            <w:tcW w:w="4455"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pPr>
            <w:r>
              <w:rPr>
                <w:rFonts w:hint="default" w:ascii="Calibri" w:hAnsi="Calibri" w:cs="Calibri"/>
                <w:i w:val="0"/>
                <w:iCs w:val="0"/>
                <w:color w:val="000000"/>
                <w:sz w:val="22"/>
                <w:szCs w:val="22"/>
                <w:u w:val="none"/>
                <w:bdr w:val="none" w:color="auto" w:sz="0" w:space="0"/>
                <w:vertAlign w:val="baseline"/>
              </w:rPr>
              <w:t>19 September 2022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4737"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pPr>
            <w:r>
              <w:rPr>
                <w:rFonts w:hint="default" w:ascii="Calibri" w:hAnsi="Calibri" w:cs="Calibri"/>
                <w:i w:val="0"/>
                <w:iCs w:val="0"/>
                <w:color w:val="000000"/>
                <w:sz w:val="22"/>
                <w:szCs w:val="22"/>
                <w:u w:val="none"/>
                <w:bdr w:val="none" w:color="auto" w:sz="0" w:space="0"/>
                <w:vertAlign w:val="baseline"/>
              </w:rPr>
              <w:t>Team ID</w:t>
            </w:r>
          </w:p>
        </w:tc>
        <w:tc>
          <w:tcPr>
            <w:tcW w:w="4455"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pPr>
            <w:r>
              <w:rPr>
                <w:rFonts w:hint="default"/>
              </w:rPr>
              <w:t>PNT2022TMID45633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4737"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pPr>
            <w:r>
              <w:rPr>
                <w:rFonts w:hint="default" w:ascii="Calibri" w:hAnsi="Calibri" w:cs="Calibri"/>
                <w:i w:val="0"/>
                <w:iCs w:val="0"/>
                <w:color w:val="000000"/>
                <w:sz w:val="22"/>
                <w:szCs w:val="22"/>
                <w:u w:val="none"/>
                <w:bdr w:val="none" w:color="auto" w:sz="0" w:space="0"/>
                <w:vertAlign w:val="baseline"/>
              </w:rPr>
              <w:t>Project Name</w:t>
            </w:r>
          </w:p>
        </w:tc>
        <w:tc>
          <w:tcPr>
            <w:tcW w:w="4455"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rPr>
                <w:rFonts w:hint="default"/>
                <w:lang w:val="en-IN"/>
              </w:rPr>
            </w:pPr>
            <w:r>
              <w:rPr>
                <w:rFonts w:hint="default"/>
                <w:lang w:val="en-IN"/>
              </w:rPr>
              <w:t>Smart crop production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4737"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pPr>
            <w:r>
              <w:rPr>
                <w:rFonts w:hint="default" w:ascii="Calibri" w:hAnsi="Calibri" w:cs="Calibri"/>
                <w:i w:val="0"/>
                <w:iCs w:val="0"/>
                <w:color w:val="000000"/>
                <w:sz w:val="22"/>
                <w:szCs w:val="22"/>
                <w:u w:val="none"/>
                <w:bdr w:val="none" w:color="auto" w:sz="0" w:space="0"/>
                <w:vertAlign w:val="baseline"/>
              </w:rPr>
              <w:t>Maximum Marks</w:t>
            </w:r>
          </w:p>
        </w:tc>
        <w:tc>
          <w:tcPr>
            <w:tcW w:w="4455"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pPr>
            <w:r>
              <w:rPr>
                <w:rFonts w:hint="default" w:ascii="Calibri" w:hAnsi="Calibri" w:cs="Calibri"/>
                <w:i w:val="0"/>
                <w:iCs w:val="0"/>
                <w:color w:val="000000"/>
                <w:sz w:val="22"/>
                <w:szCs w:val="22"/>
                <w:u w:val="none"/>
                <w:bdr w:val="none" w:color="auto" w:sz="0" w:space="0"/>
                <w:vertAlign w:val="baseline"/>
              </w:rPr>
              <w:t>2 Marks</w:t>
            </w:r>
          </w:p>
        </w:tc>
      </w:tr>
    </w:tbl>
    <w:p>
      <w:pPr>
        <w:keepNext w:val="0"/>
        <w:keepLines w:val="0"/>
        <w:widowControl/>
        <w:suppressLineNumbers w:val="0"/>
        <w:jc w:val="left"/>
      </w:pPr>
    </w:p>
    <w:p>
      <w:pPr>
        <w:pStyle w:val="4"/>
        <w:keepNext w:val="0"/>
        <w:keepLines w:val="0"/>
        <w:widowControl/>
        <w:suppressLineNumbers w:val="0"/>
        <w:bidi w:val="0"/>
        <w:spacing w:before="0" w:beforeAutospacing="0" w:after="160" w:afterAutospacing="0" w:line="19" w:lineRule="atLeast"/>
      </w:pPr>
      <w:r>
        <w:rPr>
          <w:rFonts w:hint="default" w:ascii="Calibri" w:hAnsi="Calibri" w:cs="Calibri"/>
          <w:b/>
          <w:bCs/>
          <w:i w:val="0"/>
          <w:iCs w:val="0"/>
          <w:color w:val="000000"/>
          <w:sz w:val="22"/>
          <w:szCs w:val="22"/>
          <w:u w:val="none"/>
          <w:vertAlign w:val="baseline"/>
        </w:rPr>
        <w:t>Proposed Solution Template:</w:t>
      </w:r>
    </w:p>
    <w:tbl>
      <w:tblPr>
        <w:tblStyle w:val="3"/>
        <w:tblpPr w:leftFromText="180" w:rightFromText="180" w:vertAnchor="text" w:horzAnchor="page" w:tblpX="1695" w:tblpY="736"/>
        <w:tblOverlap w:val="never"/>
        <w:tblW w:w="9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01"/>
        <w:gridCol w:w="4043"/>
        <w:gridCol w:w="44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82" w:hRule="atLeast"/>
        </w:trPr>
        <w:tc>
          <w:tcPr>
            <w:tcW w:w="7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pPr>
            <w:r>
              <w:rPr>
                <w:rFonts w:hint="default" w:ascii="Calibri" w:hAnsi="Calibri" w:cs="Calibri"/>
                <w:b/>
                <w:bCs/>
                <w:i w:val="0"/>
                <w:iCs w:val="0"/>
                <w:color w:val="000000"/>
                <w:sz w:val="22"/>
                <w:szCs w:val="22"/>
                <w:u w:val="none"/>
                <w:vertAlign w:val="baseline"/>
              </w:rPr>
              <w:t>S.No.</w:t>
            </w:r>
          </w:p>
        </w:tc>
        <w:tc>
          <w:tcPr>
            <w:tcW w:w="404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pPr>
            <w:r>
              <w:rPr>
                <w:rFonts w:hint="default" w:ascii="Calibri" w:hAnsi="Calibri" w:cs="Calibri"/>
                <w:b/>
                <w:bCs/>
                <w:i w:val="0"/>
                <w:iCs w:val="0"/>
                <w:color w:val="000000"/>
                <w:sz w:val="22"/>
                <w:szCs w:val="22"/>
                <w:u w:val="none"/>
                <w:vertAlign w:val="baseline"/>
              </w:rPr>
              <w:t>Parameter</w:t>
            </w:r>
          </w:p>
        </w:tc>
        <w:tc>
          <w:tcPr>
            <w:tcW w:w="444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pPr>
            <w:r>
              <w:rPr>
                <w:rFonts w:hint="default" w:ascii="Calibri" w:hAnsi="Calibri" w:cs="Calibri"/>
                <w:b/>
                <w:bCs/>
                <w:i w:val="0"/>
                <w:iCs w:val="0"/>
                <w:color w:val="000000"/>
                <w:sz w:val="22"/>
                <w:szCs w:val="22"/>
                <w:u w:val="none"/>
                <w:vertAlign w:val="baseline"/>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12" w:hRule="atLeast"/>
        </w:trPr>
        <w:tc>
          <w:tcPr>
            <w:tcW w:w="7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numPr>
                <w:numId w:val="0"/>
              </w:numPr>
              <w:suppressLineNumbers w:val="0"/>
              <w:bidi w:val="0"/>
              <w:spacing w:before="0" w:beforeAutospacing="1" w:after="0" w:afterAutospacing="1"/>
              <w:ind w:firstLine="220" w:firstLineChars="100"/>
              <w:textAlignment w:val="baseline"/>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1.</w:t>
            </w:r>
          </w:p>
        </w:tc>
        <w:tc>
          <w:tcPr>
            <w:tcW w:w="404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pPr>
            <w:r>
              <w:rPr>
                <w:rFonts w:hint="default" w:ascii="Calibri" w:hAnsi="Calibri" w:cs="Calibri"/>
                <w:i w:val="0"/>
                <w:iCs w:val="0"/>
                <w:color w:val="222222"/>
                <w:sz w:val="22"/>
                <w:szCs w:val="22"/>
                <w:u w:val="none"/>
                <w:vertAlign w:val="baseline"/>
              </w:rPr>
              <w:t>Problem Statement (Problem to be solved)</w:t>
            </w:r>
          </w:p>
        </w:tc>
        <w:tc>
          <w:tcPr>
            <w:tcW w:w="444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lang w:val="en-IN"/>
              </w:rPr>
            </w:pPr>
            <w:r>
              <w:rPr>
                <w:rFonts w:hint="default"/>
                <w:lang w:val="en-IN"/>
              </w:rPr>
              <w:t>In addition, irrigation of agricultural crops comprises 70% of global water use, and agriculture directly contributes to around 11% of global greenhouse gas (GHG) emissions (mostly through cattle). Expanding agricultural land can also lead to deforestation, additional GHG emissions, and a loss of biodiversity.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87" w:hRule="atLeast"/>
        </w:trPr>
        <w:tc>
          <w:tcPr>
            <w:tcW w:w="7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numPr>
                <w:numId w:val="0"/>
              </w:numPr>
              <w:suppressLineNumbers w:val="0"/>
              <w:bidi w:val="0"/>
              <w:spacing w:before="0" w:beforeAutospacing="1" w:after="0" w:afterAutospacing="1"/>
              <w:ind w:firstLine="220" w:firstLineChars="100"/>
              <w:textAlignment w:val="baseline"/>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2.</w:t>
            </w:r>
          </w:p>
        </w:tc>
        <w:tc>
          <w:tcPr>
            <w:tcW w:w="404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pPr>
            <w:r>
              <w:rPr>
                <w:rFonts w:hint="default" w:ascii="Calibri" w:hAnsi="Calibri" w:cs="Calibri"/>
                <w:i w:val="0"/>
                <w:iCs w:val="0"/>
                <w:color w:val="222222"/>
                <w:sz w:val="22"/>
                <w:szCs w:val="22"/>
                <w:u w:val="none"/>
                <w:vertAlign w:val="baseline"/>
              </w:rPr>
              <w:t>Idea / Solution description</w:t>
            </w:r>
          </w:p>
        </w:tc>
        <w:tc>
          <w:tcPr>
            <w:tcW w:w="444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lang w:val="en-IN"/>
              </w:rPr>
            </w:pPr>
            <w:r>
              <w:rPr>
                <w:rFonts w:hint="default"/>
              </w:rPr>
              <w:t>Crop production is a common agricultural practice followed by worldwide farmers to grow and produce crops to use as food and fibre. This practice includes all the feed sources that are required to maintain and produce crops. Listed below are few practices used during crop production. Preparation of Soil.</w:t>
            </w:r>
            <w:r>
              <w:rPr>
                <w:rFonts w:hint="default"/>
                <w:lang w:val="en-IN"/>
              </w:rPr>
              <w:t xml:space="preserve"> To build a crop safety system using  IOT devices with cloud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357" w:hRule="atLeast"/>
        </w:trPr>
        <w:tc>
          <w:tcPr>
            <w:tcW w:w="7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numPr>
                <w:numId w:val="0"/>
              </w:numPr>
              <w:suppressLineNumbers w:val="0"/>
              <w:bidi w:val="0"/>
              <w:spacing w:before="0" w:beforeAutospacing="1" w:after="0" w:afterAutospacing="1"/>
              <w:ind w:firstLine="220" w:firstLineChars="100"/>
              <w:textAlignment w:val="baseline"/>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3.</w:t>
            </w:r>
          </w:p>
        </w:tc>
        <w:tc>
          <w:tcPr>
            <w:tcW w:w="404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pPr>
            <w:r>
              <w:rPr>
                <w:rFonts w:hint="default" w:ascii="Calibri" w:hAnsi="Calibri" w:cs="Calibri"/>
                <w:i w:val="0"/>
                <w:iCs w:val="0"/>
                <w:color w:val="222222"/>
                <w:sz w:val="22"/>
                <w:szCs w:val="22"/>
                <w:u w:val="none"/>
                <w:vertAlign w:val="baseline"/>
              </w:rPr>
              <w:t>Novelty / Uniqueness </w:t>
            </w:r>
          </w:p>
        </w:tc>
        <w:tc>
          <w:tcPr>
            <w:tcW w:w="444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lang w:val="en-IN"/>
              </w:rPr>
            </w:pPr>
            <w:r>
              <w:rPr>
                <w:rFonts w:hint="default"/>
                <w:lang w:val="en-IN"/>
              </w:rPr>
              <w:t>IOT devices are able to collect huge information for farmers.</w:t>
            </w:r>
          </w:p>
          <w:p>
            <w:pPr>
              <w:keepNext w:val="0"/>
              <w:keepLines w:val="0"/>
              <w:widowControl/>
              <w:suppressLineNumbers w:val="0"/>
              <w:bidi w:val="0"/>
              <w:jc w:val="left"/>
              <w:textAlignment w:val="top"/>
              <w:rPr>
                <w:rFonts w:hint="default"/>
                <w:lang w:val="en-IN"/>
              </w:rPr>
            </w:pPr>
            <w:r>
              <w:rPr>
                <w:rFonts w:hint="default"/>
                <w:lang w:val="en-IN"/>
              </w:rPr>
              <w:t xml:space="preserve">  -waste reduction</w:t>
            </w:r>
          </w:p>
          <w:p>
            <w:pPr>
              <w:keepNext w:val="0"/>
              <w:keepLines w:val="0"/>
              <w:widowControl/>
              <w:suppressLineNumbers w:val="0"/>
              <w:bidi w:val="0"/>
              <w:jc w:val="left"/>
              <w:textAlignment w:val="top"/>
              <w:rPr>
                <w:rFonts w:hint="default"/>
                <w:lang w:val="en-IN"/>
              </w:rPr>
            </w:pPr>
            <w:r>
              <w:rPr>
                <w:rFonts w:hint="default"/>
                <w:lang w:val="en-IN"/>
              </w:rPr>
              <w:t xml:space="preserve">  -animal monitoring</w:t>
            </w:r>
          </w:p>
          <w:p>
            <w:pPr>
              <w:keepNext w:val="0"/>
              <w:keepLines w:val="0"/>
              <w:widowControl/>
              <w:suppressLineNumbers w:val="0"/>
              <w:bidi w:val="0"/>
              <w:jc w:val="left"/>
              <w:textAlignment w:val="top"/>
              <w:rPr>
                <w:rFonts w:hint="default"/>
                <w:lang w:val="en-IN"/>
              </w:rPr>
            </w:pPr>
            <w:r>
              <w:rPr>
                <w:rFonts w:hint="default"/>
                <w:lang w:val="en-IN"/>
              </w:rPr>
              <w:t xml:space="preserve">  -competitive advantage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7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numPr>
                <w:numId w:val="0"/>
              </w:numPr>
              <w:suppressLineNumbers w:val="0"/>
              <w:bidi w:val="0"/>
              <w:spacing w:before="0" w:beforeAutospacing="1" w:after="0" w:afterAutospacing="1"/>
              <w:ind w:firstLine="220" w:firstLineChars="100"/>
              <w:textAlignment w:val="baseline"/>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4.</w:t>
            </w:r>
          </w:p>
        </w:tc>
        <w:tc>
          <w:tcPr>
            <w:tcW w:w="404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pPr>
            <w:r>
              <w:rPr>
                <w:rFonts w:hint="default" w:ascii="Calibri" w:hAnsi="Calibri" w:cs="Calibri"/>
                <w:i w:val="0"/>
                <w:iCs w:val="0"/>
                <w:color w:val="222222"/>
                <w:sz w:val="22"/>
                <w:szCs w:val="22"/>
                <w:u w:val="none"/>
                <w:vertAlign w:val="baseline"/>
              </w:rPr>
              <w:t>Social Impact / Customer Satisfaction</w:t>
            </w:r>
          </w:p>
        </w:tc>
        <w:tc>
          <w:tcPr>
            <w:tcW w:w="444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rPr>
            </w:pPr>
            <w:r>
              <w:rPr>
                <w:rFonts w:hint="default"/>
              </w:rPr>
              <w:t>Customers can enjoy benefits like</w:t>
            </w:r>
          </w:p>
          <w:p>
            <w:pPr>
              <w:keepNext w:val="0"/>
              <w:keepLines w:val="0"/>
              <w:widowControl/>
              <w:suppressLineNumbers w:val="0"/>
              <w:bidi w:val="0"/>
              <w:jc w:val="left"/>
              <w:textAlignment w:val="top"/>
              <w:rPr>
                <w:rFonts w:hint="default"/>
              </w:rPr>
            </w:pPr>
            <w:r>
              <w:rPr>
                <w:rFonts w:hint="default"/>
              </w:rPr>
              <w:t xml:space="preserve">   -better crop productivity</w:t>
            </w:r>
          </w:p>
          <w:p>
            <w:pPr>
              <w:keepNext w:val="0"/>
              <w:keepLines w:val="0"/>
              <w:widowControl/>
              <w:suppressLineNumbers w:val="0"/>
              <w:bidi w:val="0"/>
              <w:jc w:val="left"/>
              <w:textAlignment w:val="top"/>
              <w:rPr>
                <w:rFonts w:hint="default"/>
              </w:rPr>
            </w:pPr>
            <w:r>
              <w:rPr>
                <w:rFonts w:hint="default"/>
              </w:rPr>
              <w:t xml:space="preserve"> </w:t>
            </w:r>
            <w:r>
              <w:rPr>
                <w:rFonts w:hint="default"/>
                <w:lang w:val="en-IN"/>
              </w:rPr>
              <w:t xml:space="preserve">  </w:t>
            </w:r>
            <w:r>
              <w:rPr>
                <w:rFonts w:hint="default"/>
              </w:rPr>
              <w:t>-improved of workers safety</w:t>
            </w:r>
          </w:p>
          <w:p>
            <w:pPr>
              <w:keepNext w:val="0"/>
              <w:keepLines w:val="0"/>
              <w:widowControl/>
              <w:suppressLineNumbers w:val="0"/>
              <w:bidi w:val="0"/>
              <w:ind w:firstLine="100" w:firstLineChars="50"/>
              <w:jc w:val="left"/>
              <w:textAlignment w:val="top"/>
            </w:pPr>
            <w:r>
              <w:rPr>
                <w:rFonts w:hint="default"/>
              </w:rPr>
              <w:t>- reduces wastage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472" w:hRule="atLeast"/>
        </w:trPr>
        <w:tc>
          <w:tcPr>
            <w:tcW w:w="7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numPr>
                <w:numId w:val="0"/>
              </w:numPr>
              <w:suppressLineNumbers w:val="0"/>
              <w:bidi w:val="0"/>
              <w:spacing w:before="0" w:beforeAutospacing="1" w:after="0" w:afterAutospacing="1"/>
              <w:ind w:firstLine="220" w:firstLineChars="100"/>
              <w:textAlignment w:val="baseline"/>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5.</w:t>
            </w:r>
          </w:p>
        </w:tc>
        <w:tc>
          <w:tcPr>
            <w:tcW w:w="404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pPr>
            <w:r>
              <w:rPr>
                <w:rFonts w:hint="default" w:ascii="Calibri" w:hAnsi="Calibri" w:cs="Calibri"/>
                <w:i w:val="0"/>
                <w:iCs w:val="0"/>
                <w:color w:val="222222"/>
                <w:sz w:val="22"/>
                <w:szCs w:val="22"/>
                <w:u w:val="none"/>
                <w:vertAlign w:val="baseline"/>
              </w:rPr>
              <w:t>Business Model (Revenue Model)</w:t>
            </w:r>
          </w:p>
        </w:tc>
        <w:tc>
          <w:tcPr>
            <w:tcW w:w="444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rPr>
            </w:pPr>
            <w:r>
              <w:rPr>
                <w:rFonts w:hint="default"/>
              </w:rPr>
              <w:t>-  advertisement the present needs.</w:t>
            </w:r>
          </w:p>
          <w:p>
            <w:pPr>
              <w:keepNext w:val="0"/>
              <w:keepLines w:val="0"/>
              <w:widowControl/>
              <w:suppressLineNumbers w:val="0"/>
              <w:bidi w:val="0"/>
              <w:jc w:val="left"/>
              <w:textAlignment w:val="top"/>
            </w:pPr>
            <w:r>
              <w:rPr>
                <w:rFonts w:hint="default"/>
              </w:rPr>
              <w:t xml:space="preserve">- </w:t>
            </w:r>
            <w:r>
              <w:rPr>
                <w:rFonts w:hint="default"/>
                <w:lang w:val="en-IN"/>
              </w:rPr>
              <w:t>believe</w:t>
            </w:r>
            <w:r>
              <w:rPr>
                <w:rFonts w:hint="default"/>
              </w:rPr>
              <w:t xml:space="preserve"> the product in lack of information and  using safe and secure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22" w:hRule="atLeast"/>
        </w:trPr>
        <w:tc>
          <w:tcPr>
            <w:tcW w:w="7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numPr>
                <w:numId w:val="0"/>
              </w:numPr>
              <w:suppressLineNumbers w:val="0"/>
              <w:bidi w:val="0"/>
              <w:spacing w:before="0" w:beforeAutospacing="1" w:after="0" w:afterAutospacing="1"/>
              <w:ind w:firstLine="220" w:firstLineChars="100"/>
              <w:textAlignment w:val="baseline"/>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6.</w:t>
            </w:r>
          </w:p>
        </w:tc>
        <w:tc>
          <w:tcPr>
            <w:tcW w:w="404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pPr>
            <w:r>
              <w:rPr>
                <w:rFonts w:hint="default" w:ascii="Calibri" w:hAnsi="Calibri" w:cs="Calibri"/>
                <w:i w:val="0"/>
                <w:iCs w:val="0"/>
                <w:color w:val="222222"/>
                <w:sz w:val="22"/>
                <w:szCs w:val="22"/>
                <w:u w:val="none"/>
                <w:vertAlign w:val="baseline"/>
              </w:rPr>
              <w:t>Scalability of the Solution</w:t>
            </w:r>
          </w:p>
        </w:tc>
        <w:tc>
          <w:tcPr>
            <w:tcW w:w="444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pPr>
            <w:r>
              <w:rPr>
                <w:rFonts w:hint="default"/>
              </w:rPr>
              <w:t xml:space="preserve">Others involve improvements in farm practices, irrigation, drainage, and herbicide, pesticide and </w:t>
            </w:r>
            <w:r>
              <w:rPr>
                <w:rFonts w:hint="default"/>
                <w:lang w:val="en-IN"/>
              </w:rPr>
              <w:t>fertilizer</w:t>
            </w:r>
            <w:r>
              <w:rPr>
                <w:rFonts w:hint="default"/>
              </w:rPr>
              <w:t xml:space="preserve"> use. Better food storage and transportation to reduce waste can also play their part in  securing a reliable supply of foodstuffs</w:t>
            </w:r>
          </w:p>
        </w:tc>
      </w:tr>
    </w:tbl>
    <w:p>
      <w:pPr>
        <w:pStyle w:val="4"/>
        <w:keepNext w:val="0"/>
        <w:keepLines w:val="0"/>
        <w:widowControl/>
        <w:suppressLineNumbers w:val="0"/>
        <w:bidi w:val="0"/>
        <w:spacing w:before="0" w:beforeAutospacing="0" w:after="160" w:afterAutospacing="0" w:line="19" w:lineRule="atLeast"/>
      </w:pPr>
      <w:r>
        <w:rPr>
          <w:rFonts w:hint="default" w:ascii="Calibri" w:hAnsi="Calibri" w:cs="Calibri"/>
          <w:i w:val="0"/>
          <w:iCs w:val="0"/>
          <w:color w:val="000000"/>
          <w:sz w:val="22"/>
          <w:szCs w:val="22"/>
          <w:u w:val="none"/>
          <w:vertAlign w:val="baseline"/>
        </w:rPr>
        <w:t>Project team shall fill the following information in proposed solution template.</w:t>
      </w:r>
    </w:p>
    <w:p>
      <w:pPr>
        <w:rPr>
          <w:rFonts w:hint="default"/>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9C139F"/>
    <w:rsid w:val="1A9C1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2022-10-13T06:49:00Z</dcterms:created>
  <dc:creator>ELCOT</dc:creator>
  <cp:lastModifiedBy>rolling rockers tech</cp:lastModifiedBy>
  <dcterms:modified xsi:type="dcterms:W3CDTF">2022-10-13T13:20:37Z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FB508049DF7A421883457E25C702BE22</vt:lpwstr>
  </property>
</Properties>
</file>