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20" w:leftChars="0" w:firstLineChars="0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Create form of type input text, email, password, radio button text Area, drop down and navigate to success page and display files of form in table (CSS, HTML).</w:t>
      </w:r>
    </w:p>
    <w:p/>
    <w:p>
      <w:r>
        <w:drawing>
          <wp:inline distT="0" distB="0" distL="0" distR="0">
            <wp:extent cx="6645910" cy="4048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2.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For CSS create external style sheet for above task (separate CSS file and link that in html).</w:t>
      </w:r>
    </w:p>
    <w:p/>
    <w:p>
      <w:r>
        <w:drawing>
          <wp:inline distT="0" distB="0" distL="0" distR="0">
            <wp:extent cx="6645910" cy="3959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r>
        <w:drawing>
          <wp:inline distT="0" distB="0" distL="0" distR="0">
            <wp:extent cx="6645910" cy="3577590"/>
            <wp:effectExtent l="0" t="0" r="2540" b="3810"/>
            <wp:docPr id="7" name="Picture 7" descr="Nutrition Application and 1 more page - Profile 1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Nutrition Application and 1 more page - Profile 1 - Microsoft​ Edg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7070B0"/>
    <w:multiLevelType w:val="singleLevel"/>
    <w:tmpl w:val="A97070B0"/>
    <w:lvl w:ilvl="0" w:tentative="0">
      <w:start w:val="1"/>
      <w:numFmt w:val="decimal"/>
      <w:suff w:val="space"/>
      <w:lvlText w:val="%1."/>
      <w:lvlJc w:val="left"/>
      <w:pPr>
        <w:ind w:left="2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0F"/>
    <w:rsid w:val="002159D1"/>
    <w:rsid w:val="00843320"/>
    <w:rsid w:val="00964B0F"/>
    <w:rsid w:val="00A85215"/>
    <w:rsid w:val="46F7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12</Characters>
  <Lines>1</Lines>
  <Paragraphs>1</Paragraphs>
  <TotalTime>1</TotalTime>
  <ScaleCrop>false</ScaleCrop>
  <LinksUpToDate>false</LinksUpToDate>
  <CharactersWithSpaces>12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2022-11-08T05:56:00Z</dcterms:created>
  <dc:creator>Pradeepa Ramaraj</dc:creator>
  <cp:lastModifiedBy>google1583687940</cp:lastModifiedBy>
  <dcterms:modified xsi:type="dcterms:W3CDTF">2022-11-08T06:08:51Z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12860C9F802441F693D251074FCCA84C</vt:lpwstr>
  </property>
</Properties>
</file>