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F1" w:rsidRDefault="00475EF1">
      <w:pPr>
        <w:spacing w:after="0"/>
        <w:ind w:left="-1440" w:right="10800"/>
      </w:pPr>
    </w:p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Pr="00475EF1" w:rsidRDefault="00475EF1" w:rsidP="00475EF1"/>
    <w:p w:rsidR="00475EF1" w:rsidRDefault="00475EF1" w:rsidP="00475EF1"/>
    <w:p w:rsidR="00B67BA5" w:rsidRPr="00475EF1" w:rsidRDefault="00475EF1" w:rsidP="00475EF1">
      <w:pPr>
        <w:tabs>
          <w:tab w:val="left" w:pos="2430"/>
        </w:tabs>
      </w:pPr>
      <w:r>
        <w:tab/>
      </w:r>
    </w:p>
    <w:tbl>
      <w:tblPr>
        <w:tblStyle w:val="TableGrid"/>
        <w:tblW w:w="11270" w:type="dxa"/>
        <w:tblInd w:w="-955" w:type="dxa"/>
        <w:tblCellMar>
          <w:top w:w="1037" w:type="dxa"/>
          <w:left w:w="8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70"/>
      </w:tblGrid>
      <w:tr w:rsidR="00B67BA5">
        <w:trPr>
          <w:trHeight w:val="14870"/>
        </w:trPr>
        <w:tc>
          <w:tcPr>
            <w:tcW w:w="1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BA5" w:rsidRDefault="00725A72">
            <w:pPr>
              <w:spacing w:after="0"/>
              <w:ind w:right="76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 xml:space="preserve">Project Development Phase </w:t>
            </w:r>
          </w:p>
          <w:p w:rsidR="00B67BA5" w:rsidRDefault="00725A72">
            <w:pPr>
              <w:spacing w:after="0"/>
              <w:ind w:right="75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(Model Performance Test) </w:t>
            </w:r>
          </w:p>
          <w:p w:rsidR="00B67BA5" w:rsidRDefault="00725A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67BA5" w:rsidRDefault="00725A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tbl>
            <w:tblPr>
              <w:tblStyle w:val="TableGrid"/>
              <w:tblW w:w="9494" w:type="dxa"/>
              <w:tblInd w:w="106" w:type="dxa"/>
              <w:tblCellMar>
                <w:top w:w="4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987"/>
            </w:tblGrid>
            <w:tr w:rsidR="00B67BA5">
              <w:trPr>
                <w:trHeight w:val="286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Date </w:t>
                  </w:r>
                </w:p>
              </w:tc>
              <w:tc>
                <w:tcPr>
                  <w:tcW w:w="4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475EF1" w:rsidP="00475EF1">
                  <w:pPr>
                    <w:spacing w:after="0"/>
                    <w:ind w:righ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26</w:t>
                  </w:r>
                  <w:r w:rsidR="00725A72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7 November 2022 </w:t>
                  </w:r>
                </w:p>
              </w:tc>
            </w:tr>
            <w:tr w:rsidR="00B67BA5">
              <w:trPr>
                <w:trHeight w:val="283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Team ID </w:t>
                  </w:r>
                </w:p>
              </w:tc>
              <w:tc>
                <w:tcPr>
                  <w:tcW w:w="4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475EF1" w:rsidP="00475EF1">
                  <w:pPr>
                    <w:spacing w:after="0"/>
                    <w:ind w:right="1"/>
                  </w:pPr>
                  <w:r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</w:rPr>
                    <w:t>PNT2022TMID39239</w:t>
                  </w:r>
                </w:p>
              </w:tc>
            </w:tr>
            <w:tr w:rsidR="00B67BA5">
              <w:trPr>
                <w:trHeight w:val="286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Project Name </w:t>
                  </w:r>
                </w:p>
              </w:tc>
              <w:tc>
                <w:tcPr>
                  <w:tcW w:w="4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 w:rsidP="00475EF1">
                  <w:pPr>
                    <w:spacing w:after="0"/>
                    <w:ind w:righ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Estimate The Crop Yield Using Data Analytics </w:t>
                  </w:r>
                </w:p>
              </w:tc>
            </w:tr>
            <w:tr w:rsidR="00B67BA5">
              <w:trPr>
                <w:trHeight w:val="286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Maximum Marks </w:t>
                  </w:r>
                </w:p>
              </w:tc>
              <w:tc>
                <w:tcPr>
                  <w:tcW w:w="4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 w:rsidP="00475EF1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10 Marks </w:t>
                  </w:r>
                </w:p>
              </w:tc>
            </w:tr>
          </w:tbl>
          <w:p w:rsidR="00B67BA5" w:rsidRDefault="00725A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9"/>
              </w:rPr>
              <w:t xml:space="preserve"> </w:t>
            </w:r>
          </w:p>
          <w:p w:rsidR="00B67BA5" w:rsidRDefault="00725A72">
            <w:pPr>
              <w:spacing w:after="156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Performance Testing: </w:t>
            </w:r>
            <w:bookmarkStart w:id="0" w:name="_GoBack"/>
            <w:bookmarkEnd w:id="0"/>
          </w:p>
          <w:p w:rsidR="00B67BA5" w:rsidRDefault="00725A7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team shall fill the following information in model performance testing template. </w:t>
            </w:r>
          </w:p>
          <w:p w:rsidR="00B67BA5" w:rsidRDefault="00725A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tbl>
            <w:tblPr>
              <w:tblStyle w:val="TableGrid"/>
              <w:tblW w:w="8880" w:type="dxa"/>
              <w:tblInd w:w="106" w:type="dxa"/>
              <w:tblCellMar>
                <w:top w:w="57" w:type="dxa"/>
                <w:left w:w="111" w:type="dxa"/>
                <w:bottom w:w="0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2400"/>
              <w:gridCol w:w="5746"/>
            </w:tblGrid>
            <w:tr w:rsidR="00B67BA5">
              <w:trPr>
                <w:trHeight w:val="566"/>
              </w:trPr>
              <w:tc>
                <w:tcPr>
                  <w:tcW w:w="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4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S.No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2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Parameter </w:t>
                  </w:r>
                </w:p>
              </w:tc>
              <w:tc>
                <w:tcPr>
                  <w:tcW w:w="5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Screenshot / Values </w:t>
                  </w:r>
                </w:p>
              </w:tc>
            </w:tr>
            <w:tr w:rsidR="00B67BA5">
              <w:trPr>
                <w:trHeight w:val="468"/>
              </w:trPr>
              <w:tc>
                <w:tcPr>
                  <w:tcW w:w="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28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1. </w:t>
                  </w:r>
                </w:p>
              </w:tc>
              <w:tc>
                <w:tcPr>
                  <w:tcW w:w="2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color w:val="212121"/>
                      <w:sz w:val="24"/>
                    </w:rPr>
                    <w:t>Dashboard design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No of Visualizations / Graphs – 5 </w:t>
                  </w:r>
                </w:p>
              </w:tc>
            </w:tr>
            <w:tr w:rsidR="00B67BA5">
              <w:trPr>
                <w:trHeight w:val="828"/>
              </w:trPr>
              <w:tc>
                <w:tcPr>
                  <w:tcW w:w="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28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2. </w:t>
                  </w:r>
                </w:p>
              </w:tc>
              <w:tc>
                <w:tcPr>
                  <w:tcW w:w="2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color w:val="212121"/>
                      <w:sz w:val="24"/>
                    </w:rPr>
                    <w:t>Data Responsiveness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Yes, the website is responsive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completely,that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by resizing the browser window size as per the test scenario. </w:t>
                  </w:r>
                </w:p>
              </w:tc>
            </w:tr>
            <w:tr w:rsidR="00B67BA5">
              <w:trPr>
                <w:trHeight w:val="838"/>
              </w:trPr>
              <w:tc>
                <w:tcPr>
                  <w:tcW w:w="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28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3. </w:t>
                  </w:r>
                </w:p>
              </w:tc>
              <w:tc>
                <w:tcPr>
                  <w:tcW w:w="2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 w:line="239" w:lineRule="auto"/>
                    <w:ind w:left="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212121"/>
                      <w:sz w:val="24"/>
                    </w:rPr>
                    <w:t xml:space="preserve">Amount Data to Rendered (DB2 </w:t>
                  </w:r>
                </w:p>
                <w:p w:rsidR="00B67BA5" w:rsidRDefault="00725A72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color w:val="212121"/>
                      <w:sz w:val="24"/>
                    </w:rPr>
                    <w:t>Metrics)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Totally there are 246092 records in the dataset. </w:t>
                  </w:r>
                </w:p>
              </w:tc>
            </w:tr>
            <w:tr w:rsidR="00B67BA5">
              <w:trPr>
                <w:trHeight w:val="823"/>
              </w:trPr>
              <w:tc>
                <w:tcPr>
                  <w:tcW w:w="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28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4. </w:t>
                  </w:r>
                </w:p>
              </w:tc>
              <w:tc>
                <w:tcPr>
                  <w:tcW w:w="2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color w:val="212121"/>
                      <w:sz w:val="24"/>
                    </w:rPr>
                    <w:t>Utilization of Data Filters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Data Filter used in Estimate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The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Crop Yield is the Crop attribute. </w:t>
                  </w:r>
                </w:p>
              </w:tc>
            </w:tr>
            <w:tr w:rsidR="00B67BA5">
              <w:trPr>
                <w:trHeight w:val="4291"/>
              </w:trPr>
              <w:tc>
                <w:tcPr>
                  <w:tcW w:w="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28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5. </w:t>
                  </w:r>
                </w:p>
              </w:tc>
              <w:tc>
                <w:tcPr>
                  <w:tcW w:w="2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color w:val="212121"/>
                      <w:sz w:val="24"/>
                    </w:rPr>
                    <w:t>Effective User Story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No of Scene Added – 8 </w:t>
                  </w:r>
                </w:p>
                <w:p w:rsidR="00B67BA5" w:rsidRDefault="00725A72">
                  <w:pPr>
                    <w:numPr>
                      <w:ilvl w:val="0"/>
                      <w:numId w:val="1"/>
                    </w:numPr>
                    <w:spacing w:after="4"/>
                    <w:ind w:hanging="36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To create the Registration page of the Website </w:t>
                  </w:r>
                </w:p>
                <w:p w:rsidR="00B67BA5" w:rsidRDefault="00725A72">
                  <w:pPr>
                    <w:numPr>
                      <w:ilvl w:val="0"/>
                      <w:numId w:val="1"/>
                    </w:numPr>
                    <w:spacing w:after="2"/>
                    <w:ind w:hanging="36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To create the Log in page of the Website </w:t>
                  </w:r>
                </w:p>
                <w:p w:rsidR="00B67BA5" w:rsidRDefault="00725A72">
                  <w:pPr>
                    <w:numPr>
                      <w:ilvl w:val="0"/>
                      <w:numId w:val="1"/>
                    </w:numPr>
                    <w:spacing w:after="7"/>
                    <w:ind w:hanging="36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To create the Dashboard page of the Website </w:t>
                  </w:r>
                </w:p>
                <w:p w:rsidR="00B67BA5" w:rsidRDefault="00725A72">
                  <w:pPr>
                    <w:numPr>
                      <w:ilvl w:val="0"/>
                      <w:numId w:val="1"/>
                    </w:numPr>
                    <w:spacing w:after="24" w:line="239" w:lineRule="auto"/>
                    <w:ind w:hanging="36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To work on the given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dataset,Understand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the Dataset </w:t>
                  </w:r>
                </w:p>
                <w:p w:rsidR="00B67BA5" w:rsidRDefault="00725A72">
                  <w:pPr>
                    <w:numPr>
                      <w:ilvl w:val="0"/>
                      <w:numId w:val="1"/>
                    </w:numPr>
                    <w:spacing w:after="22" w:line="241" w:lineRule="auto"/>
                    <w:ind w:hanging="36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Load the dataset to Cloud platform then Build the required Visualizations </w:t>
                  </w:r>
                </w:p>
                <w:p w:rsidR="00B67BA5" w:rsidRDefault="00725A72">
                  <w:pPr>
                    <w:numPr>
                      <w:ilvl w:val="0"/>
                      <w:numId w:val="1"/>
                    </w:numPr>
                    <w:spacing w:after="25" w:line="239" w:lineRule="auto"/>
                    <w:ind w:hanging="36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Using the Crop production in Indian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dataset,create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various graphs and charts to highlight the insights and visualizations. </w:t>
                  </w:r>
                </w:p>
                <w:p w:rsidR="00B67BA5" w:rsidRDefault="00725A72">
                  <w:pPr>
                    <w:numPr>
                      <w:ilvl w:val="0"/>
                      <w:numId w:val="1"/>
                    </w:numPr>
                    <w:spacing w:after="0"/>
                    <w:ind w:hanging="36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Buil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 a Visualizations to showcase Average Crop </w:t>
                  </w:r>
                </w:p>
                <w:p w:rsidR="00B67BA5" w:rsidRDefault="00725A72">
                  <w:pPr>
                    <w:spacing w:after="0"/>
                    <w:ind w:left="72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Production by Seasons </w:t>
                  </w:r>
                </w:p>
                <w:p w:rsidR="00B67BA5" w:rsidRDefault="00725A72">
                  <w:pPr>
                    <w:numPr>
                      <w:ilvl w:val="0"/>
                      <w:numId w:val="1"/>
                    </w:numPr>
                    <w:spacing w:after="0"/>
                    <w:ind w:hanging="36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Showcase the Yearly usage of Area in Crop Production </w:t>
                  </w:r>
                </w:p>
              </w:tc>
            </w:tr>
          </w:tbl>
          <w:p w:rsidR="00B67BA5" w:rsidRDefault="00B67BA5"/>
        </w:tc>
      </w:tr>
    </w:tbl>
    <w:p w:rsidR="00B67BA5" w:rsidRDefault="00B67BA5">
      <w:pPr>
        <w:spacing w:after="0"/>
        <w:ind w:left="-1440" w:right="10800"/>
      </w:pPr>
    </w:p>
    <w:tbl>
      <w:tblPr>
        <w:tblStyle w:val="TableGrid"/>
        <w:tblW w:w="11270" w:type="dxa"/>
        <w:tblInd w:w="-955" w:type="dxa"/>
        <w:tblCellMar>
          <w:top w:w="960" w:type="dxa"/>
          <w:left w:w="8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70"/>
      </w:tblGrid>
      <w:tr w:rsidR="00B67BA5">
        <w:trPr>
          <w:trHeight w:val="14870"/>
        </w:trPr>
        <w:tc>
          <w:tcPr>
            <w:tcW w:w="1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8880" w:type="dxa"/>
              <w:tblInd w:w="106" w:type="dxa"/>
              <w:tblCellMar>
                <w:top w:w="60" w:type="dxa"/>
                <w:left w:w="112" w:type="dxa"/>
                <w:bottom w:w="0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2400"/>
              <w:gridCol w:w="5746"/>
            </w:tblGrid>
            <w:tr w:rsidR="00B67BA5">
              <w:trPr>
                <w:trHeight w:val="4190"/>
              </w:trPr>
              <w:tc>
                <w:tcPr>
                  <w:tcW w:w="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28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lastRenderedPageBreak/>
                    <w:t xml:space="preserve">6. </w:t>
                  </w:r>
                </w:p>
              </w:tc>
              <w:tc>
                <w:tcPr>
                  <w:tcW w:w="2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color w:val="212121"/>
                      <w:sz w:val="24"/>
                    </w:rPr>
                    <w:t>Descriptive Reports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7BA5" w:rsidRDefault="00725A72">
                  <w:pPr>
                    <w:spacing w:after="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No of Visualizations / Graphs – 5 </w:t>
                  </w:r>
                </w:p>
                <w:p w:rsidR="00B67BA5" w:rsidRDefault="00725A72">
                  <w:pPr>
                    <w:numPr>
                      <w:ilvl w:val="0"/>
                      <w:numId w:val="2"/>
                    </w:numPr>
                    <w:spacing w:after="24" w:line="239" w:lineRule="auto"/>
                    <w:ind w:hanging="36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Visualization1 - Average Crop Production by Seasons </w:t>
                  </w:r>
                </w:p>
                <w:p w:rsidR="00B67BA5" w:rsidRDefault="00725A72">
                  <w:pPr>
                    <w:numPr>
                      <w:ilvl w:val="0"/>
                      <w:numId w:val="2"/>
                    </w:numPr>
                    <w:spacing w:after="24" w:line="239" w:lineRule="auto"/>
                    <w:ind w:hanging="36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Visualization2 - Yearly usage of area in crop production </w:t>
                  </w:r>
                </w:p>
                <w:p w:rsidR="00B67BA5" w:rsidRDefault="00725A72">
                  <w:pPr>
                    <w:numPr>
                      <w:ilvl w:val="0"/>
                      <w:numId w:val="2"/>
                    </w:numPr>
                    <w:spacing w:after="0"/>
                    <w:ind w:hanging="36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Visualization3 - Top 10 States in Crop Yield </w:t>
                  </w:r>
                </w:p>
                <w:p w:rsidR="00B67BA5" w:rsidRDefault="00725A72">
                  <w:pPr>
                    <w:spacing w:after="0"/>
                    <w:ind w:left="829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Production by Area </w:t>
                  </w:r>
                </w:p>
                <w:p w:rsidR="00B67BA5" w:rsidRDefault="00725A72">
                  <w:pPr>
                    <w:numPr>
                      <w:ilvl w:val="0"/>
                      <w:numId w:val="2"/>
                    </w:numPr>
                    <w:spacing w:after="7"/>
                    <w:ind w:hanging="36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Visualization 4 - Crop Production by State </w:t>
                  </w:r>
                </w:p>
                <w:p w:rsidR="00B67BA5" w:rsidRDefault="00725A72">
                  <w:pPr>
                    <w:numPr>
                      <w:ilvl w:val="0"/>
                      <w:numId w:val="2"/>
                    </w:numPr>
                    <w:spacing w:after="0"/>
                    <w:ind w:hanging="36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Visualization5 - Represent the States with Seasonal Crop Production using a Text represe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ntation </w:t>
                  </w:r>
                </w:p>
              </w:tc>
            </w:tr>
          </w:tbl>
          <w:p w:rsidR="00B67BA5" w:rsidRDefault="00725A7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725A72" w:rsidRDefault="00725A72"/>
    <w:sectPr w:rsidR="00725A72">
      <w:pgSz w:w="12240" w:h="15840"/>
      <w:pgMar w:top="485" w:right="1440" w:bottom="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7AAF"/>
    <w:multiLevelType w:val="hybridMultilevel"/>
    <w:tmpl w:val="D0AE27C0"/>
    <w:lvl w:ilvl="0" w:tplc="5AF86E0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10A386">
      <w:start w:val="1"/>
      <w:numFmt w:val="bullet"/>
      <w:lvlText w:val="o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C0C5C">
      <w:start w:val="1"/>
      <w:numFmt w:val="bullet"/>
      <w:lvlText w:val="▪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2EA91E">
      <w:start w:val="1"/>
      <w:numFmt w:val="bullet"/>
      <w:lvlText w:val="•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E2F9A6">
      <w:start w:val="1"/>
      <w:numFmt w:val="bullet"/>
      <w:lvlText w:val="o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DE7CDA">
      <w:start w:val="1"/>
      <w:numFmt w:val="bullet"/>
      <w:lvlText w:val="▪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C8E9F0">
      <w:start w:val="1"/>
      <w:numFmt w:val="bullet"/>
      <w:lvlText w:val="•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22A08E">
      <w:start w:val="1"/>
      <w:numFmt w:val="bullet"/>
      <w:lvlText w:val="o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86EC34">
      <w:start w:val="1"/>
      <w:numFmt w:val="bullet"/>
      <w:lvlText w:val="▪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77DAD"/>
    <w:multiLevelType w:val="hybridMultilevel"/>
    <w:tmpl w:val="50BC927A"/>
    <w:lvl w:ilvl="0" w:tplc="CC2E8F2C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3A9E30">
      <w:start w:val="1"/>
      <w:numFmt w:val="bullet"/>
      <w:lvlText w:val="o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3EA624">
      <w:start w:val="1"/>
      <w:numFmt w:val="bullet"/>
      <w:lvlText w:val="▪"/>
      <w:lvlJc w:val="left"/>
      <w:pPr>
        <w:ind w:left="2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4CE3C">
      <w:start w:val="1"/>
      <w:numFmt w:val="bullet"/>
      <w:lvlText w:val="•"/>
      <w:lvlJc w:val="left"/>
      <w:pPr>
        <w:ind w:left="3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EC0166">
      <w:start w:val="1"/>
      <w:numFmt w:val="bullet"/>
      <w:lvlText w:val="o"/>
      <w:lvlJc w:val="left"/>
      <w:pPr>
        <w:ind w:left="3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2E428">
      <w:start w:val="1"/>
      <w:numFmt w:val="bullet"/>
      <w:lvlText w:val="▪"/>
      <w:lvlJc w:val="left"/>
      <w:pPr>
        <w:ind w:left="4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64F924">
      <w:start w:val="1"/>
      <w:numFmt w:val="bullet"/>
      <w:lvlText w:val="•"/>
      <w:lvlJc w:val="left"/>
      <w:pPr>
        <w:ind w:left="5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F2201A">
      <w:start w:val="1"/>
      <w:numFmt w:val="bullet"/>
      <w:lvlText w:val="o"/>
      <w:lvlJc w:val="left"/>
      <w:pPr>
        <w:ind w:left="5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B06B6E">
      <w:start w:val="1"/>
      <w:numFmt w:val="bullet"/>
      <w:lvlText w:val="▪"/>
      <w:lvlJc w:val="left"/>
      <w:pPr>
        <w:ind w:left="6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A5"/>
    <w:rsid w:val="00475EF1"/>
    <w:rsid w:val="00725A72"/>
    <w:rsid w:val="00B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72A2"/>
  <w15:docId w15:val="{750150D1-C05C-4F97-AAD5-A75889CF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Performance Testing - Data Analytics</vt:lpstr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Performance Testing - Data Analytics</dc:title>
  <dc:subject/>
  <dc:creator>Sukirthi.S.J</dc:creator>
  <cp:keywords/>
  <cp:lastModifiedBy>Panneer</cp:lastModifiedBy>
  <cp:revision>2</cp:revision>
  <dcterms:created xsi:type="dcterms:W3CDTF">2022-11-27T05:09:00Z</dcterms:created>
  <dcterms:modified xsi:type="dcterms:W3CDTF">2022-11-27T05:09:00Z</dcterms:modified>
</cp:coreProperties>
</file>