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8B" w:rsidRDefault="00B82F1F">
      <w:pPr>
        <w:pStyle w:val="BodyText"/>
        <w:spacing w:before="78" w:line="549" w:lineRule="auto"/>
        <w:ind w:left="3458" w:right="3212" w:firstLine="252"/>
      </w:pPr>
      <w:r>
        <w:t>Project Design Phase - 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:rsidR="00DC028B" w:rsidRDefault="00DC028B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DC028B">
        <w:trPr>
          <w:trHeight w:val="428"/>
        </w:trPr>
        <w:tc>
          <w:tcPr>
            <w:tcW w:w="4801" w:type="dxa"/>
          </w:tcPr>
          <w:p w:rsidR="00DC028B" w:rsidRDefault="00B82F1F">
            <w:pPr>
              <w:pStyle w:val="TableParagraph"/>
              <w:spacing w:before="90"/>
            </w:pPr>
            <w:r>
              <w:t>Date</w:t>
            </w:r>
          </w:p>
        </w:tc>
        <w:tc>
          <w:tcPr>
            <w:tcW w:w="4801" w:type="dxa"/>
          </w:tcPr>
          <w:p w:rsidR="00DC028B" w:rsidRDefault="00011329">
            <w:pPr>
              <w:pStyle w:val="TableParagraph"/>
              <w:spacing w:before="90"/>
            </w:pPr>
            <w:r>
              <w:t>26</w:t>
            </w:r>
            <w:r w:rsidR="00B82F1F">
              <w:t>-10-2022</w:t>
            </w:r>
          </w:p>
        </w:tc>
      </w:tr>
      <w:tr w:rsidR="00DC028B">
        <w:trPr>
          <w:trHeight w:val="450"/>
        </w:trPr>
        <w:tc>
          <w:tcPr>
            <w:tcW w:w="4801" w:type="dxa"/>
          </w:tcPr>
          <w:p w:rsidR="00DC028B" w:rsidRDefault="00B82F1F">
            <w:pPr>
              <w:pStyle w:val="TableParagraph"/>
              <w:spacing w:before="112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01" w:type="dxa"/>
          </w:tcPr>
          <w:p w:rsidR="00DC028B" w:rsidRPr="00011329" w:rsidRDefault="00011329">
            <w:pPr>
              <w:pStyle w:val="TableParagraph"/>
              <w:spacing w:before="112"/>
            </w:pPr>
            <w:r w:rsidRPr="00011329">
              <w:rPr>
                <w:rFonts w:ascii="Verdana" w:hAnsi="Verdana"/>
                <w:color w:val="000000" w:themeColor="text1"/>
                <w:shd w:val="clear" w:color="auto" w:fill="FFFFFF"/>
              </w:rPr>
              <w:t>PNT2022TMID39239</w:t>
            </w:r>
          </w:p>
        </w:tc>
      </w:tr>
      <w:tr w:rsidR="00DC028B">
        <w:trPr>
          <w:trHeight w:val="450"/>
        </w:trPr>
        <w:tc>
          <w:tcPr>
            <w:tcW w:w="4801" w:type="dxa"/>
          </w:tcPr>
          <w:p w:rsidR="00DC028B" w:rsidRDefault="00B82F1F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01" w:type="dxa"/>
          </w:tcPr>
          <w:p w:rsidR="00DC028B" w:rsidRPr="00011329" w:rsidRDefault="00B82F1F">
            <w:pPr>
              <w:pStyle w:val="TableParagraph"/>
            </w:pPr>
            <w:r w:rsidRPr="00011329">
              <w:rPr>
                <w:spacing w:val="-1"/>
              </w:rPr>
              <w:t>Estimate</w:t>
            </w:r>
            <w:r w:rsidRPr="00011329">
              <w:rPr>
                <w:spacing w:val="-6"/>
              </w:rPr>
              <w:t xml:space="preserve"> </w:t>
            </w:r>
            <w:r w:rsidRPr="00011329">
              <w:rPr>
                <w:spacing w:val="-1"/>
              </w:rPr>
              <w:t>the</w:t>
            </w:r>
            <w:r w:rsidRPr="00011329">
              <w:rPr>
                <w:spacing w:val="-4"/>
              </w:rPr>
              <w:t xml:space="preserve"> </w:t>
            </w:r>
            <w:r w:rsidRPr="00011329">
              <w:rPr>
                <w:spacing w:val="-1"/>
              </w:rPr>
              <w:t>crop</w:t>
            </w:r>
            <w:r w:rsidRPr="00011329">
              <w:rPr>
                <w:spacing w:val="-5"/>
              </w:rPr>
              <w:t xml:space="preserve"> </w:t>
            </w:r>
            <w:r w:rsidRPr="00011329">
              <w:rPr>
                <w:spacing w:val="-1"/>
              </w:rPr>
              <w:t>yield</w:t>
            </w:r>
            <w:r w:rsidRPr="00011329">
              <w:rPr>
                <w:spacing w:val="-4"/>
              </w:rPr>
              <w:t xml:space="preserve"> </w:t>
            </w:r>
            <w:r w:rsidRPr="00011329">
              <w:rPr>
                <w:spacing w:val="-1"/>
              </w:rPr>
              <w:t>using</w:t>
            </w:r>
            <w:r w:rsidRPr="00011329">
              <w:rPr>
                <w:spacing w:val="-2"/>
              </w:rPr>
              <w:t xml:space="preserve"> </w:t>
            </w:r>
            <w:r w:rsidRPr="00011329">
              <w:t>Data</w:t>
            </w:r>
            <w:r w:rsidRPr="00011329">
              <w:rPr>
                <w:spacing w:val="-16"/>
              </w:rPr>
              <w:t xml:space="preserve"> </w:t>
            </w:r>
            <w:r w:rsidRPr="00011329">
              <w:t>Analytics</w:t>
            </w:r>
          </w:p>
        </w:tc>
      </w:tr>
      <w:tr w:rsidR="00DC028B">
        <w:trPr>
          <w:trHeight w:val="450"/>
        </w:trPr>
        <w:tc>
          <w:tcPr>
            <w:tcW w:w="4801" w:type="dxa"/>
          </w:tcPr>
          <w:p w:rsidR="00DC028B" w:rsidRDefault="00B82F1F">
            <w:pPr>
              <w:pStyle w:val="TableParagraph"/>
              <w:spacing w:before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01" w:type="dxa"/>
          </w:tcPr>
          <w:p w:rsidR="00DC028B" w:rsidRDefault="00B82F1F">
            <w:pPr>
              <w:pStyle w:val="TableParagraph"/>
              <w:spacing w:before="105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C028B" w:rsidRDefault="00DC028B">
      <w:pPr>
        <w:pStyle w:val="BodyText"/>
        <w:rPr>
          <w:sz w:val="20"/>
        </w:rPr>
      </w:pPr>
      <w:bookmarkStart w:id="0" w:name="_GoBack"/>
      <w:bookmarkEnd w:id="0"/>
    </w:p>
    <w:p w:rsidR="00DC028B" w:rsidRDefault="00DC028B">
      <w:pPr>
        <w:pStyle w:val="BodyText"/>
        <w:rPr>
          <w:sz w:val="23"/>
        </w:rPr>
      </w:pPr>
    </w:p>
    <w:p w:rsidR="00DC028B" w:rsidRDefault="00B82F1F">
      <w:pPr>
        <w:pStyle w:val="BodyText"/>
        <w:spacing w:before="92"/>
        <w:ind w:left="129"/>
      </w:pPr>
      <w:r>
        <w:t>Proposed</w:t>
      </w:r>
      <w:r>
        <w:rPr>
          <w:spacing w:val="-2"/>
        </w:rPr>
        <w:t xml:space="preserve"> </w:t>
      </w:r>
      <w:r>
        <w:t>Solution:</w:t>
      </w:r>
    </w:p>
    <w:p w:rsidR="00DC028B" w:rsidRDefault="00DC028B">
      <w:pPr>
        <w:pStyle w:val="BodyText"/>
        <w:rPr>
          <w:sz w:val="20"/>
        </w:rPr>
      </w:pPr>
    </w:p>
    <w:p w:rsidR="00DC028B" w:rsidRDefault="00DC028B">
      <w:pPr>
        <w:pStyle w:val="BodyText"/>
        <w:rPr>
          <w:sz w:val="20"/>
        </w:rPr>
      </w:pPr>
    </w:p>
    <w:p w:rsidR="00DC028B" w:rsidRDefault="00DC028B">
      <w:pPr>
        <w:pStyle w:val="BodyText"/>
        <w:spacing w:before="5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221"/>
        <w:gridCol w:w="5521"/>
      </w:tblGrid>
      <w:tr w:rsidR="00DC028B">
        <w:trPr>
          <w:trHeight w:val="450"/>
        </w:trPr>
        <w:tc>
          <w:tcPr>
            <w:tcW w:w="900" w:type="dxa"/>
          </w:tcPr>
          <w:p w:rsidR="00DC028B" w:rsidRDefault="00B82F1F">
            <w:pPr>
              <w:pStyle w:val="TableParagraph"/>
              <w:ind w:left="0" w:right="2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DC028B">
        <w:trPr>
          <w:trHeight w:val="1210"/>
        </w:trPr>
        <w:tc>
          <w:tcPr>
            <w:tcW w:w="900" w:type="dxa"/>
          </w:tcPr>
          <w:p w:rsidR="00DC028B" w:rsidRDefault="00B82F1F">
            <w:pPr>
              <w:pStyle w:val="TableParagraph"/>
              <w:ind w:left="0" w:right="204"/>
              <w:jc w:val="right"/>
            </w:pPr>
            <w:r>
              <w:t>1.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ind w:right="246"/>
            </w:pPr>
            <w:r>
              <w:rPr>
                <w:spacing w:val="-1"/>
              </w:rPr>
              <w:t>Problem</w:t>
            </w:r>
            <w:r>
              <w:rPr>
                <w:spacing w:val="-9"/>
              </w:rPr>
              <w:t xml:space="preserve"> </w:t>
            </w:r>
            <w:r>
              <w:t>Statement</w:t>
            </w:r>
            <w:r>
              <w:rPr>
                <w:spacing w:val="-13"/>
              </w:rPr>
              <w:t xml:space="preserve"> </w:t>
            </w:r>
            <w:r>
              <w:t>(Problem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solved)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ind w:left="108" w:right="176"/>
            </w:pPr>
            <w:r>
              <w:t>The ultimate aim of this project is to predict the crop</w:t>
            </w:r>
            <w:r>
              <w:rPr>
                <w:spacing w:val="1"/>
              </w:rPr>
              <w:t xml:space="preserve"> </w:t>
            </w:r>
            <w:r>
              <w:t>yield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certain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7"/>
              </w:rPr>
              <w:t xml:space="preserve"> </w:t>
            </w:r>
            <w:r>
              <w:t>techniques.</w:t>
            </w:r>
            <w:r>
              <w:rPr>
                <w:spacing w:val="-58"/>
              </w:rPr>
              <w:t xml:space="preserve"> </w:t>
            </w:r>
            <w:r>
              <w:t>This can be extremely useful to the farmers so that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harvests</w:t>
            </w:r>
            <w:r>
              <w:rPr>
                <w:spacing w:val="-4"/>
              </w:rPr>
              <w:t xml:space="preserve"> </w:t>
            </w:r>
            <w:r>
              <w:t>accordingly.</w:t>
            </w:r>
          </w:p>
        </w:tc>
      </w:tr>
      <w:tr w:rsidR="00DC028B">
        <w:trPr>
          <w:trHeight w:val="1448"/>
        </w:trPr>
        <w:tc>
          <w:tcPr>
            <w:tcW w:w="900" w:type="dxa"/>
          </w:tcPr>
          <w:p w:rsidR="00DC028B" w:rsidRDefault="00B82F1F">
            <w:pPr>
              <w:pStyle w:val="TableParagraph"/>
              <w:spacing w:before="100"/>
              <w:ind w:left="0" w:right="204"/>
              <w:jc w:val="right"/>
            </w:pPr>
            <w:r>
              <w:t>2.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spacing w:before="100"/>
            </w:pPr>
            <w:r>
              <w:t>Idea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description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spacing w:before="100"/>
              <w:ind w:left="108" w:right="176"/>
            </w:pPr>
            <w:r>
              <w:t>Based on the analysis made on the crop yields, it is</w:t>
            </w:r>
            <w:r>
              <w:rPr>
                <w:spacing w:val="1"/>
              </w:rPr>
              <w:t xml:space="preserve"> </w:t>
            </w:r>
            <w:r>
              <w:t xml:space="preserve">feasible to create a mobile or web </w:t>
            </w:r>
            <w:proofErr w:type="gramStart"/>
            <w:r>
              <w:t>application which</w:t>
            </w:r>
            <w:r>
              <w:rPr>
                <w:spacing w:val="1"/>
              </w:rPr>
              <w:t xml:space="preserve"> </w:t>
            </w:r>
            <w:r>
              <w:t>contain</w:t>
            </w:r>
            <w:proofErr w:type="gramEnd"/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harvest</w:t>
            </w:r>
            <w:r>
              <w:rPr>
                <w:spacing w:val="-7"/>
              </w:rPr>
              <w:t xml:space="preserve"> </w:t>
            </w:r>
            <w:r>
              <w:t>periods</w:t>
            </w:r>
            <w:r>
              <w:rPr>
                <w:spacing w:val="-11"/>
              </w:rPr>
              <w:t xml:space="preserve"> </w:t>
            </w:r>
            <w:r>
              <w:t>but</w:t>
            </w:r>
            <w:r>
              <w:rPr>
                <w:spacing w:val="-58"/>
              </w:rPr>
              <w:t xml:space="preserve"> </w:t>
            </w:r>
            <w:r>
              <w:t>also about the nature of crops, properties of soil and</w:t>
            </w:r>
            <w:r>
              <w:rPr>
                <w:spacing w:val="-59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on.</w:t>
            </w:r>
          </w:p>
        </w:tc>
      </w:tr>
      <w:tr w:rsidR="00DC028B">
        <w:trPr>
          <w:trHeight w:val="711"/>
        </w:trPr>
        <w:tc>
          <w:tcPr>
            <w:tcW w:w="900" w:type="dxa"/>
          </w:tcPr>
          <w:p w:rsidR="00DC028B" w:rsidRDefault="00B82F1F">
            <w:pPr>
              <w:pStyle w:val="TableParagraph"/>
              <w:spacing w:before="112"/>
              <w:ind w:left="0" w:right="204"/>
              <w:jc w:val="right"/>
            </w:pPr>
            <w:r>
              <w:t>3.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spacing w:before="112"/>
            </w:pPr>
            <w:r>
              <w:t>Novelty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Uniqueness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spacing w:before="112"/>
              <w:ind w:left="108" w:right="111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bring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goodness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every</w:t>
            </w:r>
            <w:r>
              <w:rPr>
                <w:spacing w:val="-7"/>
              </w:rPr>
              <w:t xml:space="preserve"> </w:t>
            </w:r>
            <w:r>
              <w:t>type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helps</w:t>
            </w:r>
            <w:r>
              <w:rPr>
                <w:spacing w:val="-4"/>
              </w:rPr>
              <w:t xml:space="preserve"> </w:t>
            </w:r>
            <w:r>
              <w:t>us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crops</w:t>
            </w:r>
            <w:r>
              <w:rPr>
                <w:spacing w:val="-2"/>
              </w:rPr>
              <w:t xml:space="preserve"> </w:t>
            </w:r>
            <w:r>
              <w:t>better.</w:t>
            </w:r>
          </w:p>
        </w:tc>
      </w:tr>
      <w:tr w:rsidR="00DC028B">
        <w:trPr>
          <w:trHeight w:val="949"/>
        </w:trPr>
        <w:tc>
          <w:tcPr>
            <w:tcW w:w="900" w:type="dxa"/>
          </w:tcPr>
          <w:p w:rsidR="00DC028B" w:rsidRDefault="00B82F1F">
            <w:pPr>
              <w:pStyle w:val="TableParagraph"/>
              <w:spacing w:before="102"/>
              <w:ind w:left="0" w:right="204"/>
              <w:jc w:val="right"/>
            </w:pPr>
            <w:r>
              <w:t>4.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spacing w:before="102"/>
              <w:ind w:right="629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Customer</w:t>
            </w:r>
            <w:r>
              <w:rPr>
                <w:spacing w:val="-58"/>
              </w:rPr>
              <w:t xml:space="preserve"> </w:t>
            </w:r>
            <w:r>
              <w:t>Satisfaction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spacing w:before="102"/>
              <w:ind w:left="108" w:right="125"/>
            </w:pPr>
            <w:r>
              <w:t>By getting to know about the crop and what time is</w:t>
            </w:r>
            <w:r>
              <w:rPr>
                <w:spacing w:val="1"/>
              </w:rPr>
              <w:t xml:space="preserve"> </w:t>
            </w:r>
            <w:r>
              <w:t>suitable for harvest, we can make sure that we never</w:t>
            </w:r>
            <w:r>
              <w:rPr>
                <w:spacing w:val="1"/>
              </w:rPr>
              <w:t xml:space="preserve"> </w:t>
            </w:r>
            <w:r>
              <w:t>hit</w:t>
            </w:r>
            <w:r>
              <w:rPr>
                <w:spacing w:val="-7"/>
              </w:rPr>
              <w:t xml:space="preserve"> </w:t>
            </w:r>
            <w:r>
              <w:t>famine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protect</w:t>
            </w:r>
            <w:r>
              <w:rPr>
                <w:spacing w:val="-5"/>
              </w:rPr>
              <w:t xml:space="preserve"> </w:t>
            </w:r>
            <w:r>
              <w:t>people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running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food.</w:t>
            </w:r>
          </w:p>
        </w:tc>
      </w:tr>
      <w:tr w:rsidR="00DC028B">
        <w:trPr>
          <w:trHeight w:val="1470"/>
        </w:trPr>
        <w:tc>
          <w:tcPr>
            <w:tcW w:w="900" w:type="dxa"/>
          </w:tcPr>
          <w:p w:rsidR="00DC028B" w:rsidRDefault="00B82F1F">
            <w:pPr>
              <w:pStyle w:val="TableParagraph"/>
              <w:spacing w:before="105"/>
              <w:ind w:left="0" w:right="204"/>
              <w:jc w:val="right"/>
            </w:pPr>
            <w:r>
              <w:t>5.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spacing w:before="105" w:line="242" w:lineRule="auto"/>
              <w:ind w:right="518"/>
            </w:pPr>
            <w:r>
              <w:rPr>
                <w:spacing w:val="-1"/>
              </w:rPr>
              <w:t>Business</w:t>
            </w:r>
            <w:r>
              <w:rPr>
                <w:spacing w:val="-12"/>
              </w:rPr>
              <w:t xml:space="preserve"> </w:t>
            </w:r>
            <w:r>
              <w:t>Model</w:t>
            </w:r>
            <w:r>
              <w:rPr>
                <w:spacing w:val="-13"/>
              </w:rPr>
              <w:t xml:space="preserve"> </w:t>
            </w:r>
            <w:r>
              <w:t>(Revenue</w:t>
            </w:r>
            <w:r>
              <w:rPr>
                <w:spacing w:val="-58"/>
              </w:rPr>
              <w:t xml:space="preserve"> </w:t>
            </w:r>
            <w:r>
              <w:t>Model)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spacing w:before="105"/>
              <w:ind w:left="108" w:right="255"/>
            </w:pPr>
            <w:r>
              <w:t>This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helps</w:t>
            </w:r>
            <w:r>
              <w:rPr>
                <w:spacing w:val="-9"/>
              </w:rPr>
              <w:t xml:space="preserve"> </w:t>
            </w:r>
            <w:r>
              <w:t>farmers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-7"/>
              </w:rPr>
              <w:t xml:space="preserve"> </w:t>
            </w:r>
            <w:r>
              <w:t>crops</w:t>
            </w:r>
            <w:r>
              <w:rPr>
                <w:spacing w:val="-58"/>
              </w:rPr>
              <w:t xml:space="preserve"> </w:t>
            </w:r>
            <w:r>
              <w:t>and based on that they can decide whether or not to</w:t>
            </w:r>
            <w:r>
              <w:rPr>
                <w:spacing w:val="-59"/>
              </w:rPr>
              <w:t xml:space="preserve"> </w:t>
            </w:r>
            <w:r>
              <w:t>invest on a particular crop variety. This helps in</w:t>
            </w:r>
            <w:r>
              <w:rPr>
                <w:spacing w:val="1"/>
              </w:rPr>
              <w:t xml:space="preserve"> </w:t>
            </w:r>
            <w:r>
              <w:t>improving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thereby</w:t>
            </w:r>
            <w:r>
              <w:rPr>
                <w:spacing w:val="-4"/>
              </w:rPr>
              <w:t xml:space="preserve"> </w:t>
            </w:r>
            <w:r>
              <w:t>increases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farmers.</w:t>
            </w:r>
          </w:p>
        </w:tc>
      </w:tr>
      <w:tr w:rsidR="00DC028B">
        <w:trPr>
          <w:trHeight w:val="949"/>
        </w:trPr>
        <w:tc>
          <w:tcPr>
            <w:tcW w:w="900" w:type="dxa"/>
          </w:tcPr>
          <w:p w:rsidR="00DC028B" w:rsidRDefault="00B82F1F">
            <w:pPr>
              <w:pStyle w:val="TableParagraph"/>
              <w:spacing w:before="95"/>
              <w:ind w:left="0" w:right="204"/>
              <w:jc w:val="right"/>
            </w:pPr>
            <w:r>
              <w:t>6.</w:t>
            </w:r>
          </w:p>
        </w:tc>
        <w:tc>
          <w:tcPr>
            <w:tcW w:w="3221" w:type="dxa"/>
          </w:tcPr>
          <w:p w:rsidR="00DC028B" w:rsidRDefault="00B82F1F">
            <w:pPr>
              <w:pStyle w:val="TableParagraph"/>
              <w:spacing w:before="95"/>
            </w:pPr>
            <w:r>
              <w:t>Scalability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Solution</w:t>
            </w:r>
          </w:p>
        </w:tc>
        <w:tc>
          <w:tcPr>
            <w:tcW w:w="5521" w:type="dxa"/>
          </w:tcPr>
          <w:p w:rsidR="00DC028B" w:rsidRDefault="00B82F1F">
            <w:pPr>
              <w:pStyle w:val="TableParagraph"/>
              <w:spacing w:before="95"/>
              <w:ind w:left="108" w:right="209"/>
            </w:pPr>
            <w:r>
              <w:t>Once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7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designed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8"/>
              </w:rPr>
              <w:t xml:space="preserve"> </w:t>
            </w:r>
            <w:r>
              <w:t>used to perform analysis on any type of soil and on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variety.</w:t>
            </w:r>
          </w:p>
        </w:tc>
      </w:tr>
    </w:tbl>
    <w:p w:rsidR="00B82F1F" w:rsidRDefault="00B82F1F"/>
    <w:sectPr w:rsidR="00B82F1F">
      <w:type w:val="continuous"/>
      <w:pgSz w:w="12240" w:h="15840"/>
      <w:pgMar w:top="136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028B"/>
    <w:rsid w:val="00011329"/>
    <w:rsid w:val="00B82F1F"/>
    <w:rsid w:val="00D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 - I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 - I</dc:title>
  <dc:creator>Admin</dc:creator>
  <cp:lastModifiedBy>HOME</cp:lastModifiedBy>
  <cp:revision>2</cp:revision>
  <dcterms:created xsi:type="dcterms:W3CDTF">2022-10-26T05:12:00Z</dcterms:created>
  <dcterms:modified xsi:type="dcterms:W3CDTF">2022-10-26T10:45:00Z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