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8E24" w14:textId="7AFA85A8" w:rsidR="00987EED" w:rsidRPr="00C43300" w:rsidRDefault="00987EED">
      <w:pPr>
        <w:rPr>
          <w:rFonts w:ascii="Bookman Old Style" w:hAnsi="Bookman Old Style"/>
          <w:b/>
          <w:bCs/>
          <w:sz w:val="32"/>
          <w:szCs w:val="32"/>
          <w:u w:val="single"/>
          <w:lang w:val="en-US"/>
        </w:rPr>
      </w:pPr>
      <w:r w:rsidRPr="008736CA">
        <w:rPr>
          <w:rFonts w:ascii="Bookman Old Style" w:hAnsi="Bookman Old Style"/>
          <w:b/>
          <w:bCs/>
          <w:sz w:val="32"/>
          <w:szCs w:val="32"/>
          <w:lang w:val="en-US"/>
        </w:rPr>
        <w:t xml:space="preserve">                             </w:t>
      </w:r>
      <w:r w:rsidRPr="00C43300">
        <w:rPr>
          <w:rFonts w:ascii="Bookman Old Style" w:hAnsi="Bookman Old Style"/>
          <w:b/>
          <w:bCs/>
          <w:sz w:val="32"/>
          <w:szCs w:val="32"/>
          <w:u w:val="single"/>
          <w:lang w:val="en-US"/>
        </w:rPr>
        <w:t>ASSIGNMENT 3</w:t>
      </w:r>
    </w:p>
    <w:p w14:paraId="34386891" w14:textId="0C81EBE2" w:rsidR="003442BF" w:rsidRPr="008736CA" w:rsidRDefault="00CC6277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          </w:t>
      </w:r>
      <w:r w:rsidR="003442BF" w:rsidRPr="008736CA">
        <w:rPr>
          <w:rFonts w:ascii="Bookman Old Style" w:hAnsi="Bookman Old Style"/>
          <w:b/>
          <w:bCs/>
          <w:sz w:val="32"/>
          <w:szCs w:val="32"/>
          <w:lang w:val="en-US"/>
        </w:rPr>
        <w:t>LED BLINKING USING RAS</w:t>
      </w:r>
      <w:r w:rsidR="0020476D">
        <w:rPr>
          <w:rFonts w:ascii="Bookman Old Style" w:hAnsi="Bookman Old Style"/>
          <w:b/>
          <w:bCs/>
          <w:sz w:val="32"/>
          <w:szCs w:val="32"/>
          <w:lang w:val="en-US"/>
        </w:rPr>
        <w:t>P</w:t>
      </w:r>
      <w:r w:rsidR="003442BF" w:rsidRPr="008736CA">
        <w:rPr>
          <w:rFonts w:ascii="Bookman Old Style" w:hAnsi="Bookman Old Style"/>
          <w:b/>
          <w:bCs/>
          <w:sz w:val="32"/>
          <w:szCs w:val="32"/>
          <w:lang w:val="en-US"/>
        </w:rPr>
        <w:t xml:space="preserve">BERRY PI </w:t>
      </w:r>
    </w:p>
    <w:p w14:paraId="457582B9" w14:textId="4B6B0EA9" w:rsidR="003442BF" w:rsidRPr="008736CA" w:rsidRDefault="003442BF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 w:rsidRPr="008736CA">
        <w:rPr>
          <w:rFonts w:ascii="Bookman Old Style" w:hAnsi="Bookman Old Style"/>
          <w:b/>
          <w:bCs/>
          <w:sz w:val="32"/>
          <w:szCs w:val="32"/>
          <w:lang w:val="en-US"/>
        </w:rPr>
        <w:t>PYTHON CODE:</w:t>
      </w:r>
    </w:p>
    <w:tbl>
      <w:tblPr>
        <w:tblW w:w="15870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15357"/>
      </w:tblGrid>
      <w:tr w:rsidR="003442BF" w:rsidRPr="003442BF" w14:paraId="1A9E98A6" w14:textId="77777777" w:rsidTr="00CC627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413E755" w14:textId="0C3493EF" w:rsidR="003442BF" w:rsidRPr="003442BF" w:rsidRDefault="003442BF" w:rsidP="003442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442BF" w:rsidRPr="003442BF" w14:paraId="2C7D623E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52D9F1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7FD0E2" w14:textId="3EFD1531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import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RPi.GPIO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as GPIO #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RPi.GPIO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can be referred </w:t>
            </w: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to </w:t>
            </w: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as GPIO from now</w:t>
            </w:r>
          </w:p>
        </w:tc>
      </w:tr>
      <w:tr w:rsidR="003442BF" w:rsidRPr="003442BF" w14:paraId="0EA5B643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2EACF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AEE576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import time</w:t>
            </w:r>
          </w:p>
        </w:tc>
      </w:tr>
      <w:tr w:rsidR="003442BF" w:rsidRPr="003442BF" w14:paraId="0CF7DAD0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4DEC61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71F603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36C08799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920BA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D5879E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= 22    # pin22</w:t>
            </w:r>
          </w:p>
        </w:tc>
      </w:tr>
      <w:tr w:rsidR="003442BF" w:rsidRPr="003442BF" w14:paraId="6A2241FF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1ED233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72AB4C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4BA14A45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4AC71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C506C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def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setup(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):</w:t>
            </w:r>
          </w:p>
        </w:tc>
      </w:tr>
      <w:tr w:rsidR="003442BF" w:rsidRPr="003442BF" w14:paraId="686D88F3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AB145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37BD80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GPIO.setmode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(GPIO.BOARD)       # GPIO Numbering of Pins</w:t>
            </w:r>
          </w:p>
        </w:tc>
      </w:tr>
      <w:tr w:rsidR="003442BF" w:rsidRPr="003442BF" w14:paraId="5FE5CD02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2BCDFC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8A121E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GPIO.setup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GPIO.OUT)   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# Set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as output</w:t>
            </w:r>
          </w:p>
        </w:tc>
      </w:tr>
      <w:tr w:rsidR="003442BF" w:rsidRPr="003442BF" w14:paraId="5022767D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F6A3D7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F827F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GPIO.LOW)  #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Set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to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LOW to turn Off the LED</w:t>
            </w:r>
          </w:p>
        </w:tc>
      </w:tr>
      <w:tr w:rsidR="003442BF" w:rsidRPr="003442BF" w14:paraId="4C2F0FE9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287CFD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4FDF1D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41DFA118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823636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6683E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def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loop(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):</w:t>
            </w:r>
          </w:p>
        </w:tc>
      </w:tr>
      <w:tr w:rsidR="003442BF" w:rsidRPr="003442BF" w14:paraId="4E25F164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33DD93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C831A9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while True:</w:t>
            </w:r>
          </w:p>
        </w:tc>
      </w:tr>
      <w:tr w:rsidR="003442BF" w:rsidRPr="003442BF" w14:paraId="12B106D9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AA70B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B382E3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print 'LED on'</w:t>
            </w:r>
          </w:p>
        </w:tc>
      </w:tr>
      <w:tr w:rsidR="003442BF" w:rsidRPr="003442BF" w14:paraId="3E74A5E1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60782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EDD798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, GPIO.HIGH)   # LED On</w:t>
            </w:r>
          </w:p>
        </w:tc>
      </w:tr>
      <w:tr w:rsidR="003442BF" w:rsidRPr="003442BF" w14:paraId="2580E3E0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0C8367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19D80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time.sleep</w:t>
            </w:r>
            <w:proofErr w:type="spellEnd"/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(1.0)                  # wait 1 sec</w:t>
            </w:r>
          </w:p>
        </w:tc>
      </w:tr>
      <w:tr w:rsidR="003442BF" w:rsidRPr="003442BF" w14:paraId="75D267FD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B2DAB8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7DB69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print 'LED off'</w:t>
            </w:r>
          </w:p>
        </w:tc>
      </w:tr>
      <w:tr w:rsidR="003442BF" w:rsidRPr="003442BF" w14:paraId="7D87A346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EC4A66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EEFDB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GPIO.LOW)   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# LED Off</w:t>
            </w:r>
          </w:p>
        </w:tc>
      </w:tr>
      <w:tr w:rsidR="003442BF" w:rsidRPr="003442BF" w14:paraId="73418D19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8FC02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CC28AF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time.sleep</w:t>
            </w:r>
            <w:proofErr w:type="spellEnd"/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(1.0)                 # wait 1 sec</w:t>
            </w:r>
          </w:p>
        </w:tc>
      </w:tr>
      <w:tr w:rsidR="003442BF" w:rsidRPr="003442BF" w14:paraId="72511DCF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CEFBE2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A1D410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def </w:t>
            </w:r>
            <w:proofErr w:type="spellStart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endprogram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):</w:t>
            </w:r>
          </w:p>
        </w:tc>
      </w:tr>
      <w:tr w:rsidR="003442BF" w:rsidRPr="003442BF" w14:paraId="23BBAF56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F190A7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471349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512F1D12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424B9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5A8F0F" w14:textId="08D5386D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GPIO.LOW)  </w:t>
            </w: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# LED Off</w:t>
            </w:r>
          </w:p>
        </w:tc>
      </w:tr>
      <w:tr w:rsidR="003442BF" w:rsidRPr="003442BF" w14:paraId="17BCE05C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7B27A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AD5C5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GPIO.cleanup</w:t>
            </w:r>
            <w:proofErr w:type="spellEnd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()   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 # Release resources</w:t>
            </w:r>
          </w:p>
        </w:tc>
      </w:tr>
      <w:tr w:rsidR="003442BF" w:rsidRPr="003442BF" w14:paraId="2867C0FB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F7DFF8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580FED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72C11518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631468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12AE9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if __name__ == '__main__':         # Program starts from here</w:t>
            </w:r>
          </w:p>
        </w:tc>
      </w:tr>
      <w:tr w:rsidR="003442BF" w:rsidRPr="003442BF" w14:paraId="5C2B4E99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534109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F2F84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setup(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</w:t>
            </w:r>
          </w:p>
        </w:tc>
      </w:tr>
      <w:tr w:rsidR="003442BF" w:rsidRPr="003442BF" w14:paraId="65DAB78A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733421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A382B8" w14:textId="331B93EF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try:</w:t>
            </w:r>
          </w:p>
        </w:tc>
      </w:tr>
      <w:tr w:rsidR="003442BF" w:rsidRPr="003442BF" w14:paraId="21FAB2A5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C01C27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04B0AC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loop(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</w:t>
            </w:r>
          </w:p>
        </w:tc>
      </w:tr>
      <w:tr w:rsidR="003442BF" w:rsidRPr="003442BF" w14:paraId="6E09CBFA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A416A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0676D7" w14:textId="598BD206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except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KeyboardInterrupt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:  # When '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Ctrl+C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' is pressed, the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destroy(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 will be  executed.</w:t>
            </w:r>
          </w:p>
        </w:tc>
      </w:tr>
      <w:tr w:rsidR="003442BF" w:rsidRPr="003442BF" w14:paraId="2D3959BE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E326A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4F108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endprogram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</w:t>
            </w:r>
          </w:p>
        </w:tc>
      </w:tr>
    </w:tbl>
    <w:p w14:paraId="651E35F8" w14:textId="77777777" w:rsidR="003442BF" w:rsidRDefault="003442BF">
      <w:pPr>
        <w:rPr>
          <w:rFonts w:ascii="Bookman Old Style" w:hAnsi="Bookman Old Style"/>
          <w:color w:val="000000" w:themeColor="text1"/>
          <w:lang w:val="en-US"/>
        </w:rPr>
      </w:pPr>
    </w:p>
    <w:p w14:paraId="3ABE5FEB" w14:textId="21DBA031" w:rsidR="008736CA" w:rsidRPr="008736CA" w:rsidRDefault="008736CA" w:rsidP="00C43300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Open Sans" w:eastAsia="Times New Roman" w:hAnsi="Open Sans" w:cs="Open Sans"/>
          <w:b/>
          <w:bCs/>
          <w:color w:val="34444C"/>
          <w:sz w:val="28"/>
          <w:szCs w:val="28"/>
          <w:lang w:eastAsia="en-IN"/>
        </w:rPr>
      </w:pPr>
      <w:r w:rsidRPr="008736CA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en-IN"/>
        </w:rPr>
        <w:t>C</w:t>
      </w:r>
      <w:r w:rsidRPr="00CC6277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en-IN"/>
        </w:rPr>
        <w:t>ODE EXPLANATION:</w:t>
      </w:r>
      <w:r w:rsidR="00CC6277">
        <w:rPr>
          <w:rFonts w:ascii="Open Sans" w:eastAsia="Times New Roman" w:hAnsi="Open Sans" w:cs="Open Sans"/>
          <w:b/>
          <w:bCs/>
          <w:color w:val="34444C"/>
          <w:sz w:val="28"/>
          <w:szCs w:val="28"/>
          <w:lang w:eastAsia="en-IN"/>
        </w:rPr>
        <w:t xml:space="preserve">    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In the Python program, first</w:t>
      </w:r>
      <w:r w:rsidR="00C43300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,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 we have imported two packages </w:t>
      </w:r>
      <w:proofErr w:type="spell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RPi.GPIO</w:t>
      </w:r>
      <w:proofErr w:type="spell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and </w:t>
      </w:r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time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. The package </w:t>
      </w:r>
      <w:proofErr w:type="spell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RPi.GPIO</w:t>
      </w:r>
      <w:proofErr w:type="spell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will help us in controlling the GPIO Pins of the Raspberry Pi.</w:t>
      </w:r>
    </w:p>
    <w:p w14:paraId="5BC8FE75" w14:textId="24CEFB2C" w:rsidR="00C43300" w:rsidRDefault="008736CA" w:rsidP="008736CA">
      <w:pPr>
        <w:shd w:val="clear" w:color="auto" w:fill="FFFFFF"/>
        <w:spacing w:after="480" w:line="240" w:lineRule="auto"/>
        <w:rPr>
          <w:rFonts w:ascii="Open Sans" w:eastAsia="Times New Roman" w:hAnsi="Open Sans" w:cs="Open Sans"/>
          <w:color w:val="34444C"/>
          <w:sz w:val="26"/>
          <w:szCs w:val="26"/>
          <w:lang w:eastAsia="en-IN"/>
        </w:rPr>
      </w:pP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lastRenderedPageBreak/>
        <w:t>The first important function of the </w:t>
      </w:r>
      <w:proofErr w:type="spell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RPi.GPIO</w:t>
      </w:r>
      <w:proofErr w:type="spell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Module is the </w:t>
      </w:r>
      <w:r w:rsidR="00C43300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 xml:space="preserve">set </w:t>
      </w:r>
      <w:proofErr w:type="gramStart"/>
      <w:r w:rsidR="00C43300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mode</w:t>
      </w:r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(</w:t>
      </w:r>
      <w:proofErr w:type="gramEnd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. Using </w:t>
      </w:r>
      <w:proofErr w:type="spell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GPIO.setmode</w:t>
      </w:r>
      <w:proofErr w:type="spellEnd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()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, we can select either GPIO Numbering of the Pins or Physical Numbering. By using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GPIO.setmode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(GPIO.BOARD)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, we are selecting the Physical Numbering Scheme.</w:t>
      </w:r>
    </w:p>
    <w:p w14:paraId="56F50CBE" w14:textId="48D6A845" w:rsidR="008736CA" w:rsidRPr="008736CA" w:rsidRDefault="008736CA" w:rsidP="008736CA">
      <w:pPr>
        <w:shd w:val="clear" w:color="auto" w:fill="FFFFFF"/>
        <w:spacing w:after="480" w:line="240" w:lineRule="auto"/>
        <w:rPr>
          <w:rFonts w:ascii="Open Sans" w:eastAsia="Times New Roman" w:hAnsi="Open Sans" w:cs="Open Sans"/>
          <w:color w:val="34444C"/>
          <w:sz w:val="26"/>
          <w:szCs w:val="26"/>
          <w:lang w:eastAsia="en-IN"/>
        </w:rPr>
      </w:pP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The next function is the </w:t>
      </w:r>
      <w:proofErr w:type="gram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setup(</w:t>
      </w:r>
      <w:proofErr w:type="gramEnd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pin,</w:t>
      </w:r>
      <w:r w:rsidR="00C43300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 xml:space="preserve"> </w:t>
      </w:r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mode)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. This function will allow us to set the pin as either input (GPIO.IN) or as output (GPIO.OUT). In the program, I have set the </w:t>
      </w:r>
      <w:proofErr w:type="spellStart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ledPin</w:t>
      </w:r>
      <w:proofErr w:type="spell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 as output by using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GPIO.setup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ledPin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, GPIO.OUT)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.</w:t>
      </w:r>
    </w:p>
    <w:p w14:paraId="11F6C079" w14:textId="77777777" w:rsidR="008736CA" w:rsidRPr="008736CA" w:rsidRDefault="008736CA" w:rsidP="008736CA">
      <w:pPr>
        <w:shd w:val="clear" w:color="auto" w:fill="FFFFFF"/>
        <w:spacing w:after="480" w:line="240" w:lineRule="auto"/>
        <w:rPr>
          <w:rFonts w:ascii="Open Sans" w:eastAsia="Times New Roman" w:hAnsi="Open Sans" w:cs="Open Sans"/>
          <w:color w:val="34444C"/>
          <w:sz w:val="26"/>
          <w:szCs w:val="26"/>
          <w:lang w:eastAsia="en-IN"/>
        </w:rPr>
      </w:pP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After setting the LED Pin as OUTPUT, now we need to set the state of this OUTPUT </w:t>
      </w:r>
      <w:proofErr w:type="gramStart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i.e.</w:t>
      </w:r>
      <w:proofErr w:type="gram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 HIGH (GPIO.HIGH) or LOW (GPIO.LOW). For this, we need to use the function </w:t>
      </w:r>
      <w:proofErr w:type="gramStart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output(</w:t>
      </w:r>
      <w:proofErr w:type="gram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pin, state). So, in our program, we need to use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GPIO.output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ledPin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, GPIO.HIGH)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for turning ON the LED and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GPIO.output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ledPin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, GPIO.LOW)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for turning it OFF.</w:t>
      </w:r>
    </w:p>
    <w:p w14:paraId="4242A791" w14:textId="77777777" w:rsidR="008736CA" w:rsidRPr="008736CA" w:rsidRDefault="008736CA" w:rsidP="008736CA">
      <w:pPr>
        <w:shd w:val="clear" w:color="auto" w:fill="FFFFFF"/>
        <w:spacing w:after="480" w:line="240" w:lineRule="auto"/>
        <w:rPr>
          <w:rFonts w:ascii="Open Sans" w:eastAsia="Times New Roman" w:hAnsi="Open Sans" w:cs="Open Sans"/>
          <w:color w:val="34444C"/>
          <w:sz w:val="26"/>
          <w:szCs w:val="26"/>
          <w:lang w:eastAsia="en-IN"/>
        </w:rPr>
      </w:pP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The last function is the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GPIO.cleanup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. With the help of this function, we can make a clean exit from the program as it will clean all the resources that are used in the program.</w:t>
      </w:r>
    </w:p>
    <w:p w14:paraId="38D0666E" w14:textId="77777777" w:rsidR="008736CA" w:rsidRDefault="008736CA">
      <w:pPr>
        <w:rPr>
          <w:rFonts w:ascii="Bookman Old Style" w:hAnsi="Bookman Old Style"/>
          <w:color w:val="000000" w:themeColor="text1"/>
          <w:lang w:val="en-US"/>
        </w:rPr>
      </w:pPr>
    </w:p>
    <w:p w14:paraId="415235AB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35804D83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746B6105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062829C6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55F240C1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4351F951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5231F21F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01323018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291CBBF8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67F63454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6B1833D0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08B4E129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7E053995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4AA65044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7D8A916E" w14:textId="09F80FC7" w:rsidR="00F07848" w:rsidRDefault="00F07848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sz w:val="32"/>
          <w:szCs w:val="32"/>
          <w:lang w:val="en-US"/>
        </w:rPr>
        <w:lastRenderedPageBreak/>
        <w:t xml:space="preserve">          </w:t>
      </w:r>
      <w:r w:rsidRPr="008736CA">
        <w:rPr>
          <w:rFonts w:ascii="Bookman Old Style" w:hAnsi="Bookman Old Style"/>
          <w:b/>
          <w:bCs/>
          <w:sz w:val="32"/>
          <w:szCs w:val="32"/>
          <w:lang w:val="en-US"/>
        </w:rPr>
        <w:t xml:space="preserve"> </w:t>
      </w:r>
      <w:r>
        <w:rPr>
          <w:rFonts w:ascii="Bookman Old Style" w:hAnsi="Bookman Old Style"/>
          <w:b/>
          <w:bCs/>
          <w:sz w:val="32"/>
          <w:szCs w:val="32"/>
          <w:lang w:val="en-US"/>
        </w:rPr>
        <w:t>TRAFFIC LIGHT using RASP</w:t>
      </w:r>
      <w:r w:rsidR="0020476D">
        <w:rPr>
          <w:rFonts w:ascii="Bookman Old Style" w:hAnsi="Bookman Old Style"/>
          <w:b/>
          <w:bCs/>
          <w:sz w:val="32"/>
          <w:szCs w:val="32"/>
          <w:lang w:val="en-US"/>
        </w:rPr>
        <w:t>B</w:t>
      </w:r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ERRY </w:t>
      </w:r>
      <w:r w:rsidR="0020476D">
        <w:rPr>
          <w:rFonts w:ascii="Bookman Old Style" w:hAnsi="Bookman Old Style"/>
          <w:b/>
          <w:bCs/>
          <w:sz w:val="32"/>
          <w:szCs w:val="32"/>
          <w:lang w:val="en-US"/>
        </w:rPr>
        <w:t>PI</w:t>
      </w:r>
    </w:p>
    <w:p w14:paraId="79362B5A" w14:textId="69C27C65" w:rsidR="0020476D" w:rsidRDefault="0020476D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sz w:val="32"/>
          <w:szCs w:val="32"/>
          <w:lang w:val="en-US"/>
        </w:rPr>
        <w:t>PYTHON CODE:</w:t>
      </w:r>
    </w:p>
    <w:p w14:paraId="3FD0711F" w14:textId="36982AFE" w:rsidR="0020476D" w:rsidRDefault="00931CE8">
      <w:pPr>
        <w:rPr>
          <w:rFonts w:ascii="Bookman Old Style" w:hAnsi="Bookman Old Style"/>
          <w:sz w:val="32"/>
          <w:szCs w:val="32"/>
          <w:lang w:val="en-US"/>
        </w:rPr>
      </w:pPr>
      <w:r w:rsidRPr="00906B5D">
        <w:rPr>
          <w:rFonts w:ascii="Bookman Old Style" w:hAnsi="Bookman Old Style"/>
          <w:sz w:val="32"/>
          <w:szCs w:val="32"/>
          <w:lang w:val="en-US"/>
        </w:rPr>
        <w:t>f</w:t>
      </w:r>
      <w:r w:rsidR="00906B5D" w:rsidRPr="00906B5D">
        <w:rPr>
          <w:rFonts w:ascii="Bookman Old Style" w:hAnsi="Bookman Old Style"/>
          <w:sz w:val="32"/>
          <w:szCs w:val="32"/>
          <w:lang w:val="en-US"/>
        </w:rPr>
        <w:t>rom</w:t>
      </w:r>
      <w:r w:rsidR="00906B5D">
        <w:rPr>
          <w:rFonts w:ascii="Bookman Old Style" w:hAnsi="Bookman Old Style"/>
          <w:sz w:val="32"/>
          <w:szCs w:val="32"/>
          <w:lang w:val="en-US"/>
        </w:rPr>
        <w:t xml:space="preserve"> </w:t>
      </w:r>
      <w:proofErr w:type="spellStart"/>
      <w:r w:rsidR="00906B5D">
        <w:rPr>
          <w:rFonts w:ascii="Bookman Old Style" w:hAnsi="Bookman Old Style"/>
          <w:sz w:val="32"/>
          <w:szCs w:val="32"/>
          <w:lang w:val="en-US"/>
        </w:rPr>
        <w:t>gpiozero</w:t>
      </w:r>
      <w:proofErr w:type="spellEnd"/>
      <w:r w:rsidR="00906B5D">
        <w:rPr>
          <w:rFonts w:ascii="Bookman Old Style" w:hAnsi="Bookman Old Style"/>
          <w:sz w:val="32"/>
          <w:szCs w:val="32"/>
          <w:lang w:val="en-US"/>
        </w:rPr>
        <w:t xml:space="preserve"> import LED</w:t>
      </w:r>
    </w:p>
    <w:p w14:paraId="17429524" w14:textId="5E4BADD1" w:rsidR="00906B5D" w:rsidRDefault="00906B5D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from time import sleep</w:t>
      </w:r>
    </w:p>
    <w:p w14:paraId="071FBDD3" w14:textId="07ACEF19" w:rsidR="00906B5D" w:rsidRDefault="00906B5D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red=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LED(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>22)</w:t>
      </w:r>
    </w:p>
    <w:p w14:paraId="640BDE96" w14:textId="25D6871C" w:rsidR="00906B5D" w:rsidRDefault="00B56470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orange</w:t>
      </w:r>
      <w:r w:rsidR="00906B5D">
        <w:rPr>
          <w:rFonts w:ascii="Bookman Old Style" w:hAnsi="Bookman Old Style"/>
          <w:sz w:val="32"/>
          <w:szCs w:val="32"/>
          <w:lang w:val="en-US"/>
        </w:rPr>
        <w:t>=</w:t>
      </w:r>
      <w:proofErr w:type="gramStart"/>
      <w:r w:rsidR="00906B5D">
        <w:rPr>
          <w:rFonts w:ascii="Bookman Old Style" w:hAnsi="Bookman Old Style"/>
          <w:sz w:val="32"/>
          <w:szCs w:val="32"/>
          <w:lang w:val="en-US"/>
        </w:rPr>
        <w:t>LED(</w:t>
      </w:r>
      <w:proofErr w:type="gramEnd"/>
      <w:r w:rsidR="00906B5D">
        <w:rPr>
          <w:rFonts w:ascii="Bookman Old Style" w:hAnsi="Bookman Old Style"/>
          <w:sz w:val="32"/>
          <w:szCs w:val="32"/>
          <w:lang w:val="en-US"/>
        </w:rPr>
        <w:t>27)</w:t>
      </w:r>
    </w:p>
    <w:p w14:paraId="10EB0232" w14:textId="4DB10484" w:rsidR="00906B5D" w:rsidRDefault="00EB451A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green=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LED(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>17)</w:t>
      </w:r>
    </w:p>
    <w:p w14:paraId="09706029" w14:textId="49A0588D" w:rsidR="00586DCB" w:rsidRPr="005E0036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>while True:</w:t>
      </w:r>
    </w:p>
    <w:p w14:paraId="5BB9E523" w14:textId="65B52A8C" w:rsidR="00586DCB" w:rsidRPr="005E0036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red.on</w:t>
      </w:r>
      <w:proofErr w:type="spellEnd"/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()</w:t>
      </w:r>
    </w:p>
    <w:p w14:paraId="536848F9" w14:textId="509E8437" w:rsidR="00586DCB" w:rsidRPr="005E0036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5BD1BFF6" w14:textId="241189DE" w:rsidR="0089336F" w:rsidRPr="005E0036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="00493C1D">
        <w:rPr>
          <w:rFonts w:ascii="Bookman Old Style" w:hAnsi="Bookman Old Style"/>
          <w:sz w:val="32"/>
          <w:szCs w:val="32"/>
          <w:lang w:val="en-US"/>
        </w:rPr>
        <w:t>orange</w:t>
      </w:r>
      <w:r w:rsidR="0089336F" w:rsidRPr="005E0036">
        <w:rPr>
          <w:rFonts w:ascii="Bookman Old Style" w:hAnsi="Bookman Old Style"/>
          <w:sz w:val="32"/>
          <w:szCs w:val="32"/>
          <w:lang w:val="en-US"/>
        </w:rPr>
        <w:t>.on</w:t>
      </w:r>
      <w:proofErr w:type="spellEnd"/>
      <w:proofErr w:type="gramEnd"/>
      <w:r w:rsidR="0089336F" w:rsidRPr="005E0036">
        <w:rPr>
          <w:rFonts w:ascii="Bookman Old Style" w:hAnsi="Bookman Old Style"/>
          <w:sz w:val="32"/>
          <w:szCs w:val="32"/>
          <w:lang w:val="en-US"/>
        </w:rPr>
        <w:t>(1)</w:t>
      </w:r>
    </w:p>
    <w:p w14:paraId="67BA8DA9" w14:textId="39004EE3" w:rsidR="0089336F" w:rsidRPr="005E0036" w:rsidRDefault="0089336F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1B14BAF6" w14:textId="2BAF7E47" w:rsidR="0089336F" w:rsidRPr="005E0036" w:rsidRDefault="0089336F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green.on</w:t>
      </w:r>
      <w:proofErr w:type="spellEnd"/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()</w:t>
      </w:r>
    </w:p>
    <w:p w14:paraId="4B17888A" w14:textId="3B448D0D" w:rsidR="0089336F" w:rsidRPr="005E0036" w:rsidRDefault="0089336F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77E48BEF" w14:textId="7323DCEC" w:rsidR="0089336F" w:rsidRPr="005E0036" w:rsidRDefault="0089336F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red.off</w:t>
      </w:r>
      <w:proofErr w:type="spellEnd"/>
      <w:r w:rsidRPr="005E0036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)</w:t>
      </w:r>
    </w:p>
    <w:p w14:paraId="2BFF4690" w14:textId="0324240E" w:rsidR="0089336F" w:rsidRPr="005E0036" w:rsidRDefault="005E0036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238DE830" w14:textId="46862112" w:rsidR="005E0036" w:rsidRPr="005E0036" w:rsidRDefault="005E0036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="00493C1D">
        <w:rPr>
          <w:rFonts w:ascii="Bookman Old Style" w:hAnsi="Bookman Old Style"/>
          <w:sz w:val="32"/>
          <w:szCs w:val="32"/>
          <w:lang w:val="en-US"/>
        </w:rPr>
        <w:t>orange</w:t>
      </w:r>
      <w:r w:rsidRPr="005E0036">
        <w:rPr>
          <w:rFonts w:ascii="Bookman Old Style" w:hAnsi="Bookman Old Style"/>
          <w:sz w:val="32"/>
          <w:szCs w:val="32"/>
          <w:lang w:val="en-US"/>
        </w:rPr>
        <w:t>.off</w:t>
      </w:r>
      <w:proofErr w:type="spellEnd"/>
      <w:r w:rsidRPr="005E0036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)</w:t>
      </w:r>
    </w:p>
    <w:p w14:paraId="2F6ED788" w14:textId="7B95CADA" w:rsidR="005E0036" w:rsidRPr="005E0036" w:rsidRDefault="005E0036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16B0555B" w14:textId="3EAD34CD" w:rsidR="005E0036" w:rsidRPr="005E0036" w:rsidRDefault="005E0036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green.off</w:t>
      </w:r>
      <w:proofErr w:type="spellEnd"/>
      <w:r w:rsidRPr="005E0036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)</w:t>
      </w:r>
    </w:p>
    <w:p w14:paraId="71319445" w14:textId="3CCCE72E" w:rsidR="00586DCB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 </w:t>
      </w:r>
    </w:p>
    <w:p w14:paraId="5C1AE0E3" w14:textId="428D73E2" w:rsidR="00A67727" w:rsidRDefault="00312472">
      <w:pPr>
        <w:rPr>
          <w:rFonts w:ascii="Bookman Old Style" w:hAnsi="Bookman Old Style"/>
          <w:sz w:val="32"/>
          <w:szCs w:val="32"/>
          <w:lang w:val="en-US"/>
        </w:rPr>
      </w:pPr>
      <w:r w:rsidRPr="00312472">
        <w:rPr>
          <w:rFonts w:ascii="Bookman Old Style" w:hAnsi="Bookman Old Style"/>
          <w:b/>
          <w:bCs/>
          <w:sz w:val="32"/>
          <w:szCs w:val="32"/>
          <w:lang w:val="en-US"/>
        </w:rPr>
        <w:t xml:space="preserve">CODE </w:t>
      </w:r>
      <w:r w:rsidR="00A67727" w:rsidRPr="00312472">
        <w:rPr>
          <w:rFonts w:ascii="Bookman Old Style" w:hAnsi="Bookman Old Style"/>
          <w:b/>
          <w:bCs/>
          <w:sz w:val="32"/>
          <w:szCs w:val="32"/>
          <w:lang w:val="en-US"/>
        </w:rPr>
        <w:t>EXPLANATION</w:t>
      </w:r>
      <w:r w:rsidR="00A67727">
        <w:rPr>
          <w:rFonts w:ascii="Bookman Old Style" w:hAnsi="Bookman Old Style"/>
          <w:sz w:val="32"/>
          <w:szCs w:val="32"/>
          <w:lang w:val="en-US"/>
        </w:rPr>
        <w:t>:</w:t>
      </w:r>
    </w:p>
    <w:p w14:paraId="3A86F13F" w14:textId="775EB417" w:rsidR="00A67727" w:rsidRDefault="00A6772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Traffic lights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 interface takes three GPIO pin numbers, one for each pin: red, </w:t>
      </w:r>
      <w:r w:rsidR="00053849">
        <w:rPr>
          <w:rFonts w:ascii="Arial" w:hAnsi="Arial" w:cs="Arial"/>
          <w:color w:val="222222"/>
          <w:sz w:val="27"/>
          <w:szCs w:val="27"/>
          <w:shd w:val="clear" w:color="auto" w:fill="FFFFFF"/>
        </w:rPr>
        <w:t>orange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, and green</w:t>
      </w:r>
      <w:r w:rsidR="00053849"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  <w:r w:rsidR="0011538D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While loop is used to control the traffic lights.</w:t>
      </w:r>
    </w:p>
    <w:p w14:paraId="4D185F91" w14:textId="7F5E3B16" w:rsidR="00E96318" w:rsidRDefault="00E9631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</w:t>
      </w:r>
    </w:p>
    <w:p w14:paraId="15C51272" w14:textId="77CF8BE0" w:rsidR="00E96318" w:rsidRPr="00E96318" w:rsidRDefault="00E9631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                                                                 </w:t>
      </w:r>
      <w:r w:rsidRPr="00E96318">
        <w:rPr>
          <w:rFonts w:ascii="Arial" w:hAnsi="Arial" w:cs="Arial"/>
          <w:color w:val="222222"/>
          <w:sz w:val="24"/>
          <w:szCs w:val="24"/>
          <w:shd w:val="clear" w:color="auto" w:fill="FFFFFF"/>
        </w:rPr>
        <w:t>SUBMITTED BY: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E96318">
        <w:rPr>
          <w:rFonts w:ascii="Arial" w:hAnsi="Arial" w:cs="Arial"/>
          <w:color w:val="222222"/>
          <w:sz w:val="24"/>
          <w:szCs w:val="24"/>
          <w:shd w:val="clear" w:color="auto" w:fill="FFFFFF"/>
        </w:rPr>
        <w:t>MADHUMITHA.G</w:t>
      </w:r>
    </w:p>
    <w:sectPr w:rsidR="00E96318" w:rsidRPr="00E9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BF"/>
    <w:rsid w:val="00053849"/>
    <w:rsid w:val="0011538D"/>
    <w:rsid w:val="0020476D"/>
    <w:rsid w:val="00312472"/>
    <w:rsid w:val="003442BF"/>
    <w:rsid w:val="00493C1D"/>
    <w:rsid w:val="00586DCB"/>
    <w:rsid w:val="005E0036"/>
    <w:rsid w:val="00754E95"/>
    <w:rsid w:val="008736CA"/>
    <w:rsid w:val="0089336F"/>
    <w:rsid w:val="00906B5D"/>
    <w:rsid w:val="00931CE8"/>
    <w:rsid w:val="00987EED"/>
    <w:rsid w:val="00A67727"/>
    <w:rsid w:val="00B56470"/>
    <w:rsid w:val="00C43300"/>
    <w:rsid w:val="00CC6277"/>
    <w:rsid w:val="00D82348"/>
    <w:rsid w:val="00E96318"/>
    <w:rsid w:val="00EB451A"/>
    <w:rsid w:val="00F0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A74E"/>
  <w15:chartTrackingRefBased/>
  <w15:docId w15:val="{A4C9EDBC-646B-4183-A375-E14E3FEA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3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3442BF"/>
  </w:style>
  <w:style w:type="character" w:customStyle="1" w:styleId="pl-k">
    <w:name w:val="pl-k"/>
    <w:basedOn w:val="DefaultParagraphFont"/>
    <w:rsid w:val="003442BF"/>
  </w:style>
  <w:style w:type="character" w:customStyle="1" w:styleId="pl-v">
    <w:name w:val="pl-v"/>
    <w:basedOn w:val="DefaultParagraphFont"/>
    <w:rsid w:val="003442BF"/>
  </w:style>
  <w:style w:type="character" w:customStyle="1" w:styleId="pl-s1">
    <w:name w:val="pl-s1"/>
    <w:basedOn w:val="DefaultParagraphFont"/>
    <w:rsid w:val="003442BF"/>
  </w:style>
  <w:style w:type="character" w:customStyle="1" w:styleId="pl-c1">
    <w:name w:val="pl-c1"/>
    <w:basedOn w:val="DefaultParagraphFont"/>
    <w:rsid w:val="003442BF"/>
  </w:style>
  <w:style w:type="character" w:customStyle="1" w:styleId="pl-en">
    <w:name w:val="pl-en"/>
    <w:basedOn w:val="DefaultParagraphFont"/>
    <w:rsid w:val="003442BF"/>
  </w:style>
  <w:style w:type="character" w:customStyle="1" w:styleId="pl-s">
    <w:name w:val="pl-s"/>
    <w:basedOn w:val="DefaultParagraphFont"/>
    <w:rsid w:val="003442BF"/>
  </w:style>
  <w:style w:type="character" w:customStyle="1" w:styleId="Heading3Char">
    <w:name w:val="Heading 3 Char"/>
    <w:basedOn w:val="DefaultParagraphFont"/>
    <w:link w:val="Heading3"/>
    <w:uiPriority w:val="9"/>
    <w:rsid w:val="008736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3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36CA"/>
    <w:rPr>
      <w:i/>
      <w:iCs/>
    </w:rPr>
  </w:style>
  <w:style w:type="character" w:styleId="Strong">
    <w:name w:val="Strong"/>
    <w:basedOn w:val="DefaultParagraphFont"/>
    <w:uiPriority w:val="22"/>
    <w:qFormat/>
    <w:rsid w:val="008736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CE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1CE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704F0-9C47-4DA9-A826-CAE86674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</dc:creator>
  <cp:keywords/>
  <dc:description/>
  <cp:lastModifiedBy>Gowthaman</cp:lastModifiedBy>
  <cp:revision>22</cp:revision>
  <dcterms:created xsi:type="dcterms:W3CDTF">2022-10-05T06:11:00Z</dcterms:created>
  <dcterms:modified xsi:type="dcterms:W3CDTF">2022-10-05T06:37:00Z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c856c07d-f469-4fb0-afeb-7647e6819f3b</vt:lpwstr>
  </property>
</Properties>
</file>