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12A" w14:textId="30CA90CF" w:rsidR="009A38BB" w:rsidRDefault="001828D6" w:rsidP="001828D6">
      <w:pPr>
        <w:pStyle w:val="Heading1"/>
        <w:jc w:val="center"/>
        <w:rPr>
          <w:sz w:val="52"/>
          <w:szCs w:val="52"/>
          <w:u w:val="single"/>
        </w:rPr>
      </w:pPr>
      <w:r w:rsidRPr="001828D6">
        <w:rPr>
          <w:sz w:val="52"/>
          <w:szCs w:val="52"/>
          <w:u w:val="single"/>
        </w:rPr>
        <w:t>Automatic Lighting</w:t>
      </w:r>
    </w:p>
    <w:p w14:paraId="5BD0B5F6" w14:textId="70E185EA" w:rsidR="001828D6" w:rsidRDefault="001828D6" w:rsidP="001828D6"/>
    <w:p w14:paraId="16DB6343" w14:textId="24F89C4F" w:rsidR="001828D6" w:rsidRPr="00716963" w:rsidRDefault="001828D6" w:rsidP="001828D6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716963">
        <w:rPr>
          <w:color w:val="auto"/>
          <w:sz w:val="32"/>
          <w:szCs w:val="32"/>
          <w:u w:val="thick"/>
        </w:rPr>
        <w:t>Circuit :</w:t>
      </w:r>
      <w:proofErr w:type="gramEnd"/>
    </w:p>
    <w:p w14:paraId="709157BD" w14:textId="77777777" w:rsidR="001828D6" w:rsidRPr="001828D6" w:rsidRDefault="001828D6" w:rsidP="001828D6"/>
    <w:p w14:paraId="128E5A13" w14:textId="63A4D526" w:rsidR="001828D6" w:rsidRDefault="00571777" w:rsidP="001828D6">
      <w:r>
        <w:rPr>
          <w:noProof/>
        </w:rPr>
        <w:drawing>
          <wp:inline distT="0" distB="0" distL="0" distR="0" wp14:anchorId="4591FC9A" wp14:editId="0F889ADE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ADD" w14:textId="46EB77A7" w:rsidR="00716963" w:rsidRDefault="00716963" w:rsidP="00716963"/>
    <w:p w14:paraId="525A1390" w14:textId="0967206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r w:rsidRPr="00716963">
        <w:rPr>
          <w:color w:val="auto"/>
          <w:sz w:val="32"/>
          <w:szCs w:val="32"/>
          <w:u w:val="thick"/>
        </w:rPr>
        <w:t>Co</w:t>
      </w:r>
      <w:r>
        <w:rPr>
          <w:color w:val="auto"/>
          <w:sz w:val="32"/>
          <w:szCs w:val="32"/>
          <w:u w:val="thick"/>
        </w:rPr>
        <w:t xml:space="preserve">mponents </w:t>
      </w:r>
      <w:proofErr w:type="gramStart"/>
      <w:r>
        <w:rPr>
          <w:color w:val="auto"/>
          <w:sz w:val="32"/>
          <w:szCs w:val="32"/>
          <w:u w:val="thick"/>
        </w:rPr>
        <w:t>Used</w:t>
      </w:r>
      <w:r w:rsidRPr="00716963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54530B6C" w14:textId="77777777" w:rsidR="00716963" w:rsidRPr="00716963" w:rsidRDefault="00716963" w:rsidP="00716963"/>
    <w:p w14:paraId="50F189C3" w14:textId="00CE09D7" w:rsidR="00716963" w:rsidRDefault="00716963" w:rsidP="00716963">
      <w:r>
        <w:rPr>
          <w:noProof/>
        </w:rPr>
        <w:drawing>
          <wp:inline distT="0" distB="0" distL="0" distR="0" wp14:anchorId="7B5C3659" wp14:editId="15BBB932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369A3" w14:textId="77777777" w:rsidR="00716963" w:rsidRPr="00716963" w:rsidRDefault="00716963" w:rsidP="00716963"/>
    <w:p w14:paraId="585B66EC" w14:textId="5B59F121" w:rsidR="00716963" w:rsidRDefault="00716963">
      <w:pPr>
        <w:pStyle w:val="Heading2"/>
        <w:rPr>
          <w:u w:val="thick"/>
        </w:rPr>
      </w:pPr>
    </w:p>
    <w:p w14:paraId="248475E7" w14:textId="08ABDC83" w:rsidR="00716963" w:rsidRDefault="00716963" w:rsidP="00716963"/>
    <w:p w14:paraId="1A54A3AA" w14:textId="6DF61AB3" w:rsidR="00CE1B6E" w:rsidRDefault="00CE1B6E" w:rsidP="00716963">
      <w:pPr>
        <w:pStyle w:val="Heading2"/>
        <w:rPr>
          <w:color w:val="auto"/>
          <w:sz w:val="32"/>
          <w:szCs w:val="32"/>
          <w:u w:val="thick"/>
        </w:rPr>
      </w:pPr>
      <w:r>
        <w:rPr>
          <w:color w:val="auto"/>
          <w:sz w:val="32"/>
          <w:szCs w:val="32"/>
          <w:u w:val="thick"/>
        </w:rPr>
        <w:lastRenderedPageBreak/>
        <w:t>Pro</w:t>
      </w:r>
      <w:r w:rsidR="00541E81">
        <w:rPr>
          <w:color w:val="auto"/>
          <w:sz w:val="32"/>
          <w:szCs w:val="32"/>
          <w:u w:val="thick"/>
        </w:rPr>
        <w:t xml:space="preserve">ject </w:t>
      </w:r>
      <w:proofErr w:type="gramStart"/>
      <w:r w:rsidR="00541E81">
        <w:rPr>
          <w:color w:val="auto"/>
          <w:sz w:val="32"/>
          <w:szCs w:val="32"/>
          <w:u w:val="thick"/>
        </w:rPr>
        <w:t>description :</w:t>
      </w:r>
      <w:proofErr w:type="gramEnd"/>
    </w:p>
    <w:p w14:paraId="1E79FEBC" w14:textId="77777777" w:rsidR="00435228" w:rsidRDefault="00541E81" w:rsidP="00541E81">
      <w:r>
        <w:tab/>
      </w:r>
    </w:p>
    <w:p w14:paraId="4D7A0F21" w14:textId="479AF371" w:rsidR="00541E81" w:rsidRPr="0042067D" w:rsidRDefault="00541E81" w:rsidP="00435228">
      <w:pPr>
        <w:ind w:firstLine="720"/>
        <w:rPr>
          <w:rFonts w:ascii="Bahnschrift Light" w:hAnsi="Bahnschrift Light"/>
          <w:sz w:val="24"/>
          <w:szCs w:val="24"/>
        </w:rPr>
      </w:pPr>
      <w:r w:rsidRPr="0042067D">
        <w:rPr>
          <w:rFonts w:ascii="Bahnschrift Light" w:hAnsi="Bahnschrift Light"/>
          <w:sz w:val="24"/>
          <w:szCs w:val="24"/>
        </w:rPr>
        <w:t>Automated light</w:t>
      </w:r>
      <w:r w:rsidR="0036732B" w:rsidRPr="0042067D">
        <w:rPr>
          <w:rFonts w:ascii="Bahnschrift Light" w:hAnsi="Bahnschrift Light"/>
          <w:sz w:val="24"/>
          <w:szCs w:val="24"/>
        </w:rPr>
        <w:t>ing system detects if anyone enters in the room (range of sensor used)</w:t>
      </w:r>
      <w:r w:rsidR="00272B3F" w:rsidRPr="0042067D">
        <w:rPr>
          <w:rFonts w:ascii="Bahnschrift Light" w:hAnsi="Bahnschrift Light"/>
          <w:sz w:val="24"/>
          <w:szCs w:val="24"/>
        </w:rPr>
        <w:t xml:space="preserve">, the light bulb will </w:t>
      </w:r>
      <w:proofErr w:type="spellStart"/>
      <w:proofErr w:type="gramStart"/>
      <w:r w:rsidR="00272B3F" w:rsidRPr="0042067D">
        <w:rPr>
          <w:rFonts w:ascii="Bahnschrift Light" w:hAnsi="Bahnschrift Light"/>
          <w:sz w:val="24"/>
          <w:szCs w:val="24"/>
        </w:rPr>
        <w:t>glow</w:t>
      </w:r>
      <w:r w:rsidR="009372A3" w:rsidRPr="0042067D">
        <w:rPr>
          <w:rFonts w:ascii="Bahnschrift Light" w:hAnsi="Bahnschrift Light"/>
          <w:sz w:val="24"/>
          <w:szCs w:val="24"/>
        </w:rPr>
        <w:t>.The</w:t>
      </w:r>
      <w:proofErr w:type="spellEnd"/>
      <w:proofErr w:type="gramEnd"/>
      <w:r w:rsidR="009372A3" w:rsidRPr="0042067D">
        <w:rPr>
          <w:rFonts w:ascii="Bahnschrift Light" w:hAnsi="Bahnschrift Light"/>
          <w:sz w:val="24"/>
          <w:szCs w:val="24"/>
        </w:rPr>
        <w:t xml:space="preserve"> intensity of light is adjusted automatically </w:t>
      </w:r>
      <w:r w:rsidR="00E4759C" w:rsidRPr="0042067D">
        <w:rPr>
          <w:rFonts w:ascii="Bahnschrift Light" w:hAnsi="Bahnschrift Light"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7A7CF4B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201E54">
        <w:rPr>
          <w:color w:val="auto"/>
          <w:sz w:val="32"/>
          <w:szCs w:val="32"/>
          <w:u w:val="thick"/>
        </w:rPr>
        <w:t>Code</w:t>
      </w:r>
      <w:r w:rsidR="00CB12A5" w:rsidRPr="00201E54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70C2BA4A" w14:textId="7971AD5A" w:rsidR="00201E54" w:rsidRDefault="00201E54" w:rsidP="00201E54"/>
    <w:p w14:paraId="2FFC0B9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int </w:t>
      </w:r>
      <w:proofErr w:type="gramStart"/>
      <w:r w:rsidRPr="00FE22A1">
        <w:rPr>
          <w:rFonts w:ascii="Courier New" w:hAnsi="Courier New" w:cs="Courier New"/>
        </w:rPr>
        <w:t>PIR ,PS</w:t>
      </w:r>
      <w:proofErr w:type="gramEnd"/>
      <w:r w:rsidRPr="00FE22A1">
        <w:rPr>
          <w:rFonts w:ascii="Courier New" w:hAnsi="Courier New" w:cs="Courier New"/>
        </w:rPr>
        <w:t>;</w:t>
      </w:r>
    </w:p>
    <w:p w14:paraId="735499B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void setup ()</w:t>
      </w:r>
    </w:p>
    <w:p w14:paraId="0F9A95E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3875288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( 7</w:t>
      </w:r>
      <w:proofErr w:type="gramEnd"/>
      <w:r w:rsidRPr="00FE22A1">
        <w:rPr>
          <w:rFonts w:ascii="Courier New" w:hAnsi="Courier New" w:cs="Courier New"/>
        </w:rPr>
        <w:t>, INPUT);</w:t>
      </w:r>
    </w:p>
    <w:p w14:paraId="01A01DE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( 3</w:t>
      </w:r>
      <w:proofErr w:type="gramEnd"/>
      <w:r w:rsidRPr="00FE22A1">
        <w:rPr>
          <w:rFonts w:ascii="Courier New" w:hAnsi="Courier New" w:cs="Courier New"/>
        </w:rPr>
        <w:t>, OUTPUT);</w:t>
      </w:r>
    </w:p>
    <w:p w14:paraId="76A716FA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A</w:t>
      </w:r>
      <w:proofErr w:type="gramEnd"/>
      <w:r w:rsidRPr="00FE22A1">
        <w:rPr>
          <w:rFonts w:ascii="Courier New" w:hAnsi="Courier New" w:cs="Courier New"/>
        </w:rPr>
        <w:t>5, INPUT);</w:t>
      </w:r>
    </w:p>
    <w:p w14:paraId="032977A6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Serial.begin</w:t>
      </w:r>
      <w:proofErr w:type="spellEnd"/>
      <w:r w:rsidRPr="00FE22A1">
        <w:rPr>
          <w:rFonts w:ascii="Courier New" w:hAnsi="Courier New" w:cs="Courier New"/>
        </w:rPr>
        <w:t>(9600);</w:t>
      </w:r>
    </w:p>
    <w:p w14:paraId="68DFDFDD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6F9C02D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void loop ()</w:t>
      </w:r>
    </w:p>
    <w:p w14:paraId="4F25F5F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7E5A6C0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PIR= </w:t>
      </w:r>
      <w:proofErr w:type="spellStart"/>
      <w:proofErr w:type="gramStart"/>
      <w:r w:rsidRPr="00FE22A1">
        <w:rPr>
          <w:rFonts w:ascii="Courier New" w:hAnsi="Courier New" w:cs="Courier New"/>
        </w:rPr>
        <w:t>digitalRead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7);</w:t>
      </w:r>
    </w:p>
    <w:p w14:paraId="6DEF648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PS= </w:t>
      </w:r>
      <w:proofErr w:type="spellStart"/>
      <w:r w:rsidRPr="00FE22A1">
        <w:rPr>
          <w:rFonts w:ascii="Courier New" w:hAnsi="Courier New" w:cs="Courier New"/>
        </w:rPr>
        <w:t>analogRead</w:t>
      </w:r>
      <w:proofErr w:type="spellEnd"/>
      <w:r w:rsidRPr="00FE22A1">
        <w:rPr>
          <w:rFonts w:ascii="Courier New" w:hAnsi="Courier New" w:cs="Courier New"/>
        </w:rPr>
        <w:t>(A5);</w:t>
      </w:r>
    </w:p>
    <w:p w14:paraId="13F1093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</w:p>
    <w:p w14:paraId="20FBE31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(PIR);</w:t>
      </w:r>
    </w:p>
    <w:p w14:paraId="7A43CE3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(PS);</w:t>
      </w:r>
    </w:p>
    <w:p w14:paraId="164AB3D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if ((PIR&gt;0) &amp;&amp; (PS&lt;550))</w:t>
      </w:r>
    </w:p>
    <w:p w14:paraId="4AE1872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{ </w:t>
      </w:r>
    </w:p>
    <w:p w14:paraId="490A094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analogWrite(3,map(PS,549,6,0,255));</w:t>
      </w:r>
    </w:p>
    <w:p w14:paraId="2111DDA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delay(5000);</w:t>
      </w:r>
    </w:p>
    <w:p w14:paraId="45711DB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}</w:t>
      </w:r>
    </w:p>
    <w:p w14:paraId="1F8EE63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else</w:t>
      </w:r>
    </w:p>
    <w:p w14:paraId="133FD20C" w14:textId="1269DDB2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digitalWrite(3, 0);</w:t>
      </w:r>
    </w:p>
    <w:p w14:paraId="62296B4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3FF62D1E" w:rsidR="00201E54" w:rsidRPr="00D478BA" w:rsidRDefault="00201E54" w:rsidP="00201E54">
      <w:pPr>
        <w:rPr>
          <w:sz w:val="32"/>
          <w:szCs w:val="32"/>
          <w:u w:val="thick"/>
        </w:rPr>
      </w:pPr>
      <w:proofErr w:type="spellStart"/>
      <w:r w:rsidRPr="00D478BA">
        <w:rPr>
          <w:sz w:val="32"/>
          <w:szCs w:val="32"/>
          <w:u w:val="thick"/>
        </w:rPr>
        <w:t>Tinkercad</w:t>
      </w:r>
      <w:proofErr w:type="spellEnd"/>
      <w:r w:rsidRPr="00D478BA">
        <w:rPr>
          <w:sz w:val="32"/>
          <w:szCs w:val="32"/>
          <w:u w:val="thick"/>
        </w:rPr>
        <w:t xml:space="preserve"> </w:t>
      </w:r>
      <w:proofErr w:type="gramStart"/>
      <w:r w:rsidRPr="00D478BA">
        <w:rPr>
          <w:sz w:val="32"/>
          <w:szCs w:val="32"/>
          <w:u w:val="thick"/>
        </w:rPr>
        <w:t>link :</w:t>
      </w:r>
      <w:proofErr w:type="gramEnd"/>
    </w:p>
    <w:p w14:paraId="622DBA0E" w14:textId="0F4782FB" w:rsidR="00201E54" w:rsidRDefault="00201E54" w:rsidP="00201E54"/>
    <w:p w14:paraId="45788D22" w14:textId="520E3BF1" w:rsidR="00201E54" w:rsidRPr="00201E54" w:rsidRDefault="00D478BA" w:rsidP="00201E54">
      <w:hyperlink r:id="rId7" w:history="1">
        <w:r w:rsidRPr="00E41E1C">
          <w:rPr>
            <w:rStyle w:val="Hyperlink"/>
          </w:rPr>
          <w:t>https://www.tinkercad.com/embed/kw5IjSQh</w:t>
        </w:r>
        <w:r w:rsidRPr="00E41E1C">
          <w:rPr>
            <w:rStyle w:val="Hyperlink"/>
          </w:rPr>
          <w:t>H</w:t>
        </w:r>
        <w:r w:rsidRPr="00E41E1C">
          <w:rPr>
            <w:rStyle w:val="Hyperlink"/>
          </w:rPr>
          <w:t>7F?editbtn=1</w:t>
        </w:r>
      </w:hyperlink>
    </w:p>
    <w:p w14:paraId="34335814" w14:textId="30C6C08C" w:rsidR="00201E54" w:rsidRDefault="00201E54" w:rsidP="00201E54"/>
    <w:p w14:paraId="53D58710" w14:textId="77777777" w:rsidR="00201E54" w:rsidRPr="00201E54" w:rsidRDefault="00201E54" w:rsidP="00201E54"/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1828D6"/>
    <w:rsid w:val="00201E54"/>
    <w:rsid w:val="00272B3F"/>
    <w:rsid w:val="0036732B"/>
    <w:rsid w:val="0042067D"/>
    <w:rsid w:val="00435228"/>
    <w:rsid w:val="00541E81"/>
    <w:rsid w:val="00571777"/>
    <w:rsid w:val="00716963"/>
    <w:rsid w:val="009372A3"/>
    <w:rsid w:val="009A38BB"/>
    <w:rsid w:val="00CB12A5"/>
    <w:rsid w:val="00CE1B6E"/>
    <w:rsid w:val="00D478BA"/>
    <w:rsid w:val="00E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  <w15:chartTrackingRefBased/>
  <w15:docId w15:val="{0DF60DC2-05FC-417C-9D26-A61DE0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embed/kw5IjSQhH7F?editbtn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3973-153A-4CFF-B500-14AEEA27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saravanangnanavelu@gmail.com</dc:creator>
  <cp:keywords/>
  <dc:description/>
  <cp:lastModifiedBy>saravanangnanavelu@gmail.com</cp:lastModifiedBy>
  <cp:revision>9</cp:revision>
  <dcterms:created xsi:type="dcterms:W3CDTF">2022-09-18T17:56:00Z</dcterms:created>
  <dcterms:modified xsi:type="dcterms:W3CDTF">2022-09-18T18:32:00Z</dcterms:modified>
</cp:coreProperties>
</file>