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Phase-II</w:t>
      </w:r>
    </w:p>
    <w:p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Technology Stack (Architecture &amp; Stack)</w:t>
      </w:r>
    </w:p>
    <w:tbl>
      <w:tblPr>
        <w:tblpPr w:leftFromText="180" w:rightFromText="180" w:vertAnchor="text" w:horzAnchor="margin" w:tblpY="537"/>
        <w:tblW w:w="104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9"/>
        <w:gridCol w:w="8104"/>
      </w:tblGrid>
      <w:tr w:rsidR="002F30C3" w:rsidRPr="002F30C3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2F30C3" w:rsidRPr="002F30C3" w:rsidTr="002F30C3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4E2D9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20093</w:t>
            </w:r>
          </w:p>
        </w:tc>
      </w:tr>
      <w:tr w:rsidR="002F30C3" w:rsidRPr="002F30C3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</w:t>
            </w:r>
            <w:proofErr w:type="spellEnd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2F30C3" w:rsidRPr="002F30C3" w:rsidTr="002F30C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2F30C3" w:rsidRPr="002F30C3" w:rsidRDefault="002F30C3" w:rsidP="002F30C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2F30C3" w:rsidRDefault="002F30C3" w:rsidP="002F30C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b/>
          <w:bCs/>
          <w:color w:val="000000"/>
          <w:sz w:val="32"/>
          <w:szCs w:val="32"/>
        </w:rPr>
        <w:t>Technical Architecture:</w:t>
      </w:r>
    </w:p>
    <w:p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color w:val="000000"/>
          <w:sz w:val="32"/>
          <w:szCs w:val="32"/>
        </w:rPr>
        <w:t>The Deliverable shall include the architectural diagram as below and the information as per the table1 &amp; table 2</w:t>
      </w:r>
    </w:p>
    <w:p w:rsidR="002F30C3" w:rsidRDefault="002F30C3"/>
    <w:p w:rsidR="0086510F" w:rsidRDefault="002F30C3"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4424649" cy="1984443"/>
            <wp:effectExtent l="19050" t="0" r="0" b="0"/>
            <wp:docPr id="4" name="Picture 4" descr="https://lh3.googleusercontent.com/LnlB8UzrWZXCRWglbnhipHAfARQlvn7_jijr1ZqIvRJkJ_nizAgq8hgNX-CNa0tCCdavFYpCv8sDIl1X78CVKQ4l-_ceLPbDEE5PFZnkZaveiUSoh9WlbHYu1NMMetnr8v8t9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nlB8UzrWZXCRWglbnhipHAfARQlvn7_jijr1ZqIvRJkJ_nizAgq8hgNX-CNa0tCCdavFYpCv8sDIl1X78CVKQ4l-_ceLPbDEE5PFZnkZaveiUSoh9WlbHYu1NMMetnr8v8t9c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33" cy="198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2F30C3" w:rsidRDefault="002F30C3"/>
    <w:p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Table-1: Components &amp;Technologies</w:t>
      </w:r>
    </w:p>
    <w:tbl>
      <w:tblPr>
        <w:tblStyle w:val="TableGrid"/>
        <w:tblW w:w="0" w:type="auto"/>
        <w:tblLayout w:type="fixed"/>
        <w:tblLook w:val="04A0"/>
      </w:tblPr>
      <w:tblGrid>
        <w:gridCol w:w="866"/>
        <w:gridCol w:w="2928"/>
        <w:gridCol w:w="3439"/>
        <w:gridCol w:w="2343"/>
      </w:tblGrid>
      <w:tr w:rsidR="00BA72BC" w:rsidTr="00BA72BC">
        <w:tc>
          <w:tcPr>
            <w:tcW w:w="866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2928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</w:p>
        </w:tc>
        <w:tc>
          <w:tcPr>
            <w:tcW w:w="3439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43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interface</w:t>
            </w:r>
          </w:p>
        </w:tc>
        <w:tc>
          <w:tcPr>
            <w:tcW w:w="3439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user interacts with the web UI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HTML, CSS, JavaScript / Angular Js / React Js etc.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Logic-1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Logic-2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Logic-3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  <w:r w:rsidR="00BA72BC">
              <w:rPr>
                <w:rFonts w:ascii="Times New Roman" w:hAnsi="Times New Roman" w:cs="Times New Roman"/>
                <w:sz w:val="32"/>
                <w:szCs w:val="32"/>
              </w:rPr>
              <w:t>, Configurations etc.</w:t>
            </w:r>
          </w:p>
        </w:tc>
        <w:tc>
          <w:tcPr>
            <w:tcW w:w="2343" w:type="dxa"/>
          </w:tcPr>
          <w:p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etc.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Database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Service on cloud</w:t>
            </w:r>
          </w:p>
        </w:tc>
        <w:tc>
          <w:tcPr>
            <w:tcW w:w="2343" w:type="dxa"/>
          </w:tcPr>
          <w:p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 requirements</w:t>
            </w:r>
          </w:p>
        </w:tc>
        <w:tc>
          <w:tcPr>
            <w:tcW w:w="2343" w:type="dxa"/>
          </w:tcPr>
          <w:p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Block Storage</w:t>
            </w:r>
          </w:p>
        </w:tc>
      </w:tr>
      <w:tr w:rsidR="00D528D3" w:rsidTr="00BA7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06"/>
        </w:trPr>
        <w:tc>
          <w:tcPr>
            <w:tcW w:w="866" w:type="dxa"/>
          </w:tcPr>
          <w:p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2928" w:type="dxa"/>
          </w:tcPr>
          <w:p w:rsidR="00D528D3" w:rsidRDefault="00D528D3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Infrast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ucture(Server/cloud)</w:t>
            </w:r>
          </w:p>
        </w:tc>
        <w:tc>
          <w:tcPr>
            <w:tcW w:w="3439" w:type="dxa"/>
          </w:tcPr>
          <w:p w:rsid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deployment on Local System/Cloud Local Server configuration:</w:t>
            </w:r>
          </w:p>
          <w:p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Cloud sever configuration </w:t>
            </w:r>
          </w:p>
        </w:tc>
        <w:tc>
          <w:tcPr>
            <w:tcW w:w="2343" w:type="dxa"/>
          </w:tcPr>
          <w:p w:rsidR="00D528D3" w:rsidRPr="00D528D3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Foundry</w:t>
            </w:r>
          </w:p>
        </w:tc>
      </w:tr>
    </w:tbl>
    <w:p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</w:p>
    <w:p w:rsidR="00C5421E" w:rsidRDefault="00C542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Table-2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:Application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Characteristics</w:t>
      </w:r>
    </w:p>
    <w:tbl>
      <w:tblPr>
        <w:tblStyle w:val="TableGrid"/>
        <w:tblW w:w="0" w:type="auto"/>
        <w:tblLook w:val="04A0"/>
      </w:tblPr>
      <w:tblGrid>
        <w:gridCol w:w="866"/>
        <w:gridCol w:w="2928"/>
        <w:gridCol w:w="3388"/>
        <w:gridCol w:w="2394"/>
      </w:tblGrid>
      <w:tr w:rsidR="00D528D3" w:rsidTr="00BA72BC">
        <w:tc>
          <w:tcPr>
            <w:tcW w:w="866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2928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Characteristics</w:t>
            </w:r>
          </w:p>
        </w:tc>
        <w:tc>
          <w:tcPr>
            <w:tcW w:w="3388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Open-Source frameworks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open-source frameworks used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 implementations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all the security/access controls implemented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Encryption process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Scalable architecture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Justify the scalability of architecture(3-tier, micro-services)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Availability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Justify the availability of applications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use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of load balancers, distr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ibuted servers etc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Software 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 consideration for the performance of the application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</w:p>
        </w:tc>
      </w:tr>
    </w:tbl>
    <w:p w:rsidR="00D528D3" w:rsidRPr="00CC7078" w:rsidRDefault="00D528D3">
      <w:pPr>
        <w:rPr>
          <w:rFonts w:ascii="Times New Roman" w:hAnsi="Times New Roman" w:cs="Times New Roman"/>
          <w:b/>
          <w:sz w:val="32"/>
          <w:szCs w:val="32"/>
        </w:rPr>
      </w:pPr>
    </w:p>
    <w:sectPr w:rsidR="00D528D3" w:rsidRPr="00CC7078" w:rsidSect="0086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F30C3"/>
    <w:rsid w:val="002F30C3"/>
    <w:rsid w:val="003D5416"/>
    <w:rsid w:val="004E2D99"/>
    <w:rsid w:val="0086510F"/>
    <w:rsid w:val="00A53142"/>
    <w:rsid w:val="00BA72BC"/>
    <w:rsid w:val="00C350AC"/>
    <w:rsid w:val="00C5421E"/>
    <w:rsid w:val="00CC7078"/>
    <w:rsid w:val="00D5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5</cp:revision>
  <dcterms:created xsi:type="dcterms:W3CDTF">2022-10-31T08:50:00Z</dcterms:created>
  <dcterms:modified xsi:type="dcterms:W3CDTF">2022-11-08T16:27:00Z</dcterms:modified>
</cp:coreProperties>
</file>