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2F" w:rsidRPr="00CA022F" w:rsidRDefault="00CA022F" w:rsidP="00CA022F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  <w:r w:rsidRPr="00CA022F"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  <w:t>PROJECT STRUCTURE</w:t>
      </w:r>
    </w:p>
    <w:p w:rsidR="00CA022F" w:rsidRDefault="00CA022F" w:rsidP="00CA022F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  <w:r w:rsidRPr="00CA022F"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  <w:t>TEMPLATES:-</w:t>
      </w:r>
    </w:p>
    <w:p w:rsidR="00CA022F" w:rsidRDefault="00CA022F" w:rsidP="00CA022F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</w:p>
    <w:p w:rsidR="00CA022F" w:rsidRDefault="00CA022F" w:rsidP="00CA022F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  <w:r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  <w:t>TEXT-MP3</w:t>
      </w:r>
    </w:p>
    <w:p w:rsidR="00CA022F" w:rsidRPr="00CA022F" w:rsidRDefault="00CA022F" w:rsidP="00CA022F">
      <w:pPr>
        <w:spacing w:after="0" w:line="276" w:lineRule="auto"/>
        <w:rPr>
          <w:rFonts w:ascii="Lucida Bright" w:eastAsia="Calibri" w:hAnsi="Lucida Bright" w:cs="Calibri"/>
          <w:color w:val="000000"/>
          <w:sz w:val="56"/>
          <w:szCs w:val="56"/>
          <w:u w:val="singl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536"/>
      </w:tblGrid>
      <w:tr w:rsidR="00CA022F" w:rsidRPr="00CA022F" w:rsidTr="00F70123">
        <w:tc>
          <w:tcPr>
            <w:tcW w:w="3114" w:type="dxa"/>
          </w:tcPr>
          <w:p w:rsidR="00CA022F" w:rsidRPr="00CA022F" w:rsidRDefault="00CA022F" w:rsidP="00CA022F">
            <w:pPr>
              <w:spacing w:line="276" w:lineRule="auto"/>
              <w:rPr>
                <w:rFonts w:ascii="Lucida Bright" w:eastAsia="Calibri" w:hAnsi="Lucida Bright" w:cs="Calibri"/>
                <w:color w:val="000000"/>
                <w:sz w:val="56"/>
                <w:szCs w:val="56"/>
              </w:rPr>
            </w:pPr>
            <w:r w:rsidRPr="00CA022F">
              <w:rPr>
                <w:rFonts w:ascii="Lucida Bright" w:eastAsia="Calibri" w:hAnsi="Lucida Bright" w:cs="Calibri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536" w:type="dxa"/>
          </w:tcPr>
          <w:p w:rsidR="00CA022F" w:rsidRPr="00CA022F" w:rsidRDefault="00CA022F" w:rsidP="00CA022F">
            <w:pPr>
              <w:spacing w:line="276" w:lineRule="auto"/>
              <w:rPr>
                <w:rFonts w:ascii="Lucida Bright" w:eastAsia="Times New Roman" w:hAnsi="Lucida Bright" w:cs="Times New Roman"/>
                <w:sz w:val="28"/>
                <w:szCs w:val="28"/>
              </w:rPr>
            </w:pPr>
            <w:r w:rsidRPr="00CA022F">
              <w:rPr>
                <w:rFonts w:ascii="Lucida Bright" w:eastAsia="Times New Roman" w:hAnsi="Lucida Bright" w:cs="Times New Roman"/>
                <w:color w:val="000000"/>
                <w:sz w:val="28"/>
                <w:szCs w:val="28"/>
              </w:rPr>
              <w:t>PNT27022TMID22447</w:t>
            </w:r>
          </w:p>
        </w:tc>
      </w:tr>
      <w:tr w:rsidR="00CA022F" w:rsidRPr="00CA022F" w:rsidTr="00F70123">
        <w:tc>
          <w:tcPr>
            <w:tcW w:w="3114" w:type="dxa"/>
          </w:tcPr>
          <w:p w:rsidR="00CA022F" w:rsidRPr="00CA022F" w:rsidRDefault="00CA022F" w:rsidP="00CA022F">
            <w:pPr>
              <w:spacing w:line="276" w:lineRule="auto"/>
              <w:rPr>
                <w:rFonts w:ascii="Lucida Bright" w:eastAsia="Calibri" w:hAnsi="Lucida Bright" w:cs="Calibri"/>
                <w:color w:val="000000"/>
                <w:sz w:val="56"/>
                <w:szCs w:val="56"/>
              </w:rPr>
            </w:pPr>
            <w:r w:rsidRPr="00CA022F">
              <w:rPr>
                <w:rFonts w:ascii="Lucida Bright" w:eastAsia="Calibri" w:hAnsi="Lucida Bright" w:cs="Calibr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536" w:type="dxa"/>
          </w:tcPr>
          <w:p w:rsidR="00CA022F" w:rsidRPr="00CA022F" w:rsidRDefault="00CA022F" w:rsidP="00CA022F">
            <w:pPr>
              <w:spacing w:line="276" w:lineRule="auto"/>
              <w:rPr>
                <w:rFonts w:ascii="Lucida Bright" w:eastAsia="Times New Roman" w:hAnsi="Lucida Bright" w:cs="Times New Roman"/>
                <w:color w:val="000000"/>
                <w:sz w:val="28"/>
                <w:szCs w:val="28"/>
              </w:rPr>
            </w:pPr>
            <w:r w:rsidRPr="00CA022F">
              <w:rPr>
                <w:rFonts w:ascii="Lucida Bright" w:eastAsia="Times New Roman" w:hAnsi="Lucida Bright" w:cs="Times New Roman"/>
                <w:color w:val="000000"/>
                <w:sz w:val="28"/>
                <w:szCs w:val="28"/>
              </w:rPr>
              <w:t>Real Time Communication System Powered by AI For Specially Abled</w:t>
            </w:r>
          </w:p>
        </w:tc>
      </w:tr>
    </w:tbl>
    <w:p w:rsidR="003E76F4" w:rsidRDefault="003E76F4"/>
    <w:p w:rsidR="00CA022F" w:rsidRDefault="00CA022F">
      <w:pPr>
        <w:rPr>
          <w:rFonts w:ascii="Lucida Bright" w:hAnsi="Lucida Bright"/>
          <w:sz w:val="28"/>
          <w:szCs w:val="28"/>
        </w:rPr>
      </w:pPr>
      <w:r w:rsidRPr="00CA022F">
        <w:rPr>
          <w:rFonts w:ascii="Lucida Bright" w:hAnsi="Lucida Bright"/>
          <w:sz w:val="28"/>
          <w:szCs w:val="28"/>
          <w:u w:val="single"/>
        </w:rPr>
        <w:t>TTS.HTML</w:t>
      </w:r>
      <w:r>
        <w:rPr>
          <w:rFonts w:ascii="Lucida Bright" w:hAnsi="Lucida Bright"/>
          <w:sz w:val="28"/>
          <w:szCs w:val="28"/>
        </w:rPr>
        <w:t>: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A0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Coding By </w:t>
      </w:r>
      <w:proofErr w:type="spellStart"/>
      <w:r w:rsidRPr="00CA0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CodingNepal</w:t>
      </w:r>
      <w:proofErr w:type="spellEnd"/>
      <w:r w:rsidRPr="00CA0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youtube.com/</w:t>
      </w:r>
      <w:proofErr w:type="spellStart"/>
      <w:r w:rsidRPr="00CA0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codingnepal</w:t>
      </w:r>
      <w:proofErr w:type="spellEnd"/>
      <w:r w:rsidRPr="00CA02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ltr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To Speech |VICTORY TTS 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"xxx.css"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To Speech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Text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Voice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Convert To Speech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02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022F" w:rsidRDefault="00CA022F">
      <w:pPr>
        <w:rPr>
          <w:rFonts w:ascii="Lucida Bright" w:hAnsi="Lucida Bright"/>
          <w:sz w:val="28"/>
          <w:szCs w:val="28"/>
        </w:rPr>
      </w:pPr>
    </w:p>
    <w:p w:rsidR="00CA022F" w:rsidRDefault="00CA022F">
      <w:pPr>
        <w:rPr>
          <w:rFonts w:ascii="Lucida Bright" w:hAnsi="Lucida Bright"/>
          <w:sz w:val="28"/>
          <w:szCs w:val="28"/>
          <w:u w:val="single"/>
        </w:rPr>
      </w:pPr>
      <w:r w:rsidRPr="00CA022F">
        <w:rPr>
          <w:rFonts w:ascii="Lucida Bright" w:hAnsi="Lucida Bright"/>
          <w:sz w:val="28"/>
          <w:szCs w:val="28"/>
          <w:u w:val="single"/>
        </w:rPr>
        <w:t>XXX.CSS: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Import Google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Font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Poppins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'https://fonts.googleapis.com/css2?family=Poppins:wght@400;500;600;700&amp; display=swap'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#07cff2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:selection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#492bf0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#492bf0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wrapper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#eef207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row:nth-child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:where(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::-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.outer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#999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select::-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select::-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-scrollbar-track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select::-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webkit</w:t>
      </w:r>
      <w:proofErr w:type="spellEnd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-scrollbar-thumb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border-right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#6347e2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#68b2dd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CA02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wrapper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345px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Default="00CA022F">
      <w:pPr>
        <w:rPr>
          <w:rFonts w:ascii="Lucida Bright" w:hAnsi="Lucida Bright"/>
          <w:sz w:val="28"/>
          <w:szCs w:val="28"/>
          <w:u w:val="single"/>
        </w:rPr>
      </w:pPr>
    </w:p>
    <w:p w:rsidR="00CA022F" w:rsidRDefault="00CA022F">
      <w:pPr>
        <w:rPr>
          <w:rFonts w:ascii="Lucida Bright" w:hAnsi="Lucida Bright"/>
          <w:sz w:val="28"/>
          <w:szCs w:val="28"/>
          <w:u w:val="single"/>
        </w:rPr>
      </w:pPr>
      <w:r>
        <w:rPr>
          <w:rFonts w:ascii="Lucida Bright" w:hAnsi="Lucida Bright"/>
          <w:sz w:val="28"/>
          <w:szCs w:val="28"/>
          <w:u w:val="single"/>
        </w:rPr>
        <w:t>SCRIPT.JS: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textarea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textarea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voiceList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speechBtn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speechSynthesis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isSpeaking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voices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voices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getVoices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"Google US English"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`&lt;option value="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lang</w:t>
      </w:r>
      <w:proofErr w:type="spellEnd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)&lt;/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voiceList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beforeend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voiceschanged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voices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textToSpeech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utterance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SpeechSynthesisUtterance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getVoices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voiceList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utterance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voice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utterance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speechBtn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textarea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speaking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textToSpeech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textarea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textarea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speaking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!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isSpeaking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isSpeaking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speechBtn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"Convert </w:t>
      </w:r>
      <w:proofErr w:type="gram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Speech"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isSpeaking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isSpeaking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speechBtn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"Pause Speech"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synth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isSpeaking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speechBtn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 Speech"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2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speechBtn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"Convert </w:t>
      </w:r>
      <w:proofErr w:type="gram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Speech"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A022F" w:rsidRDefault="00CA022F">
      <w:pPr>
        <w:rPr>
          <w:rFonts w:ascii="Lucida Bright" w:hAnsi="Lucida Bright"/>
          <w:sz w:val="28"/>
          <w:szCs w:val="28"/>
          <w:u w:val="single"/>
        </w:rPr>
      </w:pPr>
    </w:p>
    <w:p w:rsidR="00CA022F" w:rsidRDefault="00CA022F">
      <w:pPr>
        <w:rPr>
          <w:rFonts w:ascii="Lucida Bright" w:hAnsi="Lucida Bright"/>
          <w:sz w:val="28"/>
          <w:szCs w:val="28"/>
          <w:u w:val="single"/>
        </w:rPr>
      </w:pPr>
      <w:r>
        <w:rPr>
          <w:rFonts w:ascii="Lucida Bright" w:hAnsi="Lucida Bright"/>
          <w:sz w:val="28"/>
          <w:szCs w:val="28"/>
          <w:u w:val="single"/>
        </w:rPr>
        <w:t>LANGUAGE.JS: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langs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'Afrikaans'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Bahasa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Indonesia'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'id-ID'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Bahasa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Melayu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-MY'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Català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Čeština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-CZ'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'Deutsch'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'de-DE'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'en-AU'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'Australia'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'en-CA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'Canada'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'en-IN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'India'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'en-NZ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Zealand'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'en-ZA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'South Africa'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'en-GB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'United Kingdom'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'en-US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'United States'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Español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-AR'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'Argentina'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'Bolivia'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'Chile'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'Colombia'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-CR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'Costa Rica'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-EC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'Ecuador'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-SV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 Salvador'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-ES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España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-US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Estados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Unidos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-GT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'Guatemala'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-HN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'Honduras'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-MX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'México'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-NI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'Nicaragua'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'Panamá'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-PY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'Paraguay'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-PE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Perú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'Puerto Rico'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-DO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República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Dominicana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-UY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'Uruguay'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-VE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'Venezuela'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Euskara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Français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-FR'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Galego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Hrvatski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hr_HR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'IsiZulu'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Íslenska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'is-IS'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Italiano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'it-IT'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'Italia'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'it-CH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Svizzera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'Magyar'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hu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-HU'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Nederlands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-NL'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Norsk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bokmål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Polski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Português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Brasil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-PT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'Portugal'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Română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-RO'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Slovenčina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-SK'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Suomi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'fi-FI'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Svenska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Türkçe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-TR'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български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-BG'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Pусский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-RU'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Српски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-RS'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Malgun Gothic" w:eastAsia="Malgun Gothic" w:hAnsi="Malgun Gothic" w:cs="Malgun Gothic" w:hint="eastAsia"/>
          <w:color w:val="CE9178"/>
          <w:sz w:val="21"/>
          <w:szCs w:val="21"/>
          <w:lang w:eastAsia="en-IN"/>
        </w:rPr>
        <w:t>한국어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-KR'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中文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cmn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-Hans-CN'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普通</w:t>
      </w:r>
      <w:r w:rsidRPr="00CA022F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eastAsia="en-IN"/>
        </w:rPr>
        <w:t>话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中国大</w:t>
      </w:r>
      <w:r w:rsidRPr="00CA022F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eastAsia="en-IN"/>
        </w:rPr>
        <w:t>陆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cmn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-Hans-HK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普通</w:t>
      </w:r>
      <w:r w:rsidRPr="00CA022F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eastAsia="en-IN"/>
        </w:rPr>
        <w:t>话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香港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cmn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Hant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中文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台灣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gramStart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yue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Hant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-HK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Microsoft JhengHei" w:eastAsia="Microsoft JhengHei" w:hAnsi="Microsoft JhengHei" w:cs="Microsoft JhengHei" w:hint="eastAsia"/>
          <w:color w:val="CE9178"/>
          <w:sz w:val="21"/>
          <w:szCs w:val="21"/>
          <w:lang w:eastAsia="en-IN"/>
        </w:rPr>
        <w:t>粵語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香港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MS Gothic" w:eastAsia="MS Gothic" w:hAnsi="MS Gothic" w:cs="MS Gothic" w:hint="eastAsia"/>
          <w:color w:val="CE9178"/>
          <w:sz w:val="21"/>
          <w:szCs w:val="21"/>
          <w:lang w:eastAsia="en-IN"/>
        </w:rPr>
        <w:t>日本語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    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-JP'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'Lingua 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latīna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[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]]];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select_language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select_language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select_dialect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select_dialect</w:t>
      </w:r>
      <w:proofErr w:type="spell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select_language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A02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langs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select_language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selectedIndex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updateCountry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select_dialect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selectedIndex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updateCountry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select_dialect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</w:t>
      </w: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dialect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langs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select_language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selectedIndex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A02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</w:t>
      </w: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dialect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02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2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select_dialect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proofErr w:type="spellEnd"/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CA02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A02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gramEnd"/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CA02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'visible'</w:t>
      </w: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22F" w:rsidRPr="00CA022F" w:rsidRDefault="00CA022F" w:rsidP="00CA0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2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22F" w:rsidRPr="00CA022F" w:rsidRDefault="00CA022F">
      <w:pPr>
        <w:rPr>
          <w:rFonts w:ascii="Lucida Bright" w:hAnsi="Lucida Bright"/>
          <w:sz w:val="28"/>
          <w:szCs w:val="28"/>
          <w:u w:val="single"/>
        </w:rPr>
      </w:pPr>
      <w:bookmarkStart w:id="0" w:name="_GoBack"/>
      <w:bookmarkEnd w:id="0"/>
    </w:p>
    <w:sectPr w:rsidR="00CA022F" w:rsidRPr="00CA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2F"/>
    <w:rsid w:val="003E76F4"/>
    <w:rsid w:val="00C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CA9A7-AEAC-4119-8BA5-EB0ED865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F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2022-11-18T04:35:00Z</dcterms:created>
  <dcterms:modified xsi:type="dcterms:W3CDTF">2022-11-18T04:41:00Z</dcterms:modified>
</cp:coreProperties>
</file>