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6597" w:type="dxa"/>
        <w:tblInd w:w="-1440" w:type="dxa"/>
        <w:tblLook w:val="04A0" w:firstRow="1" w:lastRow="0" w:firstColumn="1" w:lastColumn="0" w:noHBand="0" w:noVBand="1"/>
      </w:tblPr>
      <w:tblGrid>
        <w:gridCol w:w="2891"/>
        <w:gridCol w:w="3841"/>
        <w:gridCol w:w="916"/>
        <w:gridCol w:w="4453"/>
        <w:gridCol w:w="14496"/>
      </w:tblGrid>
      <w:tr w:rsidR="004F2ACD" w14:paraId="597F39B4" w14:textId="77777777" w:rsidTr="006549C2">
        <w:tc>
          <w:tcPr>
            <w:tcW w:w="2891" w:type="dxa"/>
          </w:tcPr>
          <w:p w14:paraId="51843DCB" w14:textId="77777777" w:rsidR="004F2ACD" w:rsidRPr="006D04EE" w:rsidRDefault="004F2ACD">
            <w:pPr>
              <w:rPr>
                <w:rFonts w:ascii="Times New Roman" w:hAnsi="Times New Roman" w:cs="Times New Roman"/>
                <w:sz w:val="36"/>
                <w:szCs w:val="36"/>
              </w:rPr>
            </w:pPr>
            <w:r w:rsidRPr="006D04EE">
              <w:rPr>
                <w:rFonts w:ascii="Times New Roman" w:hAnsi="Times New Roman" w:cs="Times New Roman"/>
                <w:sz w:val="36"/>
                <w:szCs w:val="36"/>
              </w:rPr>
              <w:t>Author</w:t>
            </w:r>
          </w:p>
        </w:tc>
        <w:tc>
          <w:tcPr>
            <w:tcW w:w="3841" w:type="dxa"/>
          </w:tcPr>
          <w:p w14:paraId="5943631F" w14:textId="77777777" w:rsidR="004F2ACD" w:rsidRPr="005B6AF1" w:rsidRDefault="004F2ACD">
            <w:pPr>
              <w:rPr>
                <w:rFonts w:ascii="Times New Roman" w:hAnsi="Times New Roman" w:cs="Times New Roman"/>
                <w:sz w:val="36"/>
                <w:szCs w:val="36"/>
              </w:rPr>
            </w:pPr>
            <w:r w:rsidRPr="005B6AF1">
              <w:rPr>
                <w:rFonts w:ascii="Times New Roman" w:hAnsi="Times New Roman" w:cs="Times New Roman"/>
                <w:sz w:val="36"/>
                <w:szCs w:val="36"/>
              </w:rPr>
              <w:t>Paper Title</w:t>
            </w:r>
          </w:p>
        </w:tc>
        <w:tc>
          <w:tcPr>
            <w:tcW w:w="916" w:type="dxa"/>
          </w:tcPr>
          <w:p w14:paraId="093E75F4" w14:textId="77777777" w:rsidR="004F2ACD" w:rsidRPr="005B6AF1" w:rsidRDefault="004F2ACD">
            <w:pPr>
              <w:rPr>
                <w:rFonts w:ascii="Times New Roman" w:hAnsi="Times New Roman" w:cs="Times New Roman"/>
                <w:sz w:val="36"/>
                <w:szCs w:val="36"/>
              </w:rPr>
            </w:pPr>
            <w:r w:rsidRPr="005B6AF1">
              <w:rPr>
                <w:rFonts w:ascii="Times New Roman" w:hAnsi="Times New Roman" w:cs="Times New Roman"/>
                <w:sz w:val="36"/>
                <w:szCs w:val="36"/>
              </w:rPr>
              <w:t>Year</w:t>
            </w:r>
          </w:p>
        </w:tc>
        <w:tc>
          <w:tcPr>
            <w:tcW w:w="4453" w:type="dxa"/>
          </w:tcPr>
          <w:p w14:paraId="3C3FD560" w14:textId="77777777" w:rsidR="004F2ACD" w:rsidRPr="005B6AF1" w:rsidRDefault="004F2ACD" w:rsidP="00EA0FE5">
            <w:pPr>
              <w:ind w:right="2299"/>
              <w:rPr>
                <w:rFonts w:ascii="Times New Roman" w:hAnsi="Times New Roman" w:cs="Times New Roman"/>
                <w:sz w:val="36"/>
                <w:szCs w:val="36"/>
              </w:rPr>
            </w:pPr>
            <w:r w:rsidRPr="005B6AF1">
              <w:rPr>
                <w:rFonts w:ascii="Times New Roman" w:hAnsi="Times New Roman" w:cs="Times New Roman"/>
                <w:sz w:val="36"/>
                <w:szCs w:val="36"/>
              </w:rPr>
              <w:t>Journal</w:t>
            </w:r>
          </w:p>
        </w:tc>
        <w:tc>
          <w:tcPr>
            <w:tcW w:w="14496" w:type="dxa"/>
          </w:tcPr>
          <w:p w14:paraId="77E9A581" w14:textId="77777777" w:rsidR="004F2ACD" w:rsidRPr="005B6AF1" w:rsidRDefault="004F2ACD">
            <w:pPr>
              <w:rPr>
                <w:rFonts w:ascii="Times New Roman" w:hAnsi="Times New Roman" w:cs="Times New Roman"/>
                <w:sz w:val="36"/>
                <w:szCs w:val="36"/>
              </w:rPr>
            </w:pPr>
            <w:r w:rsidRPr="005B6AF1">
              <w:rPr>
                <w:rFonts w:ascii="Times New Roman" w:hAnsi="Times New Roman" w:cs="Times New Roman"/>
                <w:sz w:val="36"/>
                <w:szCs w:val="36"/>
              </w:rPr>
              <w:t>Critics</w:t>
            </w:r>
          </w:p>
        </w:tc>
      </w:tr>
      <w:tr w:rsidR="004F2ACD" w14:paraId="03C222D7" w14:textId="77777777" w:rsidTr="006549C2">
        <w:tc>
          <w:tcPr>
            <w:tcW w:w="2891" w:type="dxa"/>
          </w:tcPr>
          <w:p w14:paraId="00D58157" w14:textId="77777777" w:rsidR="000E2C6D" w:rsidRDefault="00A8285F">
            <w:pPr>
              <w:rPr>
                <w:rFonts w:ascii="Times New Roman" w:hAnsi="Times New Roman" w:cs="Times New Roman"/>
                <w:sz w:val="32"/>
                <w:szCs w:val="32"/>
              </w:rPr>
            </w:pPr>
            <w:r w:rsidRPr="005B6AF1">
              <w:rPr>
                <w:rFonts w:ascii="Times New Roman" w:hAnsi="Times New Roman" w:cs="Times New Roman"/>
                <w:sz w:val="32"/>
                <w:szCs w:val="32"/>
              </w:rPr>
              <w:t>Rodr</w:t>
            </w:r>
            <w:r w:rsidR="00285F2B" w:rsidRPr="005B6AF1">
              <w:rPr>
                <w:rFonts w:ascii="Times New Roman" w:hAnsi="Times New Roman" w:cs="Times New Roman"/>
                <w:sz w:val="32"/>
                <w:szCs w:val="32"/>
              </w:rPr>
              <w:t xml:space="preserve">igo </w:t>
            </w:r>
            <w:proofErr w:type="spellStart"/>
            <w:r w:rsidR="00285F2B" w:rsidRPr="005B6AF1">
              <w:rPr>
                <w:rFonts w:ascii="Times New Roman" w:hAnsi="Times New Roman" w:cs="Times New Roman"/>
                <w:sz w:val="32"/>
                <w:szCs w:val="32"/>
              </w:rPr>
              <w:t>Arcentales</w:t>
            </w:r>
            <w:proofErr w:type="spellEnd"/>
            <w:r w:rsidR="00285F2B" w:rsidRPr="005B6AF1">
              <w:rPr>
                <w:rFonts w:ascii="Times New Roman" w:hAnsi="Times New Roman" w:cs="Times New Roman"/>
                <w:sz w:val="32"/>
                <w:szCs w:val="32"/>
              </w:rPr>
              <w:t xml:space="preserve"> -carrion</w:t>
            </w:r>
            <w:r w:rsidR="00D032F3">
              <w:rPr>
                <w:rFonts w:ascii="Times New Roman" w:hAnsi="Times New Roman" w:cs="Times New Roman"/>
                <w:sz w:val="32"/>
                <w:szCs w:val="32"/>
              </w:rPr>
              <w:t>,</w:t>
            </w:r>
            <w:r w:rsidR="00D032F3" w:rsidRPr="00A265F2">
              <w:rPr>
                <w:rFonts w:ascii="Times New Roman" w:hAnsi="Times New Roman" w:cs="Times New Roman"/>
                <w:sz w:val="32"/>
                <w:szCs w:val="32"/>
              </w:rPr>
              <w:t xml:space="preserve"> Mario Pena</w:t>
            </w:r>
          </w:p>
          <w:p w14:paraId="19CF9D02" w14:textId="77777777" w:rsidR="004F2ACD" w:rsidRPr="000E2C6D" w:rsidRDefault="004F2ACD" w:rsidP="000E2C6D">
            <w:pPr>
              <w:jc w:val="right"/>
              <w:rPr>
                <w:rFonts w:ascii="Times New Roman" w:hAnsi="Times New Roman" w:cs="Times New Roman"/>
                <w:sz w:val="32"/>
                <w:szCs w:val="32"/>
              </w:rPr>
            </w:pPr>
          </w:p>
        </w:tc>
        <w:tc>
          <w:tcPr>
            <w:tcW w:w="3841" w:type="dxa"/>
          </w:tcPr>
          <w:p w14:paraId="4CC70442" w14:textId="77777777" w:rsidR="006D04EE" w:rsidRPr="006D04EE" w:rsidRDefault="006D04EE" w:rsidP="006D04EE">
            <w:pPr>
              <w:spacing w:before="100" w:beforeAutospacing="1" w:after="100" w:afterAutospacing="1"/>
              <w:outlineLvl w:val="0"/>
              <w:rPr>
                <w:rFonts w:ascii="Times New Roman" w:eastAsia="Times New Roman" w:hAnsi="Times New Roman" w:cs="Times New Roman"/>
                <w:kern w:val="36"/>
                <w:sz w:val="32"/>
                <w:szCs w:val="32"/>
                <w:lang w:eastAsia="en-IN"/>
              </w:rPr>
            </w:pPr>
            <w:r w:rsidRPr="006D04EE">
              <w:rPr>
                <w:rFonts w:ascii="Times New Roman" w:eastAsia="Times New Roman" w:hAnsi="Times New Roman" w:cs="Times New Roman"/>
                <w:kern w:val="36"/>
                <w:sz w:val="32"/>
                <w:szCs w:val="32"/>
                <w:lang w:eastAsia="en-IN"/>
              </w:rPr>
              <w:t>Inventory management for retail companies: A literature review and current trends</w:t>
            </w:r>
          </w:p>
          <w:p w14:paraId="09FB359A" w14:textId="77777777" w:rsidR="004F2ACD" w:rsidRDefault="004F2ACD"/>
        </w:tc>
        <w:tc>
          <w:tcPr>
            <w:tcW w:w="916" w:type="dxa"/>
          </w:tcPr>
          <w:p w14:paraId="05441A08" w14:textId="77777777" w:rsidR="004F2ACD" w:rsidRPr="0095528B" w:rsidRDefault="0095528B">
            <w:pPr>
              <w:rPr>
                <w:rFonts w:ascii="Times New Roman" w:hAnsi="Times New Roman" w:cs="Times New Roman"/>
                <w:sz w:val="32"/>
                <w:szCs w:val="32"/>
              </w:rPr>
            </w:pPr>
            <w:r>
              <w:rPr>
                <w:rFonts w:ascii="Times New Roman" w:hAnsi="Times New Roman" w:cs="Times New Roman"/>
                <w:sz w:val="32"/>
                <w:szCs w:val="32"/>
              </w:rPr>
              <w:t>2021</w:t>
            </w:r>
          </w:p>
        </w:tc>
        <w:tc>
          <w:tcPr>
            <w:tcW w:w="4453" w:type="dxa"/>
          </w:tcPr>
          <w:p w14:paraId="20A76A84" w14:textId="77777777" w:rsidR="004F2ACD" w:rsidRPr="00D11729" w:rsidRDefault="00D11729" w:rsidP="00EA0FE5">
            <w:pPr>
              <w:ind w:right="2299"/>
              <w:rPr>
                <w:rFonts w:ascii="Times New Roman" w:hAnsi="Times New Roman" w:cs="Times New Roman"/>
                <w:sz w:val="32"/>
                <w:szCs w:val="32"/>
              </w:rPr>
            </w:pPr>
            <w:r w:rsidRPr="00D11729">
              <w:rPr>
                <w:rFonts w:ascii="Times New Roman" w:hAnsi="Times New Roman" w:cs="Times New Roman"/>
                <w:sz w:val="32"/>
                <w:szCs w:val="32"/>
              </w:rPr>
              <w:t>Second International Conference</w:t>
            </w:r>
          </w:p>
        </w:tc>
        <w:tc>
          <w:tcPr>
            <w:tcW w:w="14496" w:type="dxa"/>
          </w:tcPr>
          <w:p w14:paraId="51AE19FA" w14:textId="77777777" w:rsidR="001D1D3D" w:rsidRPr="000E2C6D" w:rsidRDefault="00A16594"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Bayesian</w:t>
            </w:r>
          </w:p>
          <w:p w14:paraId="1F27655D" w14:textId="77777777" w:rsidR="001D1D3D" w:rsidRPr="000E2C6D" w:rsidRDefault="00A16594"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Estimation Method,</w:t>
            </w:r>
          </w:p>
          <w:p w14:paraId="45685695" w14:textId="77777777" w:rsidR="001D1D3D" w:rsidRPr="000E2C6D" w:rsidRDefault="00A16594"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 LIS</w:t>
            </w:r>
            <w:r w:rsidR="00F47952">
              <w:rPr>
                <w:rFonts w:ascii="Times New Roman" w:eastAsia="Times New Roman" w:hAnsi="Times New Roman" w:cs="Times New Roman"/>
                <w:color w:val="222222"/>
                <w:sz w:val="32"/>
                <w:szCs w:val="32"/>
                <w:lang w:val="en-US"/>
              </w:rPr>
              <w:t>,</w:t>
            </w:r>
          </w:p>
          <w:p w14:paraId="4ECE7C01" w14:textId="77777777" w:rsidR="00A16594" w:rsidRPr="000E2C6D" w:rsidRDefault="003400F3" w:rsidP="00E53265">
            <w:pPr>
              <w:shd w:val="clear" w:color="auto" w:fill="FFFFFF"/>
              <w:jc w:val="both"/>
              <w:rPr>
                <w:rFonts w:ascii="Times New Roman" w:eastAsia="Times New Roman" w:hAnsi="Times New Roman" w:cs="Times New Roman"/>
                <w:color w:val="222222"/>
                <w:sz w:val="32"/>
                <w:szCs w:val="32"/>
                <w:lang w:val="en-US"/>
              </w:rPr>
            </w:pPr>
            <w:r>
              <w:rPr>
                <w:rFonts w:ascii="Times New Roman" w:eastAsia="Times New Roman" w:hAnsi="Times New Roman" w:cs="Times New Roman"/>
                <w:color w:val="222222"/>
                <w:sz w:val="32"/>
                <w:szCs w:val="32"/>
                <w:lang w:val="en-US"/>
              </w:rPr>
              <w:t>Algorithms are used</w:t>
            </w:r>
          </w:p>
          <w:p w14:paraId="6277FF17" w14:textId="77777777" w:rsidR="000860DC" w:rsidRPr="000E2C6D" w:rsidRDefault="000860DC" w:rsidP="00E53265">
            <w:pPr>
              <w:jc w:val="both"/>
              <w:rPr>
                <w:rFonts w:ascii="Times New Roman" w:eastAsia="Times New Roman" w:hAnsi="Times New Roman" w:cs="Times New Roman"/>
                <w:sz w:val="32"/>
                <w:szCs w:val="32"/>
                <w:lang w:eastAsia="en-IN"/>
              </w:rPr>
            </w:pPr>
          </w:p>
          <w:p w14:paraId="3081EF32" w14:textId="77777777" w:rsidR="004F2ACD" w:rsidRDefault="004F2ACD"/>
        </w:tc>
      </w:tr>
      <w:tr w:rsidR="004F2ACD" w14:paraId="6B4391F9" w14:textId="77777777" w:rsidTr="006549C2">
        <w:tc>
          <w:tcPr>
            <w:tcW w:w="2891" w:type="dxa"/>
          </w:tcPr>
          <w:p w14:paraId="49BF4522" w14:textId="77777777" w:rsidR="004F2ACD" w:rsidRPr="00A265F2" w:rsidRDefault="006207E2">
            <w:pPr>
              <w:rPr>
                <w:rFonts w:ascii="Times New Roman" w:hAnsi="Times New Roman" w:cs="Times New Roman"/>
                <w:sz w:val="32"/>
                <w:szCs w:val="32"/>
              </w:rPr>
            </w:pPr>
            <w:r w:rsidRPr="006207E2">
              <w:rPr>
                <w:rFonts w:ascii="Times New Roman" w:hAnsi="Times New Roman" w:cs="Times New Roman"/>
                <w:sz w:val="32"/>
                <w:szCs w:val="32"/>
              </w:rPr>
              <w:t>David Luther</w:t>
            </w:r>
          </w:p>
        </w:tc>
        <w:tc>
          <w:tcPr>
            <w:tcW w:w="3841" w:type="dxa"/>
          </w:tcPr>
          <w:p w14:paraId="49CBF794" w14:textId="77777777" w:rsidR="004F2ACD" w:rsidRPr="00FA5ADE" w:rsidRDefault="006F65B3" w:rsidP="00D11D7E">
            <w:pPr>
              <w:spacing w:before="100" w:beforeAutospacing="1" w:after="100" w:afterAutospacing="1"/>
              <w:outlineLvl w:val="0"/>
              <w:rPr>
                <w:rFonts w:ascii="Times New Roman" w:hAnsi="Times New Roman" w:cs="Times New Roman"/>
                <w:sz w:val="32"/>
                <w:szCs w:val="32"/>
              </w:rPr>
            </w:pPr>
            <w:r w:rsidRPr="00FA5ADE">
              <w:rPr>
                <w:rFonts w:ascii="Times New Roman" w:hAnsi="Times New Roman" w:cs="Times New Roman"/>
                <w:sz w:val="32"/>
                <w:szCs w:val="32"/>
              </w:rPr>
              <w:t>Retail Inventory Management: What It Is, Steps, Practices and Tips</w:t>
            </w:r>
          </w:p>
        </w:tc>
        <w:tc>
          <w:tcPr>
            <w:tcW w:w="916" w:type="dxa"/>
          </w:tcPr>
          <w:p w14:paraId="30E5B485" w14:textId="77777777" w:rsidR="004F2ACD" w:rsidRDefault="0012461D">
            <w:r>
              <w:rPr>
                <w:rFonts w:ascii="Times New Roman" w:hAnsi="Times New Roman" w:cs="Times New Roman"/>
                <w:sz w:val="32"/>
                <w:szCs w:val="32"/>
              </w:rPr>
              <w:t>202</w:t>
            </w:r>
            <w:r w:rsidR="00A30F18">
              <w:rPr>
                <w:rFonts w:ascii="Times New Roman" w:hAnsi="Times New Roman" w:cs="Times New Roman"/>
                <w:sz w:val="32"/>
                <w:szCs w:val="32"/>
              </w:rPr>
              <w:t>0</w:t>
            </w:r>
          </w:p>
        </w:tc>
        <w:tc>
          <w:tcPr>
            <w:tcW w:w="4453" w:type="dxa"/>
          </w:tcPr>
          <w:p w14:paraId="774B1E4A" w14:textId="77777777" w:rsidR="004F2ACD" w:rsidRPr="0033344D" w:rsidRDefault="00FA5ADE" w:rsidP="0012461D">
            <w:pPr>
              <w:ind w:right="2299"/>
              <w:rPr>
                <w:rFonts w:ascii="Times New Roman" w:hAnsi="Times New Roman" w:cs="Times New Roman"/>
                <w:sz w:val="32"/>
                <w:szCs w:val="32"/>
              </w:rPr>
            </w:pPr>
            <w:r w:rsidRPr="0033344D">
              <w:rPr>
                <w:rFonts w:ascii="Times New Roman" w:hAnsi="Times New Roman" w:cs="Times New Roman"/>
                <w:sz w:val="32"/>
                <w:szCs w:val="32"/>
              </w:rPr>
              <w:t>Digital Content Strategist</w:t>
            </w:r>
          </w:p>
        </w:tc>
        <w:tc>
          <w:tcPr>
            <w:tcW w:w="14496" w:type="dxa"/>
          </w:tcPr>
          <w:tbl>
            <w:tblPr>
              <w:tblW w:w="14280" w:type="dxa"/>
              <w:shd w:val="clear" w:color="auto" w:fill="FFFFFF"/>
              <w:tblCellMar>
                <w:left w:w="0" w:type="dxa"/>
                <w:right w:w="0" w:type="dxa"/>
              </w:tblCellMar>
              <w:tblLook w:val="04A0" w:firstRow="1" w:lastRow="0" w:firstColumn="1" w:lastColumn="0" w:noHBand="0" w:noVBand="1"/>
            </w:tblPr>
            <w:tblGrid>
              <w:gridCol w:w="6"/>
              <w:gridCol w:w="14268"/>
              <w:gridCol w:w="6"/>
            </w:tblGrid>
            <w:tr w:rsidR="00A16594" w:rsidRPr="00A16594" w14:paraId="53C2FB8A" w14:textId="77777777" w:rsidTr="00A16594">
              <w:tc>
                <w:tcPr>
                  <w:tcW w:w="6" w:type="dxa"/>
                  <w:shd w:val="clear" w:color="auto" w:fill="FFFFFF"/>
                  <w:hideMark/>
                </w:tcPr>
                <w:p w14:paraId="17D60422" w14:textId="77777777" w:rsidR="00A16594" w:rsidRPr="00A16594" w:rsidRDefault="00A16594" w:rsidP="00A16594">
                  <w:pPr>
                    <w:spacing w:after="0" w:line="240" w:lineRule="auto"/>
                    <w:rPr>
                      <w:rFonts w:ascii="Helvetica" w:eastAsia="Times New Roman" w:hAnsi="Helvetica" w:cs="Times New Roman"/>
                      <w:color w:val="202124"/>
                      <w:sz w:val="27"/>
                      <w:szCs w:val="27"/>
                      <w:lang w:val="en-US"/>
                    </w:rPr>
                  </w:pPr>
                </w:p>
              </w:tc>
              <w:tc>
                <w:tcPr>
                  <w:tcW w:w="0" w:type="auto"/>
                  <w:shd w:val="clear" w:color="auto" w:fill="FFFFFF"/>
                  <w:hideMark/>
                </w:tcPr>
                <w:p w14:paraId="08693A96" w14:textId="77777777" w:rsidR="00A16594" w:rsidRPr="000E2C6D" w:rsidRDefault="00A16594" w:rsidP="00E53265">
                  <w:pPr>
                    <w:spacing w:after="0" w:line="240" w:lineRule="auto"/>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First In, First Out </w:t>
                  </w:r>
                  <w:r w:rsidR="00E07DCB">
                    <w:rPr>
                      <w:rFonts w:ascii="Times New Roman" w:eastAsia="Times New Roman" w:hAnsi="Times New Roman" w:cs="Times New Roman"/>
                      <w:color w:val="222222"/>
                      <w:sz w:val="32"/>
                      <w:szCs w:val="32"/>
                      <w:lang w:val="en-US"/>
                    </w:rPr>
                    <w:t>(FIFO),</w:t>
                  </w:r>
                </w:p>
                <w:p w14:paraId="47F942BD" w14:textId="77777777" w:rsidR="00A16594" w:rsidRPr="000E2C6D" w:rsidRDefault="00A16594" w:rsidP="00E53265">
                  <w:pPr>
                    <w:spacing w:after="0" w:line="240" w:lineRule="auto"/>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Last In, First Out (LIFO):</w:t>
                  </w:r>
                </w:p>
                <w:p w14:paraId="408239FB" w14:textId="77777777" w:rsidR="00A16594" w:rsidRPr="000E2C6D" w:rsidRDefault="00A16594" w:rsidP="00E53265">
                  <w:pPr>
                    <w:spacing w:after="0" w:line="240" w:lineRule="auto"/>
                    <w:jc w:val="both"/>
                    <w:rPr>
                      <w:rFonts w:ascii="Times New Roman" w:eastAsia="Times New Roman" w:hAnsi="Times New Roman" w:cs="Times New Roman"/>
                      <w:color w:val="222222"/>
                      <w:sz w:val="32"/>
                      <w:szCs w:val="32"/>
                      <w:lang w:val="en-US"/>
                    </w:rPr>
                  </w:pPr>
                </w:p>
                <w:tbl>
                  <w:tblPr>
                    <w:tblW w:w="13800" w:type="dxa"/>
                    <w:tblCellSpacing w:w="15" w:type="dxa"/>
                    <w:tblCellMar>
                      <w:top w:w="15" w:type="dxa"/>
                      <w:left w:w="15" w:type="dxa"/>
                      <w:bottom w:w="15" w:type="dxa"/>
                      <w:right w:w="15" w:type="dxa"/>
                    </w:tblCellMar>
                    <w:tblLook w:val="04A0" w:firstRow="1" w:lastRow="0" w:firstColumn="1" w:lastColumn="0" w:noHBand="0" w:noVBand="1"/>
                  </w:tblPr>
                  <w:tblGrid>
                    <w:gridCol w:w="705"/>
                    <w:gridCol w:w="13095"/>
                  </w:tblGrid>
                  <w:tr w:rsidR="00A16594" w:rsidRPr="000E2C6D" w14:paraId="25FBEA1B" w14:textId="77777777" w:rsidTr="00A16594">
                    <w:trPr>
                      <w:tblCellSpacing w:w="15" w:type="dxa"/>
                    </w:trPr>
                    <w:tc>
                      <w:tcPr>
                        <w:tcW w:w="720" w:type="dxa"/>
                        <w:tcMar>
                          <w:top w:w="120" w:type="dxa"/>
                          <w:left w:w="0" w:type="dxa"/>
                          <w:bottom w:w="120" w:type="dxa"/>
                          <w:right w:w="0" w:type="dxa"/>
                        </w:tcMar>
                        <w:hideMark/>
                      </w:tcPr>
                      <w:p w14:paraId="5EF72C8C" w14:textId="77777777" w:rsidR="00A16594" w:rsidRPr="000E2C6D" w:rsidRDefault="00A16594" w:rsidP="00E53265">
                        <w:pPr>
                          <w:spacing w:after="0" w:line="240" w:lineRule="auto"/>
                          <w:jc w:val="both"/>
                          <w:rPr>
                            <w:rFonts w:ascii="Times New Roman" w:eastAsia="Times New Roman" w:hAnsi="Times New Roman" w:cs="Times New Roman"/>
                            <w:sz w:val="32"/>
                            <w:szCs w:val="32"/>
                            <w:lang w:val="en-US"/>
                          </w:rPr>
                        </w:pPr>
                      </w:p>
                    </w:tc>
                    <w:tc>
                      <w:tcPr>
                        <w:tcW w:w="0" w:type="auto"/>
                        <w:tcMar>
                          <w:top w:w="0" w:type="dxa"/>
                          <w:left w:w="0" w:type="dxa"/>
                          <w:bottom w:w="0" w:type="dxa"/>
                          <w:right w:w="0" w:type="dxa"/>
                        </w:tcMar>
                        <w:vAlign w:val="center"/>
                        <w:hideMark/>
                      </w:tcPr>
                      <w:p w14:paraId="4B74D2F2" w14:textId="77777777" w:rsidR="00A16594" w:rsidRPr="000E2C6D" w:rsidRDefault="00A16594" w:rsidP="00E53265">
                        <w:pPr>
                          <w:pBdr>
                            <w:bottom w:val="single" w:sz="6" w:space="1" w:color="auto"/>
                          </w:pBdr>
                          <w:spacing w:after="0" w:line="240" w:lineRule="auto"/>
                          <w:jc w:val="both"/>
                          <w:rPr>
                            <w:rFonts w:ascii="Times New Roman" w:eastAsia="Times New Roman" w:hAnsi="Times New Roman" w:cs="Times New Roman"/>
                            <w:vanish/>
                            <w:sz w:val="32"/>
                            <w:szCs w:val="32"/>
                            <w:lang w:val="en-US"/>
                          </w:rPr>
                        </w:pPr>
                        <w:r w:rsidRPr="000E2C6D">
                          <w:rPr>
                            <w:rFonts w:ascii="Times New Roman" w:eastAsia="Times New Roman" w:hAnsi="Times New Roman" w:cs="Times New Roman"/>
                            <w:vanish/>
                            <w:sz w:val="32"/>
                            <w:szCs w:val="32"/>
                            <w:lang w:val="en-US"/>
                          </w:rPr>
                          <w:t>Top of Form</w:t>
                        </w:r>
                      </w:p>
                      <w:tbl>
                        <w:tblPr>
                          <w:tblW w:w="13050" w:type="dxa"/>
                          <w:tblCellSpacing w:w="15" w:type="dxa"/>
                          <w:shd w:val="clear" w:color="auto" w:fill="FFFFFF"/>
                          <w:tblCellMar>
                            <w:top w:w="90" w:type="dxa"/>
                            <w:left w:w="240" w:type="dxa"/>
                            <w:bottom w:w="90" w:type="dxa"/>
                            <w:right w:w="240" w:type="dxa"/>
                          </w:tblCellMar>
                          <w:tblLook w:val="04A0" w:firstRow="1" w:lastRow="0" w:firstColumn="1" w:lastColumn="0" w:noHBand="0" w:noVBand="1"/>
                        </w:tblPr>
                        <w:tblGrid>
                          <w:gridCol w:w="12898"/>
                          <w:gridCol w:w="152"/>
                        </w:tblGrid>
                        <w:tr w:rsidR="00A16594" w:rsidRPr="000E2C6D" w14:paraId="5CFB8D2E" w14:textId="77777777" w:rsidTr="00A16594">
                          <w:trPr>
                            <w:tblCellSpacing w:w="15" w:type="dxa"/>
                          </w:trPr>
                          <w:tc>
                            <w:tcPr>
                              <w:tcW w:w="720" w:type="dxa"/>
                              <w:tcBorders>
                                <w:top w:val="nil"/>
                                <w:left w:val="nil"/>
                                <w:bottom w:val="nil"/>
                                <w:right w:val="nil"/>
                              </w:tcBorders>
                              <w:shd w:val="clear" w:color="auto" w:fill="FFFFFF"/>
                              <w:noWrap/>
                              <w:tcMar>
                                <w:top w:w="0" w:type="dxa"/>
                                <w:left w:w="0" w:type="dxa"/>
                                <w:bottom w:w="0" w:type="dxa"/>
                                <w:right w:w="0" w:type="dxa"/>
                              </w:tcMar>
                              <w:hideMark/>
                            </w:tcPr>
                            <w:p w14:paraId="5BCD70D1" w14:textId="77777777" w:rsidR="00A16594" w:rsidRPr="000E2C6D" w:rsidRDefault="00A16594" w:rsidP="00E53265">
                              <w:pPr>
                                <w:spacing w:after="0" w:line="405" w:lineRule="atLeast"/>
                                <w:jc w:val="both"/>
                                <w:textAlignment w:val="top"/>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noProof/>
                                  <w:color w:val="444444"/>
                                  <w:sz w:val="32"/>
                                  <w:szCs w:val="32"/>
                                  <w:lang w:val="en-US"/>
                                </w:rPr>
                                <w:drawing>
                                  <wp:inline distT="0" distB="0" distL="0" distR="0" wp14:anchorId="3038F33D" wp14:editId="13D829A7">
                                    <wp:extent cx="9525" cy="9525"/>
                                    <wp:effectExtent l="0" t="0" r="0" b="0"/>
                                    <wp:docPr id="2" name=":17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 descr="https://mail.google.com/mail/u/0/images/cleardot.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6" w:type="dxa"/>
                              <w:shd w:val="clear" w:color="auto" w:fill="FFFFFF"/>
                              <w:tcMar>
                                <w:top w:w="0" w:type="dxa"/>
                                <w:left w:w="0" w:type="dxa"/>
                                <w:bottom w:w="0" w:type="dxa"/>
                                <w:right w:w="0" w:type="dxa"/>
                              </w:tcMar>
                              <w:vAlign w:val="center"/>
                              <w:hideMark/>
                            </w:tcPr>
                            <w:p w14:paraId="736DF922" w14:textId="77777777" w:rsidR="00A16594" w:rsidRPr="000E2C6D" w:rsidRDefault="00A16594" w:rsidP="00E53265">
                              <w:pPr>
                                <w:spacing w:after="0" w:line="240" w:lineRule="auto"/>
                                <w:jc w:val="both"/>
                                <w:rPr>
                                  <w:rFonts w:ascii="Times New Roman" w:eastAsia="Times New Roman" w:hAnsi="Times New Roman" w:cs="Times New Roman"/>
                                  <w:sz w:val="32"/>
                                  <w:szCs w:val="32"/>
                                  <w:lang w:val="en-US"/>
                                </w:rPr>
                              </w:pPr>
                            </w:p>
                          </w:tc>
                        </w:tr>
                      </w:tbl>
                      <w:p w14:paraId="3963F30E" w14:textId="77777777" w:rsidR="00A16594" w:rsidRPr="000E2C6D" w:rsidRDefault="00A16594" w:rsidP="00E53265">
                        <w:pPr>
                          <w:pBdr>
                            <w:top w:val="single" w:sz="6" w:space="1" w:color="auto"/>
                          </w:pBdr>
                          <w:spacing w:after="0" w:line="240" w:lineRule="auto"/>
                          <w:jc w:val="both"/>
                          <w:rPr>
                            <w:rFonts w:ascii="Times New Roman" w:eastAsia="Times New Roman" w:hAnsi="Times New Roman" w:cs="Times New Roman"/>
                            <w:vanish/>
                            <w:sz w:val="32"/>
                            <w:szCs w:val="32"/>
                            <w:lang w:val="en-US"/>
                          </w:rPr>
                        </w:pPr>
                        <w:r w:rsidRPr="000E2C6D">
                          <w:rPr>
                            <w:rFonts w:ascii="Times New Roman" w:eastAsia="Times New Roman" w:hAnsi="Times New Roman" w:cs="Times New Roman"/>
                            <w:vanish/>
                            <w:sz w:val="32"/>
                            <w:szCs w:val="32"/>
                            <w:lang w:val="en-US"/>
                          </w:rPr>
                          <w:t>Bottom of Form</w:t>
                        </w:r>
                      </w:p>
                      <w:tbl>
                        <w:tblPr>
                          <w:tblW w:w="13050" w:type="dxa"/>
                          <w:tblCellMar>
                            <w:top w:w="15" w:type="dxa"/>
                            <w:left w:w="15" w:type="dxa"/>
                            <w:bottom w:w="15" w:type="dxa"/>
                            <w:right w:w="15" w:type="dxa"/>
                          </w:tblCellMar>
                          <w:tblLook w:val="04A0" w:firstRow="1" w:lastRow="0" w:firstColumn="1" w:lastColumn="0" w:noHBand="0" w:noVBand="1"/>
                        </w:tblPr>
                        <w:tblGrid>
                          <w:gridCol w:w="13050"/>
                        </w:tblGrid>
                        <w:tr w:rsidR="00A16594" w:rsidRPr="000E2C6D" w14:paraId="15F8A9AD" w14:textId="77777777">
                          <w:tc>
                            <w:tcPr>
                              <w:tcW w:w="13050" w:type="dxa"/>
                              <w:shd w:val="clear" w:color="auto" w:fill="FFFFFF"/>
                              <w:tcMar>
                                <w:top w:w="0" w:type="dxa"/>
                                <w:left w:w="0" w:type="dxa"/>
                                <w:bottom w:w="0" w:type="dxa"/>
                                <w:right w:w="0" w:type="dxa"/>
                              </w:tcMar>
                              <w:vAlign w:val="center"/>
                              <w:hideMark/>
                            </w:tcPr>
                            <w:tbl>
                              <w:tblPr>
                                <w:tblW w:w="12330" w:type="dxa"/>
                                <w:tblCellSpacing w:w="15" w:type="dxa"/>
                                <w:tblCellMar>
                                  <w:left w:w="0" w:type="dxa"/>
                                  <w:right w:w="0" w:type="dxa"/>
                                </w:tblCellMar>
                                <w:tblLook w:val="04A0" w:firstRow="1" w:lastRow="0" w:firstColumn="1" w:lastColumn="0" w:noHBand="0" w:noVBand="1"/>
                              </w:tblPr>
                              <w:tblGrid>
                                <w:gridCol w:w="12330"/>
                              </w:tblGrid>
                              <w:tr w:rsidR="00A16594" w:rsidRPr="000E2C6D" w14:paraId="4DC73224" w14:textId="77777777" w:rsidTr="00A16594">
                                <w:trPr>
                                  <w:trHeight w:val="1500"/>
                                  <w:tblCellSpacing w:w="15" w:type="dxa"/>
                                </w:trPr>
                                <w:tc>
                                  <w:tcPr>
                                    <w:tcW w:w="12330" w:type="dxa"/>
                                    <w:shd w:val="clear" w:color="auto" w:fill="FFFFFF"/>
                                    <w:hideMark/>
                                  </w:tcPr>
                                  <w:p w14:paraId="4A7035A7" w14:textId="77777777" w:rsidR="00A16594" w:rsidRPr="000E2C6D" w:rsidRDefault="00A16594" w:rsidP="00E53265">
                                    <w:pPr>
                                      <w:shd w:val="clear" w:color="auto" w:fill="FFFFFF"/>
                                      <w:spacing w:after="0" w:line="240" w:lineRule="auto"/>
                                      <w:jc w:val="both"/>
                                      <w:rPr>
                                        <w:rFonts w:ascii="Times New Roman" w:eastAsia="Times New Roman" w:hAnsi="Times New Roman" w:cs="Times New Roman"/>
                                        <w:color w:val="222222"/>
                                        <w:sz w:val="32"/>
                                        <w:szCs w:val="32"/>
                                        <w:lang w:val="en-US"/>
                                      </w:rPr>
                                    </w:pPr>
                                  </w:p>
                                </w:tc>
                              </w:tr>
                            </w:tbl>
                            <w:p w14:paraId="6DDB6D30" w14:textId="77777777" w:rsidR="00A16594" w:rsidRPr="000E2C6D" w:rsidRDefault="00A16594" w:rsidP="00E53265">
                              <w:pPr>
                                <w:spacing w:after="0" w:line="240" w:lineRule="auto"/>
                                <w:jc w:val="both"/>
                                <w:rPr>
                                  <w:rFonts w:ascii="Times New Roman" w:eastAsia="Times New Roman" w:hAnsi="Times New Roman" w:cs="Times New Roman"/>
                                  <w:sz w:val="32"/>
                                  <w:szCs w:val="32"/>
                                  <w:lang w:val="en-US"/>
                                </w:rPr>
                              </w:pPr>
                            </w:p>
                          </w:tc>
                        </w:tr>
                        <w:tr w:rsidR="00A16594" w:rsidRPr="000E2C6D" w14:paraId="006139FF" w14:textId="77777777">
                          <w:tc>
                            <w:tcPr>
                              <w:tcW w:w="0" w:type="auto"/>
                              <w:tcMar>
                                <w:top w:w="0" w:type="dxa"/>
                                <w:left w:w="0" w:type="dxa"/>
                                <w:bottom w:w="0" w:type="dxa"/>
                                <w:right w:w="0" w:type="dxa"/>
                              </w:tcMar>
                              <w:vAlign w:val="center"/>
                              <w:hideMark/>
                            </w:tcPr>
                            <w:tbl>
                              <w:tblPr>
                                <w:tblW w:w="8591" w:type="dxa"/>
                                <w:tblCellSpacing w:w="15" w:type="dxa"/>
                                <w:tblCellMar>
                                  <w:top w:w="15" w:type="dxa"/>
                                  <w:left w:w="15" w:type="dxa"/>
                                  <w:bottom w:w="15" w:type="dxa"/>
                                  <w:right w:w="15" w:type="dxa"/>
                                </w:tblCellMar>
                                <w:tblLook w:val="04A0" w:firstRow="1" w:lastRow="0" w:firstColumn="1" w:lastColumn="0" w:noHBand="0" w:noVBand="1"/>
                              </w:tblPr>
                              <w:tblGrid>
                                <w:gridCol w:w="2390"/>
                                <w:gridCol w:w="5080"/>
                                <w:gridCol w:w="751"/>
                                <w:gridCol w:w="370"/>
                              </w:tblGrid>
                              <w:tr w:rsidR="001D1D3D" w:rsidRPr="000E2C6D" w14:paraId="0FF649EE" w14:textId="77777777" w:rsidTr="001D1D3D">
                                <w:trPr>
                                  <w:trHeight w:val="480"/>
                                  <w:tblCellSpacing w:w="15" w:type="dxa"/>
                                </w:trPr>
                                <w:tc>
                                  <w:tcPr>
                                    <w:tcW w:w="0" w:type="auto"/>
                                    <w:tcBorders>
                                      <w:top w:val="nil"/>
                                      <w:left w:val="nil"/>
                                      <w:bottom w:val="nil"/>
                                      <w:right w:val="nil"/>
                                    </w:tcBorders>
                                    <w:tcMar>
                                      <w:top w:w="0" w:type="dxa"/>
                                      <w:left w:w="180" w:type="dxa"/>
                                      <w:bottom w:w="0" w:type="dxa"/>
                                      <w:right w:w="0" w:type="dxa"/>
                                    </w:tcMar>
                                    <w:vAlign w:val="center"/>
                                    <w:hideMark/>
                                  </w:tcPr>
                                  <w:p w14:paraId="7F92003A" w14:textId="77777777" w:rsidR="001D1D3D" w:rsidRPr="000E2C6D" w:rsidRDefault="001D1D3D" w:rsidP="00E53265">
                                    <w:pPr>
                                      <w:spacing w:after="0" w:line="300" w:lineRule="atLeast"/>
                                      <w:jc w:val="both"/>
                                      <w:textAlignment w:val="top"/>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tc>
                                <w:tc>
                                  <w:tcPr>
                                    <w:tcW w:w="0" w:type="auto"/>
                                    <w:tcBorders>
                                      <w:top w:val="nil"/>
                                      <w:left w:val="nil"/>
                                      <w:bottom w:val="nil"/>
                                      <w:right w:val="nil"/>
                                    </w:tcBorders>
                                    <w:noWrap/>
                                    <w:tcMar>
                                      <w:top w:w="180" w:type="dxa"/>
                                      <w:left w:w="240" w:type="dxa"/>
                                      <w:bottom w:w="240" w:type="dxa"/>
                                      <w:right w:w="240" w:type="dxa"/>
                                    </w:tcMar>
                                    <w:vAlign w:val="center"/>
                                    <w:hideMark/>
                                  </w:tcPr>
                                  <w:p w14:paraId="1F1F9B9F"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p w14:paraId="1AA1E1A1"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p w14:paraId="4F59A02D"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p w14:paraId="3C62AB26"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p w14:paraId="304CB19D"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p w14:paraId="0946A197"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p w14:paraId="75B1D141" w14:textId="77777777" w:rsidR="001D1D3D" w:rsidRPr="000E2C6D" w:rsidRDefault="001D1D3D" w:rsidP="00E53265">
                                    <w:pPr>
                                      <w:spacing w:after="60" w:line="300" w:lineRule="atLeast"/>
                                      <w:jc w:val="both"/>
                                      <w:textAlignment w:val="center"/>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tc>
                                <w:tc>
                                  <w:tcPr>
                                    <w:tcW w:w="0" w:type="auto"/>
                                    <w:tcBorders>
                                      <w:top w:val="nil"/>
                                      <w:left w:val="nil"/>
                                      <w:bottom w:val="nil"/>
                                      <w:right w:val="nil"/>
                                    </w:tcBorders>
                                    <w:noWrap/>
                                    <w:tcMar>
                                      <w:top w:w="0" w:type="dxa"/>
                                      <w:left w:w="0" w:type="dxa"/>
                                      <w:bottom w:w="0" w:type="dxa"/>
                                      <w:right w:w="0" w:type="dxa"/>
                                    </w:tcMar>
                                    <w:vAlign w:val="center"/>
                                    <w:hideMark/>
                                  </w:tcPr>
                                  <w:p w14:paraId="41B59BAE" w14:textId="77777777" w:rsidR="001D1D3D" w:rsidRPr="000E2C6D" w:rsidRDefault="001D1D3D" w:rsidP="00E53265">
                                    <w:pPr>
                                      <w:spacing w:after="0" w:line="270" w:lineRule="atLeast"/>
                                      <w:jc w:val="both"/>
                                      <w:textAlignment w:val="top"/>
                                      <w:rPr>
                                        <w:rFonts w:ascii="Times New Roman" w:eastAsia="Times New Roman" w:hAnsi="Times New Roman" w:cs="Times New Roman"/>
                                        <w:color w:val="444444"/>
                                        <w:sz w:val="32"/>
                                        <w:szCs w:val="32"/>
                                        <w:lang w:val="en-US"/>
                                      </w:rPr>
                                    </w:pPr>
                                    <w:r w:rsidRPr="000E2C6D">
                                      <w:rPr>
                                        <w:rFonts w:ascii="Times New Roman" w:eastAsia="Times New Roman" w:hAnsi="Times New Roman" w:cs="Times New Roman"/>
                                        <w:color w:val="444444"/>
                                        <w:sz w:val="32"/>
                                        <w:szCs w:val="32"/>
                                        <w:lang w:val="en-US"/>
                                      </w:rPr>
                                      <w:t> </w:t>
                                    </w:r>
                                  </w:p>
                                </w:tc>
                                <w:tc>
                                  <w:tcPr>
                                    <w:tcW w:w="0" w:type="auto"/>
                                    <w:tcBorders>
                                      <w:top w:val="nil"/>
                                      <w:left w:val="nil"/>
                                      <w:bottom w:val="nil"/>
                                      <w:right w:val="nil"/>
                                    </w:tcBorders>
                                    <w:noWrap/>
                                    <w:tcMar>
                                      <w:top w:w="180" w:type="dxa"/>
                                    </w:tcMar>
                                    <w:vAlign w:val="center"/>
                                    <w:hideMark/>
                                  </w:tcPr>
                                  <w:p w14:paraId="6F223FCB" w14:textId="77777777" w:rsidR="001D1D3D" w:rsidRPr="000E2C6D" w:rsidRDefault="001D1D3D" w:rsidP="00E53265">
                                    <w:pPr>
                                      <w:spacing w:after="0" w:line="240" w:lineRule="auto"/>
                                      <w:jc w:val="both"/>
                                      <w:rPr>
                                        <w:rFonts w:ascii="Times New Roman" w:eastAsia="Times New Roman" w:hAnsi="Times New Roman" w:cs="Times New Roman"/>
                                        <w:sz w:val="32"/>
                                        <w:szCs w:val="32"/>
                                        <w:lang w:val="en-US"/>
                                      </w:rPr>
                                    </w:pPr>
                                  </w:p>
                                </w:tc>
                              </w:tr>
                            </w:tbl>
                            <w:p w14:paraId="767EFA9C" w14:textId="77777777" w:rsidR="00A16594" w:rsidRPr="000E2C6D" w:rsidRDefault="00A16594" w:rsidP="00E53265">
                              <w:pPr>
                                <w:shd w:val="clear" w:color="auto" w:fill="FFFFFF"/>
                                <w:spacing w:after="0" w:line="240" w:lineRule="auto"/>
                                <w:jc w:val="both"/>
                                <w:rPr>
                                  <w:rFonts w:ascii="Times New Roman" w:eastAsia="Times New Roman" w:hAnsi="Times New Roman" w:cs="Times New Roman"/>
                                  <w:sz w:val="32"/>
                                  <w:szCs w:val="32"/>
                                  <w:lang w:val="en-US"/>
                                </w:rPr>
                              </w:pPr>
                            </w:p>
                          </w:tc>
                        </w:tr>
                      </w:tbl>
                      <w:p w14:paraId="2CFAA0EA" w14:textId="77777777" w:rsidR="00A16594" w:rsidRPr="000E2C6D" w:rsidRDefault="00A16594" w:rsidP="00E53265">
                        <w:pPr>
                          <w:spacing w:after="0" w:line="240" w:lineRule="auto"/>
                          <w:jc w:val="both"/>
                          <w:rPr>
                            <w:rFonts w:ascii="Times New Roman" w:eastAsia="Times New Roman" w:hAnsi="Times New Roman" w:cs="Times New Roman"/>
                            <w:sz w:val="32"/>
                            <w:szCs w:val="32"/>
                            <w:lang w:val="en-US"/>
                          </w:rPr>
                        </w:pPr>
                      </w:p>
                    </w:tc>
                  </w:tr>
                </w:tbl>
                <w:p w14:paraId="4C50DF68" w14:textId="77777777" w:rsidR="00A16594" w:rsidRPr="00A16594" w:rsidRDefault="00375E87" w:rsidP="00A16594">
                  <w:pPr>
                    <w:spacing w:after="0" w:line="240" w:lineRule="auto"/>
                    <w:rPr>
                      <w:rFonts w:ascii="Times New Roman" w:eastAsia="Times New Roman" w:hAnsi="Times New Roman" w:cs="Times New Roman"/>
                      <w:color w:val="0000FF"/>
                      <w:sz w:val="24"/>
                      <w:szCs w:val="24"/>
                      <w:lang w:val="en-US"/>
                    </w:rPr>
                  </w:pPr>
                  <w:r w:rsidRPr="00A16594">
                    <w:rPr>
                      <w:rFonts w:ascii="Helvetica" w:eastAsia="Times New Roman" w:hAnsi="Helvetica" w:cs="Times New Roman"/>
                      <w:color w:val="202124"/>
                      <w:sz w:val="27"/>
                      <w:szCs w:val="27"/>
                      <w:lang w:val="en-US"/>
                    </w:rPr>
                    <w:fldChar w:fldCharType="begin"/>
                  </w:r>
                  <w:r w:rsidR="00A16594" w:rsidRPr="00A16594">
                    <w:rPr>
                      <w:rFonts w:ascii="Helvetica" w:eastAsia="Times New Roman" w:hAnsi="Helvetica" w:cs="Times New Roman"/>
                      <w:color w:val="202124"/>
                      <w:sz w:val="27"/>
                      <w:szCs w:val="27"/>
                      <w:lang w:val="en-US"/>
                    </w:rPr>
                    <w:instrText xml:space="preserve"> HYPERLINK "https://drive.google.com/u/0/settings/storage?hl=en&amp;utm_medium=web&amp;utm_source=gmail&amp;utm_campaign=storage_meter&amp;utm_content=storage_normal" \t "_blank" </w:instrText>
                  </w:r>
                  <w:r w:rsidRPr="00A16594">
                    <w:rPr>
                      <w:rFonts w:ascii="Helvetica" w:eastAsia="Times New Roman" w:hAnsi="Helvetica" w:cs="Times New Roman"/>
                      <w:color w:val="202124"/>
                      <w:sz w:val="27"/>
                      <w:szCs w:val="27"/>
                      <w:lang w:val="en-US"/>
                    </w:rPr>
                    <w:fldChar w:fldCharType="separate"/>
                  </w:r>
                </w:p>
                <w:p w14:paraId="55976B34" w14:textId="77777777" w:rsidR="00A16594" w:rsidRPr="00A16594" w:rsidRDefault="00375E87" w:rsidP="00A16594">
                  <w:pPr>
                    <w:spacing w:line="240" w:lineRule="auto"/>
                    <w:rPr>
                      <w:rFonts w:ascii="Times New Roman" w:eastAsia="Times New Roman" w:hAnsi="Times New Roman" w:cs="Times New Roman"/>
                      <w:color w:val="202124"/>
                      <w:sz w:val="24"/>
                      <w:szCs w:val="24"/>
                      <w:lang w:val="en-US"/>
                    </w:rPr>
                  </w:pPr>
                  <w:r w:rsidRPr="00A16594">
                    <w:rPr>
                      <w:rFonts w:ascii="Helvetica" w:eastAsia="Times New Roman" w:hAnsi="Helvetica" w:cs="Times New Roman"/>
                      <w:color w:val="202124"/>
                      <w:sz w:val="27"/>
                      <w:szCs w:val="27"/>
                      <w:lang w:val="en-US"/>
                    </w:rPr>
                    <w:fldChar w:fldCharType="end"/>
                  </w:r>
                </w:p>
              </w:tc>
              <w:tc>
                <w:tcPr>
                  <w:tcW w:w="6" w:type="dxa"/>
                  <w:shd w:val="clear" w:color="auto" w:fill="FFFFFF"/>
                  <w:hideMark/>
                </w:tcPr>
                <w:p w14:paraId="2CF87C3D" w14:textId="77777777" w:rsidR="00A16594" w:rsidRPr="00A16594" w:rsidRDefault="00A16594" w:rsidP="00A16594">
                  <w:pPr>
                    <w:spacing w:after="0" w:line="240" w:lineRule="auto"/>
                    <w:rPr>
                      <w:rFonts w:ascii="Helvetica" w:eastAsia="Times New Roman" w:hAnsi="Helvetica" w:cs="Times New Roman"/>
                      <w:color w:val="202124"/>
                      <w:sz w:val="27"/>
                      <w:szCs w:val="27"/>
                      <w:lang w:val="en-US"/>
                    </w:rPr>
                  </w:pPr>
                </w:p>
              </w:tc>
            </w:tr>
          </w:tbl>
          <w:p w14:paraId="7A38ACA1" w14:textId="77777777" w:rsidR="004F2ACD" w:rsidRPr="00751CDD" w:rsidRDefault="004F2ACD">
            <w:pPr>
              <w:rPr>
                <w:rFonts w:ascii="Times New Roman" w:hAnsi="Times New Roman" w:cs="Times New Roman"/>
                <w:sz w:val="32"/>
                <w:szCs w:val="32"/>
              </w:rPr>
            </w:pPr>
          </w:p>
        </w:tc>
      </w:tr>
      <w:tr w:rsidR="004F2ACD" w14:paraId="377F0ACE" w14:textId="77777777" w:rsidTr="006549C2">
        <w:tc>
          <w:tcPr>
            <w:tcW w:w="2891" w:type="dxa"/>
          </w:tcPr>
          <w:p w14:paraId="1A43F678" w14:textId="77777777" w:rsidR="004F2ACD" w:rsidRPr="00C6712D" w:rsidRDefault="00540B27">
            <w:pPr>
              <w:rPr>
                <w:rFonts w:ascii="Times New Roman" w:hAnsi="Times New Roman" w:cs="Times New Roman"/>
                <w:sz w:val="32"/>
                <w:szCs w:val="32"/>
              </w:rPr>
            </w:pPr>
            <w:r>
              <w:rPr>
                <w:rFonts w:ascii="Times New Roman" w:hAnsi="Times New Roman" w:cs="Times New Roman"/>
                <w:sz w:val="32"/>
                <w:szCs w:val="32"/>
              </w:rPr>
              <w:t xml:space="preserve">Diana </w:t>
            </w:r>
            <w:proofErr w:type="spellStart"/>
            <w:r>
              <w:rPr>
                <w:rFonts w:ascii="Times New Roman" w:hAnsi="Times New Roman" w:cs="Times New Roman"/>
                <w:sz w:val="32"/>
                <w:szCs w:val="32"/>
              </w:rPr>
              <w:t>Jadan</w:t>
            </w:r>
            <w:proofErr w:type="spellEnd"/>
            <w:r>
              <w:rPr>
                <w:rFonts w:ascii="Times New Roman" w:hAnsi="Times New Roman" w:cs="Times New Roman"/>
                <w:sz w:val="32"/>
                <w:szCs w:val="32"/>
              </w:rPr>
              <w:t xml:space="preserve"> Aviles</w:t>
            </w:r>
          </w:p>
        </w:tc>
        <w:tc>
          <w:tcPr>
            <w:tcW w:w="3841" w:type="dxa"/>
          </w:tcPr>
          <w:p w14:paraId="3C531A8F" w14:textId="77777777" w:rsidR="009A5003" w:rsidRPr="009A5003" w:rsidRDefault="009A5003" w:rsidP="009A5003">
            <w:pPr>
              <w:pStyle w:val="Heading1"/>
              <w:outlineLvl w:val="0"/>
              <w:rPr>
                <w:b w:val="0"/>
                <w:bCs w:val="0"/>
                <w:sz w:val="32"/>
                <w:szCs w:val="32"/>
              </w:rPr>
            </w:pPr>
            <w:r w:rsidRPr="009A5003">
              <w:rPr>
                <w:b w:val="0"/>
                <w:bCs w:val="0"/>
                <w:sz w:val="32"/>
                <w:szCs w:val="32"/>
              </w:rPr>
              <w:t>Relevant Factors in the Inventory Record Inaccuracy for Retail Companies</w:t>
            </w:r>
          </w:p>
          <w:p w14:paraId="5B2EA5EE" w14:textId="77777777" w:rsidR="004F2ACD" w:rsidRDefault="004F2ACD"/>
        </w:tc>
        <w:tc>
          <w:tcPr>
            <w:tcW w:w="916" w:type="dxa"/>
          </w:tcPr>
          <w:p w14:paraId="27A08E54" w14:textId="77777777" w:rsidR="004F2ACD" w:rsidRDefault="009A5003">
            <w:r>
              <w:rPr>
                <w:rFonts w:ascii="Times New Roman" w:hAnsi="Times New Roman" w:cs="Times New Roman"/>
                <w:sz w:val="32"/>
                <w:szCs w:val="32"/>
              </w:rPr>
              <w:t>2022</w:t>
            </w:r>
          </w:p>
        </w:tc>
        <w:tc>
          <w:tcPr>
            <w:tcW w:w="4453" w:type="dxa"/>
          </w:tcPr>
          <w:p w14:paraId="5580F173" w14:textId="77777777" w:rsidR="004F2ACD" w:rsidRPr="003151DE" w:rsidRDefault="003151DE" w:rsidP="0012461D">
            <w:pPr>
              <w:ind w:right="2299"/>
              <w:rPr>
                <w:rFonts w:ascii="Times New Roman" w:hAnsi="Times New Roman" w:cs="Times New Roman"/>
                <w:sz w:val="32"/>
                <w:szCs w:val="32"/>
              </w:rPr>
            </w:pPr>
            <w:r>
              <w:rPr>
                <w:rFonts w:ascii="Times New Roman" w:hAnsi="Times New Roman" w:cs="Times New Roman"/>
                <w:sz w:val="32"/>
                <w:szCs w:val="32"/>
              </w:rPr>
              <w:t>A</w:t>
            </w:r>
            <w:r w:rsidRPr="003151DE">
              <w:rPr>
                <w:rFonts w:ascii="Times New Roman" w:hAnsi="Times New Roman" w:cs="Times New Roman"/>
                <w:sz w:val="32"/>
                <w:szCs w:val="32"/>
              </w:rPr>
              <w:t>pplied Technologies (pp.552-564)</w:t>
            </w:r>
          </w:p>
        </w:tc>
        <w:tc>
          <w:tcPr>
            <w:tcW w:w="14496" w:type="dxa"/>
          </w:tcPr>
          <w:p w14:paraId="4EBBA6D0" w14:textId="77777777" w:rsidR="001D1D3D" w:rsidRDefault="0012461D" w:rsidP="00E53265">
            <w:pPr>
              <w:jc w:val="both"/>
              <w:rPr>
                <w:rFonts w:ascii="Times New Roman" w:hAnsi="Times New Roman" w:cs="Times New Roman"/>
                <w:sz w:val="32"/>
                <w:szCs w:val="32"/>
              </w:rPr>
            </w:pPr>
            <w:r>
              <w:rPr>
                <w:rFonts w:ascii="Times New Roman" w:hAnsi="Times New Roman" w:cs="Times New Roman"/>
                <w:sz w:val="32"/>
                <w:szCs w:val="32"/>
              </w:rPr>
              <w:t xml:space="preserve">Strategic </w:t>
            </w:r>
            <w:proofErr w:type="gramStart"/>
            <w:r>
              <w:rPr>
                <w:rFonts w:ascii="Times New Roman" w:hAnsi="Times New Roman" w:cs="Times New Roman"/>
                <w:sz w:val="32"/>
                <w:szCs w:val="32"/>
              </w:rPr>
              <w:t xml:space="preserve">decisions </w:t>
            </w:r>
            <w:r w:rsidR="003664A3">
              <w:rPr>
                <w:rFonts w:ascii="Times New Roman" w:hAnsi="Times New Roman" w:cs="Times New Roman"/>
                <w:sz w:val="32"/>
                <w:szCs w:val="32"/>
              </w:rPr>
              <w:t>,</w:t>
            </w:r>
            <w:proofErr w:type="gramEnd"/>
          </w:p>
          <w:p w14:paraId="0FFB51D5" w14:textId="77777777" w:rsidR="004F2ACD" w:rsidRPr="003664A3" w:rsidRDefault="0012461D" w:rsidP="00E53265">
            <w:pPr>
              <w:jc w:val="both"/>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3664A3">
              <w:rPr>
                <w:rFonts w:ascii="Times New Roman" w:hAnsi="Times New Roman" w:cs="Times New Roman"/>
                <w:sz w:val="32"/>
                <w:szCs w:val="32"/>
              </w:rPr>
              <w:t>C</w:t>
            </w:r>
            <w:r>
              <w:rPr>
                <w:rFonts w:ascii="Times New Roman" w:hAnsi="Times New Roman" w:cs="Times New Roman"/>
                <w:sz w:val="32"/>
                <w:szCs w:val="32"/>
              </w:rPr>
              <w:t>ontimul</w:t>
            </w:r>
            <w:proofErr w:type="spellEnd"/>
            <w:r w:rsidR="003664A3">
              <w:rPr>
                <w:rFonts w:ascii="Times New Roman" w:hAnsi="Times New Roman" w:cs="Times New Roman"/>
                <w:sz w:val="32"/>
                <w:szCs w:val="32"/>
              </w:rPr>
              <w:t>.</w:t>
            </w:r>
          </w:p>
        </w:tc>
      </w:tr>
      <w:tr w:rsidR="004F2ACD" w14:paraId="4FD54BF7" w14:textId="77777777" w:rsidTr="006549C2">
        <w:tc>
          <w:tcPr>
            <w:tcW w:w="2891" w:type="dxa"/>
          </w:tcPr>
          <w:p w14:paraId="1FCE640B" w14:textId="77777777" w:rsidR="004F2ACD" w:rsidRPr="00792061" w:rsidRDefault="00F94D44">
            <w:pPr>
              <w:rPr>
                <w:rFonts w:ascii="Times New Roman" w:hAnsi="Times New Roman" w:cs="Times New Roman"/>
                <w:sz w:val="32"/>
                <w:szCs w:val="32"/>
              </w:rPr>
            </w:pPr>
            <w:r w:rsidRPr="00F94D44">
              <w:rPr>
                <w:rFonts w:ascii="Times New Roman" w:hAnsi="Times New Roman" w:cs="Times New Roman"/>
                <w:sz w:val="32"/>
                <w:szCs w:val="32"/>
              </w:rPr>
              <w:t xml:space="preserve">Tariq </w:t>
            </w:r>
            <w:proofErr w:type="spellStart"/>
            <w:r w:rsidRPr="00F94D44">
              <w:rPr>
                <w:rFonts w:ascii="Times New Roman" w:hAnsi="Times New Roman" w:cs="Times New Roman"/>
                <w:sz w:val="32"/>
                <w:szCs w:val="32"/>
              </w:rPr>
              <w:t>Sheakh</w:t>
            </w:r>
            <w:proofErr w:type="spellEnd"/>
          </w:p>
        </w:tc>
        <w:tc>
          <w:tcPr>
            <w:tcW w:w="3841" w:type="dxa"/>
          </w:tcPr>
          <w:p w14:paraId="4BE0C05A" w14:textId="77777777" w:rsidR="004F2ACD" w:rsidRPr="00F94D44" w:rsidRDefault="00F94D44">
            <w:pPr>
              <w:rPr>
                <w:rFonts w:ascii="Times New Roman" w:hAnsi="Times New Roman" w:cs="Times New Roman"/>
                <w:sz w:val="32"/>
                <w:szCs w:val="32"/>
              </w:rPr>
            </w:pPr>
            <w:r w:rsidRPr="00F94D44">
              <w:rPr>
                <w:rFonts w:ascii="Times New Roman" w:hAnsi="Times New Roman" w:cs="Times New Roman"/>
                <w:sz w:val="32"/>
                <w:szCs w:val="32"/>
              </w:rPr>
              <w:t>A Study of Inventory Management System Case Study</w:t>
            </w:r>
          </w:p>
        </w:tc>
        <w:tc>
          <w:tcPr>
            <w:tcW w:w="916" w:type="dxa"/>
          </w:tcPr>
          <w:p w14:paraId="08402C0B" w14:textId="77777777" w:rsidR="004F2ACD" w:rsidRDefault="0012461D">
            <w:r>
              <w:rPr>
                <w:rFonts w:ascii="Times New Roman" w:hAnsi="Times New Roman" w:cs="Times New Roman"/>
                <w:sz w:val="32"/>
                <w:szCs w:val="32"/>
              </w:rPr>
              <w:t>201</w:t>
            </w:r>
            <w:r w:rsidR="00820FBB">
              <w:rPr>
                <w:rFonts w:ascii="Times New Roman" w:hAnsi="Times New Roman" w:cs="Times New Roman"/>
                <w:sz w:val="32"/>
                <w:szCs w:val="32"/>
              </w:rPr>
              <w:t>8</w:t>
            </w:r>
          </w:p>
        </w:tc>
        <w:tc>
          <w:tcPr>
            <w:tcW w:w="4453" w:type="dxa"/>
          </w:tcPr>
          <w:p w14:paraId="20E65254" w14:textId="77777777" w:rsidR="004F2ACD" w:rsidRPr="00B30E52" w:rsidRDefault="003B0106" w:rsidP="0012461D">
            <w:pPr>
              <w:ind w:right="2299"/>
              <w:rPr>
                <w:rFonts w:ascii="Times New Roman" w:hAnsi="Times New Roman" w:cs="Times New Roman"/>
                <w:sz w:val="32"/>
                <w:szCs w:val="32"/>
              </w:rPr>
            </w:pPr>
            <w:r w:rsidRPr="003B0106">
              <w:rPr>
                <w:rFonts w:ascii="Times New Roman" w:hAnsi="Times New Roman" w:cs="Times New Roman"/>
                <w:sz w:val="32"/>
                <w:szCs w:val="32"/>
              </w:rPr>
              <w:t>International Journal of Emerging Technologies and Innovative Research</w:t>
            </w:r>
          </w:p>
        </w:tc>
        <w:tc>
          <w:tcPr>
            <w:tcW w:w="14496" w:type="dxa"/>
          </w:tcPr>
          <w:p w14:paraId="3EF11A10"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p>
          <w:p w14:paraId="42819E78"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ABC classification </w:t>
            </w:r>
          </w:p>
          <w:p w14:paraId="01A94674"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algorithm, future demand </w:t>
            </w:r>
          </w:p>
          <w:p w14:paraId="56006FFC"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forecasting </w:t>
            </w:r>
          </w:p>
          <w:p w14:paraId="69D4F7F4" w14:textId="77777777" w:rsidR="0051588E" w:rsidRPr="000E2C6D" w:rsidRDefault="0051588E" w:rsidP="008D513E">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algorithms and </w:t>
            </w:r>
          </w:p>
          <w:p w14:paraId="2A39360A"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Replenishment algorithm </w:t>
            </w:r>
          </w:p>
          <w:p w14:paraId="6FDAF4C6"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p>
          <w:p w14:paraId="3DED3349" w14:textId="77777777" w:rsidR="004F2ACD" w:rsidRPr="009409DE" w:rsidRDefault="004F2ACD">
            <w:pPr>
              <w:rPr>
                <w:rFonts w:ascii="Times New Roman" w:hAnsi="Times New Roman" w:cs="Times New Roman"/>
                <w:sz w:val="32"/>
                <w:szCs w:val="32"/>
              </w:rPr>
            </w:pPr>
          </w:p>
        </w:tc>
      </w:tr>
      <w:tr w:rsidR="004F2ACD" w14:paraId="6BF13808" w14:textId="77777777" w:rsidTr="006549C2">
        <w:trPr>
          <w:trHeight w:val="2647"/>
        </w:trPr>
        <w:tc>
          <w:tcPr>
            <w:tcW w:w="2891" w:type="dxa"/>
          </w:tcPr>
          <w:p w14:paraId="44D01168" w14:textId="77777777" w:rsidR="0047729E" w:rsidRPr="0047729E" w:rsidRDefault="0047729E" w:rsidP="0047729E">
            <w:pPr>
              <w:rPr>
                <w:rFonts w:ascii="Times New Roman" w:hAnsi="Times New Roman" w:cs="Times New Roman"/>
                <w:sz w:val="32"/>
                <w:szCs w:val="32"/>
              </w:rPr>
            </w:pPr>
            <w:r w:rsidRPr="0047729E">
              <w:rPr>
                <w:rFonts w:ascii="Times New Roman" w:hAnsi="Times New Roman" w:cs="Times New Roman"/>
                <w:sz w:val="32"/>
                <w:szCs w:val="32"/>
              </w:rPr>
              <w:t>Rashmi Mishra</w:t>
            </w:r>
            <w:r>
              <w:rPr>
                <w:rFonts w:ascii="Times New Roman" w:hAnsi="Times New Roman" w:cs="Times New Roman"/>
                <w:sz w:val="32"/>
                <w:szCs w:val="32"/>
              </w:rPr>
              <w:t>,</w:t>
            </w:r>
          </w:p>
          <w:p w14:paraId="7D3891FA" w14:textId="77777777" w:rsidR="004F2ACD" w:rsidRDefault="0047729E">
            <w:r w:rsidRPr="0047729E">
              <w:rPr>
                <w:rFonts w:ascii="Times New Roman" w:hAnsi="Times New Roman" w:cs="Times New Roman"/>
                <w:sz w:val="32"/>
                <w:szCs w:val="32"/>
              </w:rPr>
              <w:t>Puneet Shukla</w:t>
            </w:r>
          </w:p>
        </w:tc>
        <w:tc>
          <w:tcPr>
            <w:tcW w:w="3841" w:type="dxa"/>
          </w:tcPr>
          <w:p w14:paraId="7E4523CB" w14:textId="77777777" w:rsidR="004F2ACD" w:rsidRPr="005835F7" w:rsidRDefault="005835F7">
            <w:pPr>
              <w:rPr>
                <w:rFonts w:ascii="Times New Roman" w:hAnsi="Times New Roman" w:cs="Times New Roman"/>
                <w:sz w:val="32"/>
                <w:szCs w:val="32"/>
              </w:rPr>
            </w:pPr>
            <w:r>
              <w:rPr>
                <w:rFonts w:ascii="Times New Roman" w:hAnsi="Times New Roman" w:cs="Times New Roman"/>
                <w:sz w:val="32"/>
                <w:szCs w:val="32"/>
              </w:rPr>
              <w:t xml:space="preserve">An </w:t>
            </w:r>
            <w:proofErr w:type="spellStart"/>
            <w:r>
              <w:rPr>
                <w:rFonts w:ascii="Times New Roman" w:hAnsi="Times New Roman" w:cs="Times New Roman"/>
                <w:sz w:val="32"/>
                <w:szCs w:val="32"/>
              </w:rPr>
              <w:t>informativeLiteraturereview</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onInventory</w:t>
            </w:r>
            <w:proofErr w:type="spellEnd"/>
            <w:r>
              <w:rPr>
                <w:rFonts w:ascii="Times New Roman" w:hAnsi="Times New Roman" w:cs="Times New Roman"/>
                <w:sz w:val="32"/>
                <w:szCs w:val="32"/>
              </w:rPr>
              <w:t xml:space="preserve"> Control Sy</w:t>
            </w:r>
            <w:r w:rsidR="00F97F4B">
              <w:rPr>
                <w:rFonts w:ascii="Times New Roman" w:hAnsi="Times New Roman" w:cs="Times New Roman"/>
                <w:sz w:val="32"/>
                <w:szCs w:val="32"/>
              </w:rPr>
              <w:t>s</w:t>
            </w:r>
            <w:r>
              <w:rPr>
                <w:rFonts w:ascii="Times New Roman" w:hAnsi="Times New Roman" w:cs="Times New Roman"/>
                <w:sz w:val="32"/>
                <w:szCs w:val="32"/>
              </w:rPr>
              <w:t>tem</w:t>
            </w:r>
          </w:p>
        </w:tc>
        <w:tc>
          <w:tcPr>
            <w:tcW w:w="916" w:type="dxa"/>
          </w:tcPr>
          <w:p w14:paraId="3D7B2C3D" w14:textId="77777777" w:rsidR="004F2ACD" w:rsidRPr="006029A4" w:rsidRDefault="006029A4">
            <w:pPr>
              <w:rPr>
                <w:rFonts w:ascii="Times New Roman" w:hAnsi="Times New Roman" w:cs="Times New Roman"/>
                <w:sz w:val="32"/>
                <w:szCs w:val="32"/>
              </w:rPr>
            </w:pPr>
            <w:r>
              <w:rPr>
                <w:rFonts w:ascii="Times New Roman" w:hAnsi="Times New Roman" w:cs="Times New Roman"/>
                <w:sz w:val="32"/>
                <w:szCs w:val="32"/>
              </w:rPr>
              <w:t>2018</w:t>
            </w:r>
          </w:p>
        </w:tc>
        <w:tc>
          <w:tcPr>
            <w:tcW w:w="4453" w:type="dxa"/>
          </w:tcPr>
          <w:p w14:paraId="395D05FD" w14:textId="77777777" w:rsidR="004F2ACD" w:rsidRPr="00F97F4B" w:rsidRDefault="00F97F4B" w:rsidP="0012461D">
            <w:pPr>
              <w:ind w:right="2299"/>
              <w:rPr>
                <w:rFonts w:ascii="Times New Roman" w:hAnsi="Times New Roman" w:cs="Times New Roman"/>
                <w:sz w:val="32"/>
                <w:szCs w:val="32"/>
              </w:rPr>
            </w:pPr>
            <w:r>
              <w:rPr>
                <w:rFonts w:ascii="Times New Roman" w:hAnsi="Times New Roman" w:cs="Times New Roman"/>
                <w:sz w:val="32"/>
                <w:szCs w:val="32"/>
              </w:rPr>
              <w:t>I</w:t>
            </w:r>
            <w:r w:rsidRPr="00F97F4B">
              <w:rPr>
                <w:rFonts w:ascii="Times New Roman" w:hAnsi="Times New Roman" w:cs="Times New Roman"/>
                <w:sz w:val="32"/>
                <w:szCs w:val="32"/>
              </w:rPr>
              <w:t>nternational Journal of Emerging Technologies and Innovative Research</w:t>
            </w:r>
          </w:p>
        </w:tc>
        <w:tc>
          <w:tcPr>
            <w:tcW w:w="14496" w:type="dxa"/>
          </w:tcPr>
          <w:p w14:paraId="40BB8EFB"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EOQ to JIT </w:t>
            </w:r>
          </w:p>
          <w:p w14:paraId="76690560"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purchasing policy. </w:t>
            </w:r>
          </w:p>
          <w:p w14:paraId="36003E0B"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p>
          <w:p w14:paraId="425903BD" w14:textId="77777777" w:rsidR="004F2ACD" w:rsidRPr="009C1D4D" w:rsidRDefault="004F2ACD" w:rsidP="009C1D4D">
            <w:pPr>
              <w:shd w:val="clear" w:color="auto" w:fill="FFFFFF"/>
              <w:jc w:val="both"/>
              <w:rPr>
                <w:rFonts w:ascii="Times New Roman" w:eastAsia="Times New Roman" w:hAnsi="Times New Roman" w:cs="Times New Roman"/>
                <w:color w:val="222222"/>
                <w:sz w:val="32"/>
                <w:szCs w:val="32"/>
                <w:lang w:val="en-US"/>
              </w:rPr>
            </w:pPr>
          </w:p>
        </w:tc>
      </w:tr>
      <w:tr w:rsidR="004F2ACD" w14:paraId="7198DCEE" w14:textId="77777777" w:rsidTr="006549C2">
        <w:tc>
          <w:tcPr>
            <w:tcW w:w="2891" w:type="dxa"/>
          </w:tcPr>
          <w:p w14:paraId="1FFF8AF6" w14:textId="77777777" w:rsidR="004F2ACD" w:rsidRPr="00D63E79" w:rsidRDefault="00D63E79">
            <w:pPr>
              <w:rPr>
                <w:rFonts w:ascii="Times New Roman" w:hAnsi="Times New Roman" w:cs="Times New Roman"/>
                <w:sz w:val="32"/>
                <w:szCs w:val="32"/>
              </w:rPr>
            </w:pPr>
            <w:r w:rsidRPr="00D63E79">
              <w:rPr>
                <w:rFonts w:ascii="Times New Roman" w:hAnsi="Times New Roman" w:cs="Times New Roman"/>
                <w:sz w:val="32"/>
                <w:szCs w:val="32"/>
              </w:rPr>
              <w:t xml:space="preserve">D.A.R.K </w:t>
            </w:r>
            <w:proofErr w:type="spellStart"/>
            <w:r w:rsidRPr="00D63E79">
              <w:rPr>
                <w:rFonts w:ascii="Times New Roman" w:hAnsi="Times New Roman" w:cs="Times New Roman"/>
                <w:sz w:val="32"/>
                <w:szCs w:val="32"/>
              </w:rPr>
              <w:t>Dilrukshi</w:t>
            </w:r>
            <w:proofErr w:type="spellEnd"/>
          </w:p>
        </w:tc>
        <w:tc>
          <w:tcPr>
            <w:tcW w:w="3841" w:type="dxa"/>
          </w:tcPr>
          <w:p w14:paraId="2982C32E" w14:textId="77777777" w:rsidR="0012461D" w:rsidRDefault="00563A95" w:rsidP="0012461D">
            <w:pPr>
              <w:rPr>
                <w:rFonts w:ascii="Times New Roman" w:hAnsi="Times New Roman" w:cs="Times New Roman"/>
                <w:sz w:val="32"/>
                <w:szCs w:val="32"/>
              </w:rPr>
            </w:pPr>
            <w:r>
              <w:rPr>
                <w:rFonts w:ascii="Times New Roman" w:hAnsi="Times New Roman" w:cs="Times New Roman"/>
                <w:sz w:val="32"/>
                <w:szCs w:val="32"/>
              </w:rPr>
              <w:t>Inventory management</w:t>
            </w:r>
          </w:p>
          <w:p w14:paraId="18867DF3" w14:textId="77777777" w:rsidR="004F2ACD" w:rsidRPr="005835F7" w:rsidRDefault="004F2ACD">
            <w:pPr>
              <w:rPr>
                <w:rFonts w:ascii="Times New Roman" w:hAnsi="Times New Roman" w:cs="Times New Roman"/>
                <w:sz w:val="32"/>
                <w:szCs w:val="32"/>
              </w:rPr>
            </w:pPr>
          </w:p>
        </w:tc>
        <w:tc>
          <w:tcPr>
            <w:tcW w:w="916" w:type="dxa"/>
          </w:tcPr>
          <w:p w14:paraId="7A9A9CA1" w14:textId="77777777" w:rsidR="004F2ACD" w:rsidRPr="00DA0B84" w:rsidRDefault="00563A95">
            <w:pPr>
              <w:rPr>
                <w:rFonts w:ascii="Times New Roman" w:hAnsi="Times New Roman" w:cs="Times New Roman"/>
                <w:sz w:val="32"/>
                <w:szCs w:val="32"/>
              </w:rPr>
            </w:pPr>
            <w:r w:rsidRPr="00DA0B84">
              <w:rPr>
                <w:rFonts w:ascii="Times New Roman" w:hAnsi="Times New Roman" w:cs="Times New Roman"/>
                <w:sz w:val="32"/>
                <w:szCs w:val="32"/>
              </w:rPr>
              <w:t>2021</w:t>
            </w:r>
          </w:p>
        </w:tc>
        <w:tc>
          <w:tcPr>
            <w:tcW w:w="4453" w:type="dxa"/>
          </w:tcPr>
          <w:p w14:paraId="1877C606" w14:textId="77777777" w:rsidR="004F2ACD" w:rsidRPr="00DA0B84" w:rsidRDefault="00DA0B84" w:rsidP="0012461D">
            <w:pPr>
              <w:ind w:right="2299"/>
              <w:rPr>
                <w:rFonts w:ascii="Times New Roman" w:hAnsi="Times New Roman" w:cs="Times New Roman"/>
                <w:sz w:val="32"/>
                <w:szCs w:val="32"/>
              </w:rPr>
            </w:pPr>
            <w:r w:rsidRPr="00DA0B84">
              <w:rPr>
                <w:rFonts w:ascii="Times New Roman" w:hAnsi="Times New Roman" w:cs="Times New Roman"/>
                <w:sz w:val="32"/>
                <w:szCs w:val="32"/>
              </w:rPr>
              <w:t xml:space="preserve">Conference: Presented to Procurement and Contract Administration conference at Sri Lanka Institute of </w:t>
            </w:r>
            <w:r w:rsidRPr="00DA0B84">
              <w:rPr>
                <w:rFonts w:ascii="Times New Roman" w:hAnsi="Times New Roman" w:cs="Times New Roman"/>
                <w:sz w:val="32"/>
                <w:szCs w:val="32"/>
              </w:rPr>
              <w:lastRenderedPageBreak/>
              <w:t>Development Authority</w:t>
            </w:r>
          </w:p>
        </w:tc>
        <w:tc>
          <w:tcPr>
            <w:tcW w:w="14496" w:type="dxa"/>
          </w:tcPr>
          <w:p w14:paraId="45F49FA2"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lastRenderedPageBreak/>
              <w:t xml:space="preserve">Visual </w:t>
            </w:r>
            <w:proofErr w:type="gramStart"/>
            <w:r w:rsidRPr="000E2C6D">
              <w:rPr>
                <w:rFonts w:ascii="Times New Roman" w:eastAsia="Times New Roman" w:hAnsi="Times New Roman" w:cs="Times New Roman"/>
                <w:color w:val="222222"/>
                <w:sz w:val="32"/>
                <w:szCs w:val="32"/>
                <w:lang w:val="en-US"/>
              </w:rPr>
              <w:t>method </w:t>
            </w:r>
            <w:r w:rsidR="0093601C">
              <w:rPr>
                <w:rFonts w:ascii="Times New Roman" w:eastAsia="Times New Roman" w:hAnsi="Times New Roman" w:cs="Times New Roman"/>
                <w:color w:val="222222"/>
                <w:sz w:val="32"/>
                <w:szCs w:val="32"/>
                <w:lang w:val="en-US"/>
              </w:rPr>
              <w:t>,</w:t>
            </w:r>
            <w:proofErr w:type="gramEnd"/>
          </w:p>
          <w:p w14:paraId="549CE051"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 Selective method</w:t>
            </w:r>
            <w:r w:rsidR="0093601C">
              <w:rPr>
                <w:rFonts w:ascii="Times New Roman" w:eastAsia="Times New Roman" w:hAnsi="Times New Roman" w:cs="Times New Roman"/>
                <w:color w:val="222222"/>
                <w:sz w:val="32"/>
                <w:szCs w:val="32"/>
                <w:lang w:val="en-US"/>
              </w:rPr>
              <w:t>,</w:t>
            </w:r>
          </w:p>
          <w:p w14:paraId="215674CB" w14:textId="77777777" w:rsidR="0051588E" w:rsidRPr="000E2C6D" w:rsidRDefault="0051588E"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 Specific models</w:t>
            </w:r>
            <w:r w:rsidR="0093601C">
              <w:rPr>
                <w:rFonts w:ascii="Times New Roman" w:eastAsia="Times New Roman" w:hAnsi="Times New Roman" w:cs="Times New Roman"/>
                <w:color w:val="222222"/>
                <w:sz w:val="32"/>
                <w:szCs w:val="32"/>
                <w:lang w:val="en-US"/>
              </w:rPr>
              <w:t>.</w:t>
            </w:r>
          </w:p>
          <w:p w14:paraId="0CCB62C5" w14:textId="77777777" w:rsidR="004F2ACD" w:rsidRPr="009409DE" w:rsidRDefault="004F2ACD" w:rsidP="00E53265">
            <w:pPr>
              <w:jc w:val="both"/>
              <w:rPr>
                <w:rFonts w:ascii="Times New Roman" w:hAnsi="Times New Roman" w:cs="Times New Roman"/>
                <w:sz w:val="32"/>
                <w:szCs w:val="32"/>
              </w:rPr>
            </w:pPr>
          </w:p>
        </w:tc>
      </w:tr>
      <w:tr w:rsidR="004F2ACD" w14:paraId="1760FBC2" w14:textId="77777777" w:rsidTr="006549C2">
        <w:tc>
          <w:tcPr>
            <w:tcW w:w="2891" w:type="dxa"/>
          </w:tcPr>
          <w:p w14:paraId="10608D9A" w14:textId="77777777" w:rsidR="004F2ACD" w:rsidRPr="005C749D" w:rsidRDefault="009B46D0">
            <w:pPr>
              <w:rPr>
                <w:rFonts w:ascii="Times New Roman" w:hAnsi="Times New Roman" w:cs="Times New Roman"/>
                <w:sz w:val="32"/>
                <w:szCs w:val="32"/>
              </w:rPr>
            </w:pPr>
            <w:r w:rsidRPr="005C749D">
              <w:rPr>
                <w:rFonts w:ascii="Times New Roman" w:hAnsi="Times New Roman" w:cs="Times New Roman"/>
                <w:sz w:val="32"/>
                <w:szCs w:val="32"/>
              </w:rPr>
              <w:t xml:space="preserve">Ravi </w:t>
            </w:r>
            <w:proofErr w:type="spellStart"/>
            <w:r w:rsidRPr="005C749D">
              <w:rPr>
                <w:rFonts w:ascii="Times New Roman" w:hAnsi="Times New Roman" w:cs="Times New Roman"/>
                <w:sz w:val="32"/>
                <w:szCs w:val="32"/>
              </w:rPr>
              <w:t>Gorli</w:t>
            </w:r>
            <w:proofErr w:type="spellEnd"/>
          </w:p>
        </w:tc>
        <w:tc>
          <w:tcPr>
            <w:tcW w:w="3841" w:type="dxa"/>
          </w:tcPr>
          <w:p w14:paraId="6324F93A" w14:textId="77777777" w:rsidR="004F2ACD" w:rsidRPr="005C749D" w:rsidRDefault="000A7EEB">
            <w:pPr>
              <w:rPr>
                <w:rFonts w:ascii="Times New Roman" w:hAnsi="Times New Roman" w:cs="Times New Roman"/>
                <w:sz w:val="32"/>
                <w:szCs w:val="32"/>
              </w:rPr>
            </w:pPr>
            <w:r w:rsidRPr="005C749D">
              <w:rPr>
                <w:rFonts w:ascii="Times New Roman" w:hAnsi="Times New Roman" w:cs="Times New Roman"/>
                <w:sz w:val="32"/>
                <w:szCs w:val="32"/>
              </w:rPr>
              <w:t>Improving the Efficiency of Inventory Management</w:t>
            </w:r>
          </w:p>
        </w:tc>
        <w:tc>
          <w:tcPr>
            <w:tcW w:w="916" w:type="dxa"/>
          </w:tcPr>
          <w:p w14:paraId="1C7A0D53" w14:textId="77777777" w:rsidR="004F2ACD" w:rsidRPr="005C749D" w:rsidRDefault="005C749D">
            <w:pPr>
              <w:rPr>
                <w:rFonts w:ascii="Times New Roman" w:hAnsi="Times New Roman" w:cs="Times New Roman"/>
                <w:sz w:val="32"/>
                <w:szCs w:val="32"/>
              </w:rPr>
            </w:pPr>
            <w:r w:rsidRPr="005C749D">
              <w:rPr>
                <w:rFonts w:ascii="Times New Roman" w:hAnsi="Times New Roman" w:cs="Times New Roman"/>
                <w:sz w:val="32"/>
                <w:szCs w:val="32"/>
              </w:rPr>
              <w:t>2021</w:t>
            </w:r>
          </w:p>
        </w:tc>
        <w:tc>
          <w:tcPr>
            <w:tcW w:w="4453" w:type="dxa"/>
          </w:tcPr>
          <w:p w14:paraId="115DE82C" w14:textId="77777777" w:rsidR="004F2ACD" w:rsidRPr="005C749D" w:rsidRDefault="005C749D" w:rsidP="0012461D">
            <w:pPr>
              <w:ind w:right="2299"/>
              <w:rPr>
                <w:rFonts w:ascii="Times New Roman" w:hAnsi="Times New Roman" w:cs="Times New Roman"/>
                <w:sz w:val="32"/>
                <w:szCs w:val="32"/>
              </w:rPr>
            </w:pPr>
            <w:r w:rsidRPr="005C749D">
              <w:rPr>
                <w:rFonts w:ascii="Times New Roman" w:hAnsi="Times New Roman" w:cs="Times New Roman"/>
                <w:sz w:val="32"/>
                <w:szCs w:val="32"/>
              </w:rPr>
              <w:t>Conference</w:t>
            </w:r>
          </w:p>
        </w:tc>
        <w:tc>
          <w:tcPr>
            <w:tcW w:w="14496" w:type="dxa"/>
          </w:tcPr>
          <w:p w14:paraId="5AA08A3E" w14:textId="77777777" w:rsidR="009F4F4D" w:rsidRPr="00E90339" w:rsidRDefault="009F4F4D"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production cycle</w:t>
            </w:r>
            <w:r w:rsidR="00E90339">
              <w:rPr>
                <w:rFonts w:ascii="Times New Roman" w:eastAsia="Times New Roman" w:hAnsi="Times New Roman" w:cs="Times New Roman"/>
                <w:color w:val="222222"/>
                <w:sz w:val="32"/>
                <w:szCs w:val="32"/>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660"/>
              <w:gridCol w:w="12960"/>
            </w:tblGrid>
            <w:tr w:rsidR="009F4F4D" w:rsidRPr="009F4F4D" w14:paraId="0B1BC3F8" w14:textId="77777777" w:rsidTr="009F4F4D">
              <w:tc>
                <w:tcPr>
                  <w:tcW w:w="660" w:type="dxa"/>
                  <w:tcMar>
                    <w:top w:w="0" w:type="dxa"/>
                    <w:left w:w="240" w:type="dxa"/>
                    <w:bottom w:w="0" w:type="dxa"/>
                    <w:right w:w="240" w:type="dxa"/>
                  </w:tcMar>
                  <w:hideMark/>
                </w:tcPr>
                <w:p w14:paraId="5BE45772" w14:textId="77777777" w:rsidR="009F4F4D" w:rsidRPr="009F4F4D" w:rsidRDefault="009F4F4D" w:rsidP="00E53265">
                  <w:pPr>
                    <w:spacing w:after="0" w:line="240" w:lineRule="auto"/>
                    <w:jc w:val="both"/>
                    <w:rPr>
                      <w:rFonts w:ascii="Helvetica" w:eastAsia="Times New Roman" w:hAnsi="Helvetica" w:cs="Times New Roman"/>
                      <w:sz w:val="24"/>
                      <w:szCs w:val="24"/>
                      <w:lang w:val="en-US"/>
                    </w:rPr>
                  </w:pPr>
                </w:p>
              </w:tc>
              <w:tc>
                <w:tcPr>
                  <w:tcW w:w="12960" w:type="dxa"/>
                  <w:tcMar>
                    <w:top w:w="0" w:type="dxa"/>
                    <w:left w:w="0" w:type="dxa"/>
                    <w:bottom w:w="0" w:type="dxa"/>
                    <w:right w:w="0" w:type="dxa"/>
                  </w:tcMar>
                  <w:vAlign w:val="center"/>
                  <w:hideMark/>
                </w:tcPr>
                <w:p w14:paraId="61FB91F8" w14:textId="77777777" w:rsidR="009F4F4D" w:rsidRPr="009F4F4D" w:rsidRDefault="009F4F4D" w:rsidP="00E53265">
                  <w:pPr>
                    <w:shd w:val="clear" w:color="auto" w:fill="FFFFFF"/>
                    <w:spacing w:after="0" w:line="300" w:lineRule="atLeast"/>
                    <w:jc w:val="both"/>
                    <w:rPr>
                      <w:rFonts w:ascii="Helvetica" w:eastAsia="Times New Roman" w:hAnsi="Helvetica" w:cs="Times New Roman"/>
                      <w:color w:val="222222"/>
                      <w:sz w:val="24"/>
                      <w:szCs w:val="24"/>
                      <w:lang w:val="en-US"/>
                    </w:rPr>
                  </w:pPr>
                </w:p>
              </w:tc>
            </w:tr>
          </w:tbl>
          <w:p w14:paraId="4339B1A6" w14:textId="77777777" w:rsidR="004F2ACD" w:rsidRPr="005C749D" w:rsidRDefault="004F2ACD" w:rsidP="00E53265">
            <w:pPr>
              <w:jc w:val="both"/>
              <w:rPr>
                <w:rFonts w:ascii="Times New Roman" w:hAnsi="Times New Roman" w:cs="Times New Roman"/>
                <w:sz w:val="32"/>
                <w:szCs w:val="32"/>
              </w:rPr>
            </w:pPr>
          </w:p>
        </w:tc>
      </w:tr>
      <w:tr w:rsidR="004F2ACD" w14:paraId="02F3B7C5" w14:textId="77777777" w:rsidTr="006549C2">
        <w:tc>
          <w:tcPr>
            <w:tcW w:w="2891" w:type="dxa"/>
          </w:tcPr>
          <w:p w14:paraId="7EA6FBC4" w14:textId="77777777" w:rsidR="0036318F" w:rsidRPr="000D7D13" w:rsidRDefault="0036318F" w:rsidP="0036318F">
            <w:pPr>
              <w:rPr>
                <w:rFonts w:ascii="Times New Roman" w:hAnsi="Times New Roman" w:cs="Times New Roman"/>
                <w:sz w:val="32"/>
                <w:szCs w:val="32"/>
              </w:rPr>
            </w:pPr>
            <w:r w:rsidRPr="000D7D13">
              <w:rPr>
                <w:rFonts w:ascii="Times New Roman" w:hAnsi="Times New Roman" w:cs="Times New Roman"/>
                <w:sz w:val="32"/>
                <w:szCs w:val="32"/>
              </w:rPr>
              <w:t xml:space="preserve">BuddhadevMandal1, Bikash </w:t>
            </w:r>
            <w:proofErr w:type="spellStart"/>
            <w:r w:rsidRPr="000D7D13">
              <w:rPr>
                <w:rFonts w:ascii="Times New Roman" w:hAnsi="Times New Roman" w:cs="Times New Roman"/>
                <w:sz w:val="32"/>
                <w:szCs w:val="32"/>
              </w:rPr>
              <w:t>Koli</w:t>
            </w:r>
            <w:proofErr w:type="spellEnd"/>
            <w:r w:rsidRPr="000D7D13">
              <w:rPr>
                <w:rFonts w:ascii="Times New Roman" w:hAnsi="Times New Roman" w:cs="Times New Roman"/>
                <w:sz w:val="32"/>
                <w:szCs w:val="32"/>
              </w:rPr>
              <w:t xml:space="preserve"> Dey2, </w:t>
            </w:r>
            <w:proofErr w:type="spellStart"/>
            <w:r w:rsidRPr="000D7D13">
              <w:rPr>
                <w:rFonts w:ascii="Times New Roman" w:hAnsi="Times New Roman" w:cs="Times New Roman"/>
                <w:sz w:val="32"/>
                <w:szCs w:val="32"/>
              </w:rPr>
              <w:t>Sudhansu</w:t>
            </w:r>
            <w:proofErr w:type="spellEnd"/>
            <w:r w:rsidRPr="000D7D13">
              <w:rPr>
                <w:rFonts w:ascii="Times New Roman" w:hAnsi="Times New Roman" w:cs="Times New Roman"/>
                <w:sz w:val="32"/>
                <w:szCs w:val="32"/>
              </w:rPr>
              <w:t xml:space="preserve"> Khanra3 and</w:t>
            </w:r>
          </w:p>
          <w:p w14:paraId="67159A8B" w14:textId="77777777" w:rsidR="004F2ACD" w:rsidRPr="000D7D13" w:rsidRDefault="0036318F">
            <w:pPr>
              <w:rPr>
                <w:rFonts w:ascii="Times New Roman" w:hAnsi="Times New Roman" w:cs="Times New Roman"/>
                <w:sz w:val="32"/>
                <w:szCs w:val="32"/>
              </w:rPr>
            </w:pPr>
            <w:r w:rsidRPr="000D7D13">
              <w:rPr>
                <w:rFonts w:ascii="Times New Roman" w:hAnsi="Times New Roman" w:cs="Times New Roman"/>
                <w:sz w:val="32"/>
                <w:szCs w:val="32"/>
              </w:rPr>
              <w:t>Biswajit Sarkar4</w:t>
            </w:r>
          </w:p>
        </w:tc>
        <w:tc>
          <w:tcPr>
            <w:tcW w:w="3841" w:type="dxa"/>
          </w:tcPr>
          <w:p w14:paraId="42D6A894" w14:textId="77777777" w:rsidR="006F2E2F" w:rsidRPr="000D7D13" w:rsidRDefault="00B7434D" w:rsidP="006F2E2F">
            <w:pPr>
              <w:rPr>
                <w:rFonts w:ascii="Times New Roman" w:hAnsi="Times New Roman" w:cs="Times New Roman"/>
                <w:sz w:val="32"/>
                <w:szCs w:val="32"/>
              </w:rPr>
            </w:pPr>
            <w:r>
              <w:rPr>
                <w:rFonts w:ascii="Times New Roman" w:hAnsi="Times New Roman" w:cs="Times New Roman"/>
                <w:sz w:val="32"/>
                <w:szCs w:val="32"/>
              </w:rPr>
              <w:t>Advance Sustainable</w:t>
            </w:r>
            <w:r w:rsidR="006F2E2F" w:rsidRPr="000D7D13">
              <w:rPr>
                <w:rFonts w:ascii="Times New Roman" w:hAnsi="Times New Roman" w:cs="Times New Roman"/>
                <w:sz w:val="32"/>
                <w:szCs w:val="32"/>
              </w:rPr>
              <w:t xml:space="preserve"> I</w:t>
            </w:r>
            <w:r w:rsidR="009B7BFB">
              <w:rPr>
                <w:rFonts w:ascii="Times New Roman" w:hAnsi="Times New Roman" w:cs="Times New Roman"/>
                <w:sz w:val="32"/>
                <w:szCs w:val="32"/>
              </w:rPr>
              <w:t>nventory</w:t>
            </w:r>
            <w:r w:rsidR="006F2E2F" w:rsidRPr="000D7D13">
              <w:rPr>
                <w:rFonts w:ascii="Times New Roman" w:hAnsi="Times New Roman" w:cs="Times New Roman"/>
                <w:sz w:val="32"/>
                <w:szCs w:val="32"/>
              </w:rPr>
              <w:t xml:space="preserve"> </w:t>
            </w:r>
            <w:proofErr w:type="spellStart"/>
            <w:r w:rsidR="006F2E2F" w:rsidRPr="000D7D13">
              <w:rPr>
                <w:rFonts w:ascii="Times New Roman" w:hAnsi="Times New Roman" w:cs="Times New Roman"/>
                <w:sz w:val="32"/>
                <w:szCs w:val="32"/>
              </w:rPr>
              <w:t>M</w:t>
            </w:r>
            <w:r w:rsidR="009B7BFB">
              <w:rPr>
                <w:rFonts w:ascii="Times New Roman" w:hAnsi="Times New Roman" w:cs="Times New Roman"/>
                <w:sz w:val="32"/>
                <w:szCs w:val="32"/>
              </w:rPr>
              <w:t>anagementthrough</w:t>
            </w:r>
            <w:proofErr w:type="spellEnd"/>
          </w:p>
          <w:p w14:paraId="400E06B0" w14:textId="77777777" w:rsidR="004F2ACD" w:rsidRPr="000D7D13" w:rsidRDefault="009B7BFB">
            <w:pPr>
              <w:rPr>
                <w:rFonts w:ascii="Times New Roman" w:hAnsi="Times New Roman" w:cs="Times New Roman"/>
                <w:sz w:val="32"/>
                <w:szCs w:val="32"/>
              </w:rPr>
            </w:pPr>
            <w:proofErr w:type="spellStart"/>
            <w:r>
              <w:rPr>
                <w:rFonts w:ascii="Times New Roman" w:hAnsi="Times New Roman" w:cs="Times New Roman"/>
                <w:sz w:val="32"/>
                <w:szCs w:val="32"/>
              </w:rPr>
              <w:t>advertisementandtrade</w:t>
            </w:r>
            <w:proofErr w:type="spellEnd"/>
            <w:r w:rsidR="006F2E2F" w:rsidRPr="000D7D13">
              <w:rPr>
                <w:rFonts w:ascii="Times New Roman" w:hAnsi="Times New Roman" w:cs="Times New Roman"/>
                <w:sz w:val="32"/>
                <w:szCs w:val="32"/>
              </w:rPr>
              <w:t>-</w:t>
            </w:r>
            <w:r>
              <w:rPr>
                <w:rFonts w:ascii="Times New Roman" w:hAnsi="Times New Roman" w:cs="Times New Roman"/>
                <w:sz w:val="32"/>
                <w:szCs w:val="32"/>
              </w:rPr>
              <w:t>credit policy</w:t>
            </w:r>
          </w:p>
        </w:tc>
        <w:tc>
          <w:tcPr>
            <w:tcW w:w="916" w:type="dxa"/>
          </w:tcPr>
          <w:p w14:paraId="75236E5E" w14:textId="77777777" w:rsidR="004F2ACD" w:rsidRPr="000D7D13" w:rsidRDefault="006F2E2F">
            <w:pPr>
              <w:rPr>
                <w:rFonts w:ascii="Times New Roman" w:hAnsi="Times New Roman" w:cs="Times New Roman"/>
                <w:sz w:val="32"/>
                <w:szCs w:val="32"/>
              </w:rPr>
            </w:pPr>
            <w:r w:rsidRPr="000D7D13">
              <w:rPr>
                <w:rFonts w:ascii="Times New Roman" w:hAnsi="Times New Roman" w:cs="Times New Roman"/>
                <w:sz w:val="32"/>
                <w:szCs w:val="32"/>
              </w:rPr>
              <w:t>2020</w:t>
            </w:r>
          </w:p>
        </w:tc>
        <w:tc>
          <w:tcPr>
            <w:tcW w:w="4453" w:type="dxa"/>
          </w:tcPr>
          <w:p w14:paraId="6B4E0395" w14:textId="77777777" w:rsidR="004F2ACD" w:rsidRPr="000D7D13" w:rsidRDefault="006477B3" w:rsidP="0012461D">
            <w:pPr>
              <w:ind w:right="2299"/>
              <w:rPr>
                <w:rFonts w:ascii="Times New Roman" w:hAnsi="Times New Roman" w:cs="Times New Roman"/>
                <w:sz w:val="32"/>
                <w:szCs w:val="32"/>
              </w:rPr>
            </w:pPr>
            <w:r>
              <w:rPr>
                <w:rFonts w:ascii="Times New Roman" w:hAnsi="Times New Roman" w:cs="Times New Roman"/>
                <w:sz w:val="32"/>
                <w:szCs w:val="32"/>
              </w:rPr>
              <w:t>Conference</w:t>
            </w:r>
          </w:p>
        </w:tc>
        <w:tc>
          <w:tcPr>
            <w:tcW w:w="14496" w:type="dxa"/>
          </w:tcPr>
          <w:tbl>
            <w:tblPr>
              <w:tblW w:w="14280" w:type="dxa"/>
              <w:shd w:val="clear" w:color="auto" w:fill="FFFFFF"/>
              <w:tblCellMar>
                <w:left w:w="0" w:type="dxa"/>
                <w:right w:w="0" w:type="dxa"/>
              </w:tblCellMar>
              <w:tblLook w:val="04A0" w:firstRow="1" w:lastRow="0" w:firstColumn="1" w:lastColumn="0" w:noHBand="0" w:noVBand="1"/>
            </w:tblPr>
            <w:tblGrid>
              <w:gridCol w:w="6"/>
              <w:gridCol w:w="14268"/>
              <w:gridCol w:w="6"/>
            </w:tblGrid>
            <w:tr w:rsidR="009F4F4D" w:rsidRPr="009F4F4D" w14:paraId="166C9AC9" w14:textId="77777777" w:rsidTr="00E53265">
              <w:tc>
                <w:tcPr>
                  <w:tcW w:w="6" w:type="dxa"/>
                  <w:shd w:val="clear" w:color="auto" w:fill="FFFFFF"/>
                  <w:hideMark/>
                </w:tcPr>
                <w:p w14:paraId="2AEC59A6" w14:textId="77777777" w:rsidR="009F4F4D" w:rsidRPr="009F4F4D" w:rsidRDefault="009F4F4D" w:rsidP="009F4F4D">
                  <w:pPr>
                    <w:spacing w:after="0" w:line="240" w:lineRule="auto"/>
                    <w:rPr>
                      <w:rFonts w:ascii="Helvetica" w:eastAsia="Times New Roman" w:hAnsi="Helvetica" w:cs="Times New Roman"/>
                      <w:color w:val="202124"/>
                      <w:sz w:val="27"/>
                      <w:szCs w:val="27"/>
                      <w:lang w:val="en-US"/>
                    </w:rPr>
                  </w:pPr>
                </w:p>
              </w:tc>
              <w:tc>
                <w:tcPr>
                  <w:tcW w:w="0" w:type="auto"/>
                  <w:shd w:val="clear" w:color="auto" w:fill="FFFFFF"/>
                  <w:hideMark/>
                </w:tcPr>
                <w:p w14:paraId="48380C25" w14:textId="77777777" w:rsidR="009F4F4D" w:rsidRPr="000E2C6D" w:rsidRDefault="009F4F4D" w:rsidP="00E53265">
                  <w:pPr>
                    <w:spacing w:after="0" w:line="240" w:lineRule="auto"/>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 mathematical </w:t>
                  </w:r>
                  <w:proofErr w:type="spellStart"/>
                  <w:r w:rsidRPr="000E2C6D">
                    <w:rPr>
                      <w:rFonts w:ascii="Times New Roman" w:eastAsia="Times New Roman" w:hAnsi="Times New Roman" w:cs="Times New Roman"/>
                      <w:color w:val="222222"/>
                      <w:sz w:val="32"/>
                      <w:szCs w:val="32"/>
                      <w:lang w:val="en-US"/>
                    </w:rPr>
                    <w:t>model</w:t>
                  </w:r>
                  <w:proofErr w:type="gramStart"/>
                  <w:r w:rsidRPr="000E2C6D">
                    <w:rPr>
                      <w:rFonts w:ascii="Times New Roman" w:eastAsia="Times New Roman" w:hAnsi="Times New Roman" w:cs="Times New Roman"/>
                      <w:color w:val="222222"/>
                      <w:sz w:val="32"/>
                      <w:szCs w:val="32"/>
                      <w:lang w:val="en-US"/>
                    </w:rPr>
                    <w:t>.</w:t>
                  </w:r>
                  <w:r w:rsidR="002F0F4A">
                    <w:rPr>
                      <w:rFonts w:ascii="Times New Roman" w:eastAsia="Times New Roman" w:hAnsi="Times New Roman" w:cs="Times New Roman"/>
                      <w:color w:val="222222"/>
                      <w:sz w:val="32"/>
                      <w:szCs w:val="32"/>
                      <w:lang w:val="en-US"/>
                    </w:rPr>
                    <w:t>,</w:t>
                  </w:r>
                  <w:r w:rsidRPr="000E2C6D">
                    <w:rPr>
                      <w:rFonts w:ascii="Times New Roman" w:eastAsia="Times New Roman" w:hAnsi="Times New Roman" w:cs="Times New Roman"/>
                      <w:color w:val="222222"/>
                      <w:sz w:val="32"/>
                      <w:szCs w:val="32"/>
                      <w:lang w:val="en-US"/>
                    </w:rPr>
                    <w:t>Sensitivity</w:t>
                  </w:r>
                  <w:proofErr w:type="spellEnd"/>
                  <w:proofErr w:type="gramEnd"/>
                  <w:r w:rsidRPr="000E2C6D">
                    <w:rPr>
                      <w:rFonts w:ascii="Times New Roman" w:eastAsia="Times New Roman" w:hAnsi="Times New Roman" w:cs="Times New Roman"/>
                      <w:color w:val="222222"/>
                      <w:sz w:val="32"/>
                      <w:szCs w:val="32"/>
                      <w:lang w:val="en-US"/>
                    </w:rPr>
                    <w:t xml:space="preserve"> analysis of key </w:t>
                  </w:r>
                </w:p>
                <w:p w14:paraId="2936D54A" w14:textId="77777777" w:rsidR="009F4F4D" w:rsidRPr="000E2C6D" w:rsidRDefault="009F4F4D" w:rsidP="00E53265">
                  <w:pPr>
                    <w:spacing w:after="0" w:line="240" w:lineRule="auto"/>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parameters</w:t>
                  </w:r>
                </w:p>
                <w:tbl>
                  <w:tblPr>
                    <w:tblW w:w="0" w:type="auto"/>
                    <w:tblCellMar>
                      <w:top w:w="15" w:type="dxa"/>
                      <w:left w:w="15" w:type="dxa"/>
                      <w:bottom w:w="15" w:type="dxa"/>
                      <w:right w:w="15" w:type="dxa"/>
                    </w:tblCellMar>
                    <w:tblLook w:val="04A0" w:firstRow="1" w:lastRow="0" w:firstColumn="1" w:lastColumn="0" w:noHBand="0" w:noVBand="1"/>
                  </w:tblPr>
                  <w:tblGrid>
                    <w:gridCol w:w="660"/>
                    <w:gridCol w:w="12960"/>
                  </w:tblGrid>
                  <w:tr w:rsidR="009F4F4D" w:rsidRPr="000E2C6D" w14:paraId="0A2EE826" w14:textId="77777777" w:rsidTr="009F4F4D">
                    <w:tc>
                      <w:tcPr>
                        <w:tcW w:w="660" w:type="dxa"/>
                        <w:tcMar>
                          <w:top w:w="0" w:type="dxa"/>
                          <w:left w:w="240" w:type="dxa"/>
                          <w:bottom w:w="0" w:type="dxa"/>
                          <w:right w:w="240" w:type="dxa"/>
                        </w:tcMar>
                        <w:hideMark/>
                      </w:tcPr>
                      <w:p w14:paraId="37A1364D" w14:textId="77777777" w:rsidR="009F4F4D" w:rsidRPr="000E2C6D" w:rsidRDefault="009F4F4D" w:rsidP="00E53265">
                        <w:pPr>
                          <w:spacing w:after="0" w:line="240" w:lineRule="auto"/>
                          <w:jc w:val="both"/>
                          <w:rPr>
                            <w:rFonts w:ascii="Times New Roman" w:eastAsia="Times New Roman" w:hAnsi="Times New Roman" w:cs="Times New Roman"/>
                            <w:sz w:val="32"/>
                            <w:szCs w:val="32"/>
                            <w:lang w:val="en-US"/>
                          </w:rPr>
                        </w:pPr>
                      </w:p>
                    </w:tc>
                    <w:tc>
                      <w:tcPr>
                        <w:tcW w:w="12960" w:type="dxa"/>
                        <w:tcMar>
                          <w:top w:w="0" w:type="dxa"/>
                          <w:left w:w="0" w:type="dxa"/>
                          <w:bottom w:w="0" w:type="dxa"/>
                          <w:right w:w="0" w:type="dxa"/>
                        </w:tcMar>
                        <w:vAlign w:val="center"/>
                        <w:hideMark/>
                      </w:tcPr>
                      <w:p w14:paraId="3EACE736" w14:textId="77777777" w:rsidR="009F4F4D" w:rsidRPr="000E2C6D" w:rsidRDefault="009F4F4D" w:rsidP="00E53265">
                        <w:pPr>
                          <w:shd w:val="clear" w:color="auto" w:fill="FFFFFF"/>
                          <w:spacing w:after="0" w:line="300" w:lineRule="atLeast"/>
                          <w:jc w:val="both"/>
                          <w:rPr>
                            <w:rFonts w:ascii="Times New Roman" w:eastAsia="Times New Roman" w:hAnsi="Times New Roman" w:cs="Times New Roman"/>
                            <w:color w:val="222222"/>
                            <w:sz w:val="32"/>
                            <w:szCs w:val="32"/>
                            <w:lang w:val="en-US"/>
                          </w:rPr>
                        </w:pPr>
                      </w:p>
                    </w:tc>
                  </w:tr>
                </w:tbl>
                <w:p w14:paraId="448CB200" w14:textId="77777777" w:rsidR="009F4F4D" w:rsidRPr="000E2C6D" w:rsidRDefault="00375E87" w:rsidP="00E53265">
                  <w:pPr>
                    <w:spacing w:after="0" w:line="240" w:lineRule="auto"/>
                    <w:jc w:val="both"/>
                    <w:rPr>
                      <w:rFonts w:ascii="Times New Roman" w:eastAsia="Times New Roman" w:hAnsi="Times New Roman" w:cs="Times New Roman"/>
                      <w:color w:val="0000FF"/>
                      <w:sz w:val="32"/>
                      <w:szCs w:val="32"/>
                      <w:lang w:val="en-US"/>
                    </w:rPr>
                  </w:pPr>
                  <w:r w:rsidRPr="000E2C6D">
                    <w:rPr>
                      <w:rFonts w:ascii="Times New Roman" w:eastAsia="Times New Roman" w:hAnsi="Times New Roman" w:cs="Times New Roman"/>
                      <w:color w:val="202124"/>
                      <w:sz w:val="32"/>
                      <w:szCs w:val="32"/>
                      <w:lang w:val="en-US"/>
                    </w:rPr>
                    <w:fldChar w:fldCharType="begin"/>
                  </w:r>
                  <w:r w:rsidR="009F4F4D" w:rsidRPr="000E2C6D">
                    <w:rPr>
                      <w:rFonts w:ascii="Times New Roman" w:eastAsia="Times New Roman" w:hAnsi="Times New Roman" w:cs="Times New Roman"/>
                      <w:color w:val="202124"/>
                      <w:sz w:val="32"/>
                      <w:szCs w:val="32"/>
                      <w:lang w:val="en-US"/>
                    </w:rPr>
                    <w:instrText xml:space="preserve"> HYPERLINK "https://drive.google.com/u/0/settings/storage?hl=en&amp;utm_medium=web&amp;utm_source=gmail&amp;utm_campaign=storage_meter&amp;utm_content=storage_normal" \t "_blank" </w:instrText>
                  </w:r>
                  <w:r w:rsidRPr="000E2C6D">
                    <w:rPr>
                      <w:rFonts w:ascii="Times New Roman" w:eastAsia="Times New Roman" w:hAnsi="Times New Roman" w:cs="Times New Roman"/>
                      <w:color w:val="202124"/>
                      <w:sz w:val="32"/>
                      <w:szCs w:val="32"/>
                      <w:lang w:val="en-US"/>
                    </w:rPr>
                    <w:fldChar w:fldCharType="separate"/>
                  </w:r>
                </w:p>
                <w:p w14:paraId="64958CAE" w14:textId="77777777" w:rsidR="009F4F4D" w:rsidRPr="009F4F4D" w:rsidRDefault="00375E87" w:rsidP="00E53265">
                  <w:pPr>
                    <w:spacing w:line="240" w:lineRule="auto"/>
                    <w:jc w:val="both"/>
                    <w:rPr>
                      <w:rFonts w:ascii="Times New Roman" w:eastAsia="Times New Roman" w:hAnsi="Times New Roman" w:cs="Times New Roman"/>
                      <w:color w:val="202124"/>
                      <w:sz w:val="24"/>
                      <w:szCs w:val="24"/>
                      <w:lang w:val="en-US"/>
                    </w:rPr>
                  </w:pPr>
                  <w:r w:rsidRPr="000E2C6D">
                    <w:rPr>
                      <w:rFonts w:ascii="Times New Roman" w:eastAsia="Times New Roman" w:hAnsi="Times New Roman" w:cs="Times New Roman"/>
                      <w:color w:val="202124"/>
                      <w:sz w:val="32"/>
                      <w:szCs w:val="32"/>
                      <w:lang w:val="en-US"/>
                    </w:rPr>
                    <w:fldChar w:fldCharType="end"/>
                  </w:r>
                </w:p>
              </w:tc>
              <w:tc>
                <w:tcPr>
                  <w:tcW w:w="6" w:type="dxa"/>
                  <w:shd w:val="clear" w:color="auto" w:fill="FFFFFF"/>
                  <w:hideMark/>
                </w:tcPr>
                <w:p w14:paraId="5842D184" w14:textId="77777777" w:rsidR="009F4F4D" w:rsidRPr="009F4F4D" w:rsidRDefault="009F4F4D" w:rsidP="009F4F4D">
                  <w:pPr>
                    <w:spacing w:after="0" w:line="240" w:lineRule="auto"/>
                    <w:rPr>
                      <w:rFonts w:ascii="Helvetica" w:eastAsia="Times New Roman" w:hAnsi="Helvetica" w:cs="Times New Roman"/>
                      <w:color w:val="202124"/>
                      <w:sz w:val="27"/>
                      <w:szCs w:val="27"/>
                      <w:lang w:val="en-US"/>
                    </w:rPr>
                  </w:pPr>
                </w:p>
              </w:tc>
            </w:tr>
          </w:tbl>
          <w:p w14:paraId="5F7ABEB9" w14:textId="77777777" w:rsidR="004F2ACD" w:rsidRPr="000D7D13" w:rsidRDefault="004F2ACD">
            <w:pPr>
              <w:rPr>
                <w:rFonts w:ascii="Times New Roman" w:hAnsi="Times New Roman" w:cs="Times New Roman"/>
                <w:sz w:val="32"/>
                <w:szCs w:val="32"/>
              </w:rPr>
            </w:pPr>
          </w:p>
        </w:tc>
      </w:tr>
      <w:tr w:rsidR="004F2ACD" w14:paraId="55A76A13" w14:textId="77777777" w:rsidTr="006549C2">
        <w:tc>
          <w:tcPr>
            <w:tcW w:w="2891" w:type="dxa"/>
          </w:tcPr>
          <w:p w14:paraId="5ADDBE02" w14:textId="77777777" w:rsidR="004F2ACD" w:rsidRPr="00DB28AE" w:rsidRDefault="005E46C5">
            <w:pPr>
              <w:rPr>
                <w:rFonts w:ascii="Times New Roman" w:hAnsi="Times New Roman" w:cs="Times New Roman"/>
                <w:sz w:val="32"/>
                <w:szCs w:val="32"/>
              </w:rPr>
            </w:pPr>
            <w:r w:rsidRPr="00DB28AE">
              <w:rPr>
                <w:rFonts w:ascii="Times New Roman" w:hAnsi="Times New Roman" w:cs="Times New Roman"/>
                <w:sz w:val="32"/>
                <w:szCs w:val="32"/>
              </w:rPr>
              <w:t xml:space="preserve">Ashraf </w:t>
            </w:r>
            <w:proofErr w:type="spellStart"/>
            <w:r w:rsidRPr="00DB28AE">
              <w:rPr>
                <w:rFonts w:ascii="Times New Roman" w:hAnsi="Times New Roman" w:cs="Times New Roman"/>
                <w:sz w:val="32"/>
                <w:szCs w:val="32"/>
              </w:rPr>
              <w:t>Alrjoub</w:t>
            </w:r>
            <w:proofErr w:type="spellEnd"/>
          </w:p>
        </w:tc>
        <w:tc>
          <w:tcPr>
            <w:tcW w:w="3841" w:type="dxa"/>
          </w:tcPr>
          <w:p w14:paraId="07CF2A79" w14:textId="77777777" w:rsidR="004F2ACD" w:rsidRPr="00DB28AE" w:rsidRDefault="00A23B3F">
            <w:pPr>
              <w:rPr>
                <w:rFonts w:ascii="Times New Roman" w:hAnsi="Times New Roman" w:cs="Times New Roman"/>
                <w:sz w:val="32"/>
                <w:szCs w:val="32"/>
              </w:rPr>
            </w:pPr>
            <w:r w:rsidRPr="00DB28AE">
              <w:rPr>
                <w:rFonts w:ascii="Times New Roman" w:hAnsi="Times New Roman" w:cs="Times New Roman"/>
                <w:sz w:val="32"/>
                <w:szCs w:val="32"/>
              </w:rPr>
              <w:t>Inventory management, cost of capital and firm performance: Evidence from manufacturing firms in Jordan</w:t>
            </w:r>
          </w:p>
        </w:tc>
        <w:tc>
          <w:tcPr>
            <w:tcW w:w="916" w:type="dxa"/>
          </w:tcPr>
          <w:p w14:paraId="319D22F9" w14:textId="77777777" w:rsidR="004F2ACD" w:rsidRPr="00DB28AE" w:rsidRDefault="00A23B3F">
            <w:pPr>
              <w:rPr>
                <w:rFonts w:ascii="Times New Roman" w:hAnsi="Times New Roman" w:cs="Times New Roman"/>
                <w:sz w:val="32"/>
                <w:szCs w:val="32"/>
              </w:rPr>
            </w:pPr>
            <w:r w:rsidRPr="00DB28AE">
              <w:rPr>
                <w:rFonts w:ascii="Times New Roman" w:hAnsi="Times New Roman" w:cs="Times New Roman"/>
                <w:sz w:val="32"/>
                <w:szCs w:val="32"/>
              </w:rPr>
              <w:t>2017</w:t>
            </w:r>
          </w:p>
        </w:tc>
        <w:tc>
          <w:tcPr>
            <w:tcW w:w="4453" w:type="dxa"/>
          </w:tcPr>
          <w:p w14:paraId="74537B14" w14:textId="77777777" w:rsidR="004F2ACD" w:rsidRPr="00DB28AE" w:rsidRDefault="00370A75" w:rsidP="0012461D">
            <w:pPr>
              <w:ind w:right="2299"/>
              <w:rPr>
                <w:rFonts w:ascii="Times New Roman" w:hAnsi="Times New Roman" w:cs="Times New Roman"/>
                <w:sz w:val="32"/>
                <w:szCs w:val="32"/>
              </w:rPr>
            </w:pPr>
            <w:r w:rsidRPr="00DB28AE">
              <w:rPr>
                <w:rFonts w:ascii="Times New Roman" w:hAnsi="Times New Roman" w:cs="Times New Roman"/>
                <w:sz w:val="32"/>
                <w:szCs w:val="32"/>
              </w:rPr>
              <w:t>Al-Balqa' Applied University</w:t>
            </w:r>
          </w:p>
        </w:tc>
        <w:tc>
          <w:tcPr>
            <w:tcW w:w="14496" w:type="dxa"/>
          </w:tcPr>
          <w:p w14:paraId="41A59930"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statistical </w:t>
            </w:r>
          </w:p>
          <w:p w14:paraId="08F2A813"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model and testing </w:t>
            </w:r>
          </w:p>
          <w:p w14:paraId="60268803"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procedures.</w:t>
            </w:r>
          </w:p>
          <w:p w14:paraId="413CD440" w14:textId="77777777" w:rsidR="004F2ACD" w:rsidRPr="000E2C6D" w:rsidRDefault="00370A75" w:rsidP="002F0F4A">
            <w:pPr>
              <w:shd w:val="clear" w:color="auto" w:fill="FFFFFF"/>
              <w:jc w:val="both"/>
              <w:rPr>
                <w:rFonts w:ascii="Times New Roman" w:hAnsi="Times New Roman" w:cs="Times New Roman"/>
                <w:sz w:val="32"/>
                <w:szCs w:val="32"/>
              </w:rPr>
            </w:pPr>
            <w:r w:rsidRPr="000E2C6D">
              <w:rPr>
                <w:rFonts w:ascii="Times New Roman" w:hAnsi="Times New Roman" w:cs="Times New Roman"/>
                <w:sz w:val="32"/>
                <w:szCs w:val="32"/>
              </w:rPr>
              <w:t xml:space="preserve"> </w:t>
            </w:r>
          </w:p>
        </w:tc>
      </w:tr>
      <w:tr w:rsidR="004F2ACD" w14:paraId="769A12F6" w14:textId="77777777" w:rsidTr="006549C2">
        <w:tc>
          <w:tcPr>
            <w:tcW w:w="2891" w:type="dxa"/>
          </w:tcPr>
          <w:p w14:paraId="129D380B" w14:textId="77777777" w:rsidR="004F2ACD" w:rsidRPr="005076AB" w:rsidRDefault="00284E4B" w:rsidP="00E53265">
            <w:pPr>
              <w:jc w:val="both"/>
              <w:rPr>
                <w:sz w:val="32"/>
                <w:szCs w:val="32"/>
              </w:rPr>
            </w:pPr>
            <w:r w:rsidRPr="005076AB">
              <w:rPr>
                <w:sz w:val="32"/>
                <w:szCs w:val="32"/>
              </w:rPr>
              <w:t xml:space="preserve">Isaac Kofi </w:t>
            </w:r>
            <w:proofErr w:type="spellStart"/>
            <w:r w:rsidRPr="005076AB">
              <w:rPr>
                <w:sz w:val="32"/>
                <w:szCs w:val="32"/>
              </w:rPr>
              <w:t>Yornu</w:t>
            </w:r>
            <w:proofErr w:type="spellEnd"/>
            <w:r w:rsidRPr="005076AB">
              <w:rPr>
                <w:sz w:val="32"/>
                <w:szCs w:val="32"/>
              </w:rPr>
              <w:t xml:space="preserve"> &amp; David </w:t>
            </w:r>
            <w:proofErr w:type="spellStart"/>
            <w:r w:rsidRPr="005076AB">
              <w:rPr>
                <w:sz w:val="32"/>
                <w:szCs w:val="32"/>
              </w:rPr>
              <w:t>Ackah</w:t>
            </w:r>
            <w:proofErr w:type="spellEnd"/>
          </w:p>
        </w:tc>
        <w:tc>
          <w:tcPr>
            <w:tcW w:w="3841" w:type="dxa"/>
          </w:tcPr>
          <w:p w14:paraId="347BA902" w14:textId="77777777" w:rsidR="00284E4B" w:rsidRPr="005076AB" w:rsidRDefault="00284E4B" w:rsidP="00E53265">
            <w:pPr>
              <w:jc w:val="both"/>
              <w:rPr>
                <w:sz w:val="32"/>
                <w:szCs w:val="32"/>
              </w:rPr>
            </w:pPr>
            <w:r w:rsidRPr="005076AB">
              <w:rPr>
                <w:sz w:val="32"/>
                <w:szCs w:val="32"/>
              </w:rPr>
              <w:t xml:space="preserve">The Effectiveness of Inventory and Stores </w:t>
            </w:r>
          </w:p>
          <w:p w14:paraId="070F6F3F" w14:textId="77777777" w:rsidR="00284E4B" w:rsidRPr="005076AB" w:rsidRDefault="00284E4B" w:rsidP="00E53265">
            <w:pPr>
              <w:jc w:val="both"/>
              <w:rPr>
                <w:sz w:val="32"/>
                <w:szCs w:val="32"/>
              </w:rPr>
            </w:pPr>
            <w:r w:rsidRPr="005076AB">
              <w:rPr>
                <w:sz w:val="32"/>
                <w:szCs w:val="32"/>
              </w:rPr>
              <w:t xml:space="preserve">Management on Turnover Performance of Central </w:t>
            </w:r>
          </w:p>
          <w:p w14:paraId="762B7C3B" w14:textId="77777777" w:rsidR="004F2ACD" w:rsidRPr="005076AB" w:rsidRDefault="00284E4B" w:rsidP="00E53265">
            <w:pPr>
              <w:jc w:val="both"/>
              <w:rPr>
                <w:sz w:val="32"/>
                <w:szCs w:val="32"/>
              </w:rPr>
            </w:pPr>
            <w:r w:rsidRPr="005076AB">
              <w:rPr>
                <w:sz w:val="32"/>
                <w:szCs w:val="32"/>
              </w:rPr>
              <w:t>Medical Stores</w:t>
            </w:r>
          </w:p>
        </w:tc>
        <w:tc>
          <w:tcPr>
            <w:tcW w:w="916" w:type="dxa"/>
          </w:tcPr>
          <w:p w14:paraId="7D49D40C" w14:textId="77777777" w:rsidR="004F2ACD" w:rsidRPr="005076AB" w:rsidRDefault="00284E4B" w:rsidP="00E53265">
            <w:pPr>
              <w:jc w:val="both"/>
              <w:rPr>
                <w:sz w:val="32"/>
                <w:szCs w:val="32"/>
              </w:rPr>
            </w:pPr>
            <w:r w:rsidRPr="005076AB">
              <w:rPr>
                <w:sz w:val="32"/>
                <w:szCs w:val="32"/>
              </w:rPr>
              <w:t>2020</w:t>
            </w:r>
          </w:p>
        </w:tc>
        <w:tc>
          <w:tcPr>
            <w:tcW w:w="4453" w:type="dxa"/>
          </w:tcPr>
          <w:p w14:paraId="1458D0DD" w14:textId="77777777" w:rsidR="004F2ACD" w:rsidRPr="005076AB" w:rsidRDefault="006477B3" w:rsidP="00E53265">
            <w:pPr>
              <w:ind w:right="2299"/>
              <w:jc w:val="both"/>
              <w:rPr>
                <w:sz w:val="32"/>
                <w:szCs w:val="32"/>
              </w:rPr>
            </w:pPr>
            <w:r>
              <w:rPr>
                <w:sz w:val="32"/>
                <w:szCs w:val="32"/>
              </w:rPr>
              <w:t>Conference</w:t>
            </w:r>
          </w:p>
        </w:tc>
        <w:tc>
          <w:tcPr>
            <w:tcW w:w="14496" w:type="dxa"/>
          </w:tcPr>
          <w:p w14:paraId="2E51758B"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Data Processing and </w:t>
            </w:r>
          </w:p>
          <w:p w14:paraId="06172560"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Analysis</w:t>
            </w:r>
            <w:r w:rsidR="002A16C0">
              <w:rPr>
                <w:rFonts w:ascii="Times New Roman" w:eastAsia="Times New Roman" w:hAnsi="Times New Roman" w:cs="Times New Roman"/>
                <w:color w:val="222222"/>
                <w:sz w:val="32"/>
                <w:szCs w:val="32"/>
                <w:lang w:val="en-US"/>
              </w:rPr>
              <w:t xml:space="preserve"> </w:t>
            </w:r>
            <w:proofErr w:type="gramStart"/>
            <w:r w:rsidRPr="000E2C6D">
              <w:rPr>
                <w:rFonts w:ascii="Times New Roman" w:eastAsia="Times New Roman" w:hAnsi="Times New Roman" w:cs="Times New Roman"/>
                <w:color w:val="222222"/>
                <w:sz w:val="32"/>
                <w:szCs w:val="32"/>
                <w:lang w:val="en-US"/>
              </w:rPr>
              <w:t>use</w:t>
            </w:r>
            <w:proofErr w:type="gramEnd"/>
            <w:r w:rsidRPr="000E2C6D">
              <w:rPr>
                <w:rFonts w:ascii="Times New Roman" w:eastAsia="Times New Roman" w:hAnsi="Times New Roman" w:cs="Times New Roman"/>
                <w:color w:val="222222"/>
                <w:sz w:val="32"/>
                <w:szCs w:val="32"/>
                <w:lang w:val="en-US"/>
              </w:rPr>
              <w:t xml:space="preserve"> statistical </w:t>
            </w:r>
          </w:p>
          <w:p w14:paraId="4101791D"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package for social </w:t>
            </w:r>
          </w:p>
          <w:p w14:paraId="709031F0" w14:textId="77777777" w:rsidR="00DA162A" w:rsidRPr="000E2C6D" w:rsidRDefault="00DA162A" w:rsidP="00E53265">
            <w:pPr>
              <w:shd w:val="clear" w:color="auto" w:fill="FFFFFF"/>
              <w:jc w:val="both"/>
              <w:rPr>
                <w:rFonts w:ascii="Times New Roman" w:eastAsia="Times New Roman" w:hAnsi="Times New Roman" w:cs="Times New Roman"/>
                <w:color w:val="222222"/>
                <w:sz w:val="32"/>
                <w:szCs w:val="32"/>
                <w:lang w:val="en-US"/>
              </w:rPr>
            </w:pPr>
            <w:r w:rsidRPr="000E2C6D">
              <w:rPr>
                <w:rFonts w:ascii="Times New Roman" w:eastAsia="Times New Roman" w:hAnsi="Times New Roman" w:cs="Times New Roman"/>
                <w:color w:val="222222"/>
                <w:sz w:val="32"/>
                <w:szCs w:val="32"/>
                <w:lang w:val="en-US"/>
              </w:rPr>
              <w:t xml:space="preserve">scientists (SPSS) </w:t>
            </w:r>
          </w:p>
          <w:tbl>
            <w:tblPr>
              <w:tblW w:w="0" w:type="auto"/>
              <w:tblCellMar>
                <w:top w:w="15" w:type="dxa"/>
                <w:left w:w="15" w:type="dxa"/>
                <w:bottom w:w="15" w:type="dxa"/>
                <w:right w:w="15" w:type="dxa"/>
              </w:tblCellMar>
              <w:tblLook w:val="04A0" w:firstRow="1" w:lastRow="0" w:firstColumn="1" w:lastColumn="0" w:noHBand="0" w:noVBand="1"/>
            </w:tblPr>
            <w:tblGrid>
              <w:gridCol w:w="660"/>
              <w:gridCol w:w="12960"/>
            </w:tblGrid>
            <w:tr w:rsidR="00DA162A" w:rsidRPr="000E2C6D" w14:paraId="6CEC0CEF" w14:textId="77777777" w:rsidTr="00DA162A">
              <w:tc>
                <w:tcPr>
                  <w:tcW w:w="660" w:type="dxa"/>
                  <w:tcMar>
                    <w:top w:w="0" w:type="dxa"/>
                    <w:left w:w="240" w:type="dxa"/>
                    <w:bottom w:w="0" w:type="dxa"/>
                    <w:right w:w="240" w:type="dxa"/>
                  </w:tcMar>
                  <w:hideMark/>
                </w:tcPr>
                <w:p w14:paraId="66D8AD4F" w14:textId="77777777" w:rsidR="00DA162A" w:rsidRPr="000E2C6D" w:rsidRDefault="00DA162A" w:rsidP="00E53265">
                  <w:pPr>
                    <w:spacing w:after="0" w:line="240" w:lineRule="auto"/>
                    <w:jc w:val="both"/>
                    <w:rPr>
                      <w:rFonts w:ascii="Times New Roman" w:eastAsia="Times New Roman" w:hAnsi="Times New Roman" w:cs="Times New Roman"/>
                      <w:sz w:val="32"/>
                      <w:szCs w:val="32"/>
                      <w:lang w:val="en-US"/>
                    </w:rPr>
                  </w:pPr>
                </w:p>
              </w:tc>
              <w:tc>
                <w:tcPr>
                  <w:tcW w:w="12960" w:type="dxa"/>
                  <w:tcMar>
                    <w:top w:w="0" w:type="dxa"/>
                    <w:left w:w="0" w:type="dxa"/>
                    <w:bottom w:w="0" w:type="dxa"/>
                    <w:right w:w="0" w:type="dxa"/>
                  </w:tcMar>
                  <w:vAlign w:val="center"/>
                  <w:hideMark/>
                </w:tcPr>
                <w:p w14:paraId="217DA9E9" w14:textId="77777777" w:rsidR="00DA162A" w:rsidRPr="000E2C6D" w:rsidRDefault="00DA162A" w:rsidP="00E53265">
                  <w:pPr>
                    <w:shd w:val="clear" w:color="auto" w:fill="FFFFFF"/>
                    <w:spacing w:after="0" w:line="300" w:lineRule="atLeast"/>
                    <w:jc w:val="both"/>
                    <w:rPr>
                      <w:rFonts w:ascii="Times New Roman" w:eastAsia="Times New Roman" w:hAnsi="Times New Roman" w:cs="Times New Roman"/>
                      <w:color w:val="222222"/>
                      <w:sz w:val="32"/>
                      <w:szCs w:val="32"/>
                      <w:lang w:val="en-US"/>
                    </w:rPr>
                  </w:pPr>
                </w:p>
              </w:tc>
            </w:tr>
          </w:tbl>
          <w:p w14:paraId="36B91CFE" w14:textId="77777777" w:rsidR="004F2ACD" w:rsidRPr="000E2C6D" w:rsidRDefault="004F2ACD" w:rsidP="00E53265">
            <w:pPr>
              <w:jc w:val="both"/>
              <w:rPr>
                <w:rFonts w:ascii="Times New Roman" w:hAnsi="Times New Roman" w:cs="Times New Roman"/>
                <w:sz w:val="32"/>
                <w:szCs w:val="32"/>
              </w:rPr>
            </w:pPr>
          </w:p>
        </w:tc>
      </w:tr>
    </w:tbl>
    <w:p w14:paraId="0FD66DA4" w14:textId="35BD8D07" w:rsidR="004F2ACD" w:rsidRDefault="004F2ACD" w:rsidP="00E53265">
      <w:pPr>
        <w:jc w:val="both"/>
      </w:pPr>
    </w:p>
    <w:p w14:paraId="43D82048" w14:textId="440663B3" w:rsidR="006549C2" w:rsidRDefault="006549C2" w:rsidP="00E53265">
      <w:pPr>
        <w:jc w:val="both"/>
      </w:pPr>
    </w:p>
    <w:p w14:paraId="442B91E2" w14:textId="586B4337" w:rsidR="00CD513A" w:rsidRPr="00CD513A" w:rsidRDefault="00CD513A" w:rsidP="00E53265">
      <w:pPr>
        <w:jc w:val="both"/>
        <w:rPr>
          <w:b/>
          <w:bCs/>
          <w:sz w:val="28"/>
          <w:szCs w:val="28"/>
        </w:rPr>
      </w:pPr>
      <w:r w:rsidRPr="00CD513A">
        <w:rPr>
          <w:b/>
          <w:bCs/>
          <w:sz w:val="28"/>
          <w:szCs w:val="28"/>
        </w:rPr>
        <w:t xml:space="preserve">DETAILED </w:t>
      </w:r>
      <w:proofErr w:type="gramStart"/>
      <w:r w:rsidRPr="00CD513A">
        <w:rPr>
          <w:b/>
          <w:bCs/>
          <w:sz w:val="28"/>
          <w:szCs w:val="28"/>
        </w:rPr>
        <w:t>STUDY :</w:t>
      </w:r>
      <w:proofErr w:type="gramEnd"/>
    </w:p>
    <w:p w14:paraId="291B8182" w14:textId="1F442AF3" w:rsidR="006549C2" w:rsidRDefault="006549C2" w:rsidP="00E53265">
      <w:pPr>
        <w:jc w:val="both"/>
      </w:pPr>
    </w:p>
    <w:p w14:paraId="4984D93C" w14:textId="18C9575F" w:rsidR="006549C2" w:rsidRDefault="00641FF4" w:rsidP="006549C2">
      <w:pPr>
        <w:spacing w:line="276" w:lineRule="auto"/>
        <w:rPr>
          <w:rFonts w:ascii="Calibri" w:eastAsia="Calibri" w:hAnsi="Calibri" w:cs="Calibri"/>
          <w:b/>
          <w:bCs/>
          <w:sz w:val="24"/>
          <w:szCs w:val="24"/>
        </w:rPr>
      </w:pPr>
      <w:r>
        <w:t xml:space="preserve">[1] </w:t>
      </w:r>
      <w:hyperlink r:id="rId7" w:history="1">
        <w:r w:rsidR="006549C2">
          <w:rPr>
            <w:rStyle w:val="Hyperlink"/>
            <w:rFonts w:ascii="Calibri" w:eastAsia="Calibri" w:hAnsi="Calibri" w:cs="Calibri"/>
            <w:b/>
            <w:bCs/>
            <w:sz w:val="24"/>
            <w:szCs w:val="24"/>
          </w:rPr>
          <w:t xml:space="preserve">Hind </w:t>
        </w:r>
        <w:proofErr w:type="spellStart"/>
        <w:r w:rsidR="006549C2">
          <w:rPr>
            <w:rStyle w:val="Hyperlink"/>
            <w:rFonts w:ascii="Calibri" w:eastAsia="Calibri" w:hAnsi="Calibri" w:cs="Calibri"/>
            <w:b/>
            <w:bCs/>
            <w:sz w:val="24"/>
            <w:szCs w:val="24"/>
          </w:rPr>
          <w:t>Benfenatki</w:t>
        </w:r>
        <w:proofErr w:type="spellEnd"/>
      </w:hyperlink>
      <w:r w:rsidR="006549C2">
        <w:rPr>
          <w:rFonts w:ascii="Calibri" w:eastAsia="Calibri" w:hAnsi="Calibri" w:cs="Calibri"/>
          <w:b/>
          <w:bCs/>
          <w:sz w:val="24"/>
          <w:szCs w:val="24"/>
        </w:rPr>
        <w:t xml:space="preserve">, </w:t>
      </w:r>
      <w:hyperlink r:id="rId8" w:history="1">
        <w:r w:rsidR="006549C2">
          <w:rPr>
            <w:rStyle w:val="Hyperlink"/>
            <w:rFonts w:ascii="Calibri" w:eastAsia="Calibri" w:hAnsi="Calibri" w:cs="Calibri"/>
            <w:b/>
            <w:bCs/>
            <w:sz w:val="24"/>
            <w:szCs w:val="24"/>
          </w:rPr>
          <w:t>Catarina Ferreira da Silva</w:t>
        </w:r>
      </w:hyperlink>
      <w:r w:rsidR="006549C2">
        <w:rPr>
          <w:rFonts w:ascii="Calibri" w:eastAsia="Calibri" w:hAnsi="Calibri" w:cs="Calibri"/>
          <w:b/>
          <w:bCs/>
          <w:sz w:val="24"/>
          <w:szCs w:val="24"/>
        </w:rPr>
        <w:t xml:space="preserve">, </w:t>
      </w:r>
      <w:hyperlink r:id="rId9" w:history="1">
        <w:proofErr w:type="spellStart"/>
        <w:r w:rsidR="006549C2">
          <w:rPr>
            <w:rStyle w:val="Hyperlink"/>
            <w:rFonts w:ascii="Calibri" w:eastAsia="Calibri" w:hAnsi="Calibri" w:cs="Calibri"/>
            <w:b/>
            <w:bCs/>
            <w:sz w:val="24"/>
            <w:szCs w:val="24"/>
          </w:rPr>
          <w:t>Aïcha</w:t>
        </w:r>
        <w:proofErr w:type="spellEnd"/>
        <w:r w:rsidR="006549C2">
          <w:rPr>
            <w:rStyle w:val="Hyperlink"/>
            <w:rFonts w:ascii="Calibri" w:eastAsia="Calibri" w:hAnsi="Calibri" w:cs="Calibri"/>
            <w:b/>
            <w:bCs/>
            <w:sz w:val="24"/>
            <w:szCs w:val="24"/>
          </w:rPr>
          <w:t xml:space="preserve">-Nabila </w:t>
        </w:r>
        <w:proofErr w:type="spellStart"/>
        <w:r w:rsidR="006549C2">
          <w:rPr>
            <w:rStyle w:val="Hyperlink"/>
            <w:rFonts w:ascii="Calibri" w:eastAsia="Calibri" w:hAnsi="Calibri" w:cs="Calibri"/>
            <w:b/>
            <w:bCs/>
            <w:sz w:val="24"/>
            <w:szCs w:val="24"/>
          </w:rPr>
          <w:t>Benharkat</w:t>
        </w:r>
        <w:proofErr w:type="spellEnd"/>
      </w:hyperlink>
      <w:r w:rsidR="006549C2">
        <w:rPr>
          <w:rFonts w:ascii="Calibri" w:eastAsia="Calibri" w:hAnsi="Calibri" w:cs="Calibri"/>
          <w:b/>
          <w:bCs/>
          <w:sz w:val="24"/>
          <w:szCs w:val="24"/>
        </w:rPr>
        <w:t>, “Cloud Application Development Methodology” IEEE/WIC/ACM International Conference on Web Intelligence (WI 2014)</w:t>
      </w:r>
    </w:p>
    <w:p w14:paraId="088EBA47" w14:textId="77777777" w:rsidR="006549C2" w:rsidRDefault="006549C2" w:rsidP="006549C2">
      <w:pPr>
        <w:spacing w:line="276" w:lineRule="auto"/>
        <w:rPr>
          <w:rFonts w:ascii="Calibri" w:eastAsia="Calibri" w:hAnsi="Calibri" w:cs="Calibri"/>
          <w:sz w:val="24"/>
          <w:szCs w:val="24"/>
        </w:rPr>
      </w:pPr>
      <w:r>
        <w:rPr>
          <w:rFonts w:ascii="Calibri" w:eastAsia="Calibri" w:hAnsi="Calibri" w:cs="Calibri"/>
          <w:sz w:val="24"/>
          <w:szCs w:val="24"/>
        </w:rPr>
        <w:t>This paper describes MADONA methodology, and focuses on the requirements expression phase, by describing RIVAL -a Requirement Vocabulary- based on Linked USDL principles. MADONA allows business stake holders to perform the automatic development of business applications; and combines cloud services discovery and composition with service development using cloud platforms, when the discovery process does not return a service meeting the business stakeholder’s requirements. The description of developed services is stored, and the latter are used in the future workflows. MADONA is implemented as “Services Orchestration as a Service</w:t>
      </w:r>
      <w:bookmarkStart w:id="0" w:name="_Int_v33t30Fk"/>
      <w:r>
        <w:rPr>
          <w:rFonts w:ascii="Calibri" w:eastAsia="Calibri" w:hAnsi="Calibri" w:cs="Calibri"/>
          <w:sz w:val="24"/>
          <w:szCs w:val="24"/>
        </w:rPr>
        <w:t>.”</w:t>
      </w:r>
      <w:bookmarkEnd w:id="0"/>
      <w:r>
        <w:rPr>
          <w:rFonts w:ascii="Calibri" w:eastAsia="Calibri" w:hAnsi="Calibri" w:cs="Calibri"/>
          <w:sz w:val="24"/>
          <w:szCs w:val="24"/>
        </w:rPr>
        <w:t xml:space="preserve"> It uses the “Juju” [11] cloud orchestration tool to deploy cloud services in several IaaS. A cloud orchestration tool is available without the underlying physical resources needed for the deployment of services. It allows us to deploy and compose supplied services abstracting from the technical details, i.e. (</w:t>
      </w:r>
      <w:proofErr w:type="spellStart"/>
      <w:r>
        <w:rPr>
          <w:rFonts w:ascii="Calibri" w:eastAsia="Calibri" w:hAnsi="Calibri" w:cs="Calibri"/>
          <w:sz w:val="24"/>
          <w:szCs w:val="24"/>
        </w:rPr>
        <w:t>i</w:t>
      </w:r>
      <w:proofErr w:type="spellEnd"/>
      <w:r>
        <w:rPr>
          <w:rFonts w:ascii="Calibri" w:eastAsia="Calibri" w:hAnsi="Calibri" w:cs="Calibri"/>
          <w:sz w:val="24"/>
          <w:szCs w:val="24"/>
        </w:rPr>
        <w:t>) the management of the dependencies between services, (ii) the deployment of selected services, (iii) the scalability of the deployed services.</w:t>
      </w:r>
    </w:p>
    <w:p w14:paraId="668CE359" w14:textId="77777777" w:rsidR="006549C2" w:rsidRDefault="006549C2" w:rsidP="006549C2">
      <w:pPr>
        <w:spacing w:line="276" w:lineRule="auto"/>
        <w:rPr>
          <w:rFonts w:ascii="Calibri" w:eastAsia="Calibri" w:hAnsi="Calibri" w:cs="Calibri"/>
        </w:rPr>
      </w:pPr>
      <w:r>
        <w:rPr>
          <w:rFonts w:ascii="Calibri" w:eastAsia="Calibri" w:hAnsi="Calibri" w:cs="Calibri"/>
        </w:rPr>
        <w:t>RIVAL describes functional and non-functional requirements for business application development. Functional requirements describe service features. Non-functional requirements describe user preferences and QoS parameters. The rest of this paper is organized as follows. Section</w:t>
      </w:r>
      <w:r>
        <w:br/>
      </w:r>
      <w:r>
        <w:rPr>
          <w:rFonts w:ascii="Calibri" w:eastAsia="Calibri" w:hAnsi="Calibri" w:cs="Calibri"/>
        </w:rPr>
        <w:t>2014 IEEE/WIC/ACM International Joint Conferences on Web Intelligence (WI) and Intelligent Agent Technologies (IAT) 978-1-4799-4143-8/14 $31.00 © 2014 IEEE DOI 10.1109/WI-IAT.2014.1113</w:t>
      </w:r>
      <w:r>
        <w:br/>
      </w:r>
      <w:r>
        <w:rPr>
          <w:rFonts w:ascii="Calibri" w:eastAsia="Calibri" w:hAnsi="Calibri" w:cs="Calibri"/>
        </w:rPr>
        <w:t>2014 IEEE/WIC/ACM International Joint Conferences on Web Intelligence (WI) and Intelligent Agent Technologies (IAT)978-1-4799-4143-8/14 $31.00 © 2014 IEEE DOI 10.1109/WI-IAT.2014.11</w:t>
      </w:r>
      <w:r>
        <w:br/>
      </w:r>
      <w:r>
        <w:rPr>
          <w:rFonts w:ascii="Calibri" w:eastAsia="Calibri" w:hAnsi="Calibri" w:cs="Calibri"/>
        </w:rPr>
        <w:t>132 illustrates how the marketplace’s services are described. Section 3 presents the proposed MADONA methodology. Section 4 introduces MADONA’s architecture. We describe the implementation and evaluate our work in section 5. Section 6 describes the work related to existing cloud software development approaches. Section 7 draws final conclusions and describes our future work.</w:t>
      </w:r>
    </w:p>
    <w:p w14:paraId="45FAB7F4" w14:textId="77777777" w:rsidR="006549C2" w:rsidRDefault="006549C2" w:rsidP="006549C2">
      <w:pPr>
        <w:spacing w:line="276" w:lineRule="auto"/>
        <w:rPr>
          <w:rFonts w:ascii="Calibri" w:eastAsia="Calibri" w:hAnsi="Calibri" w:cs="Calibri"/>
          <w:b/>
          <w:bCs/>
          <w:sz w:val="24"/>
          <w:szCs w:val="24"/>
        </w:rPr>
      </w:pPr>
      <w:r>
        <w:rPr>
          <w:rFonts w:ascii="Calibri" w:eastAsia="Calibri" w:hAnsi="Calibri" w:cs="Calibri"/>
          <w:b/>
          <w:bCs/>
          <w:sz w:val="24"/>
          <w:szCs w:val="24"/>
        </w:rPr>
        <w:t xml:space="preserve">[2] Imelda </w:t>
      </w:r>
      <w:proofErr w:type="spellStart"/>
      <w:r>
        <w:rPr>
          <w:rFonts w:ascii="Calibri" w:eastAsia="Calibri" w:hAnsi="Calibri" w:cs="Calibri"/>
          <w:b/>
          <w:bCs/>
          <w:sz w:val="24"/>
          <w:szCs w:val="24"/>
        </w:rPr>
        <w:t>Irakoze</w:t>
      </w:r>
      <w:proofErr w:type="spellEnd"/>
      <w:r>
        <w:rPr>
          <w:rFonts w:ascii="Calibri" w:eastAsia="Calibri" w:hAnsi="Calibri" w:cs="Calibri"/>
          <w:b/>
          <w:bCs/>
          <w:sz w:val="24"/>
          <w:szCs w:val="24"/>
        </w:rPr>
        <w:t>, “Cloud-based Mobile Application”, 16th May 2013</w:t>
      </w:r>
    </w:p>
    <w:p w14:paraId="56ADB02E" w14:textId="77777777" w:rsidR="00641FF4" w:rsidRDefault="006549C2" w:rsidP="006549C2">
      <w:pPr>
        <w:spacing w:line="276" w:lineRule="auto"/>
        <w:rPr>
          <w:rFonts w:ascii="Calibri" w:eastAsia="Calibri" w:hAnsi="Calibri" w:cs="Calibri"/>
          <w:sz w:val="24"/>
          <w:szCs w:val="24"/>
        </w:rPr>
      </w:pPr>
      <w:r>
        <w:rPr>
          <w:rFonts w:ascii="Calibri" w:eastAsia="Calibri" w:hAnsi="Calibri" w:cs="Calibri"/>
          <w:sz w:val="24"/>
          <w:szCs w:val="24"/>
        </w:rPr>
        <w:t xml:space="preserve">The goal of this project was to use cloud computing </w:t>
      </w:r>
      <w:bookmarkStart w:id="1" w:name="_Int_xOzRgkrt"/>
      <w:r>
        <w:rPr>
          <w:rFonts w:ascii="Calibri" w:eastAsia="Calibri" w:hAnsi="Calibri" w:cs="Calibri"/>
          <w:sz w:val="24"/>
          <w:szCs w:val="24"/>
        </w:rPr>
        <w:t>to</w:t>
      </w:r>
      <w:bookmarkEnd w:id="1"/>
      <w:r>
        <w:rPr>
          <w:rFonts w:ascii="Calibri" w:eastAsia="Calibri" w:hAnsi="Calibri" w:cs="Calibri"/>
          <w:sz w:val="24"/>
          <w:szCs w:val="24"/>
        </w:rPr>
        <w:t xml:space="preserve"> improve the</w:t>
      </w:r>
      <w:r w:rsidR="00CD513A">
        <w:t xml:space="preserve"> </w:t>
      </w:r>
      <w:r>
        <w:rPr>
          <w:rFonts w:ascii="Calibri" w:eastAsia="Calibri" w:hAnsi="Calibri" w:cs="Calibri"/>
          <w:sz w:val="24"/>
          <w:szCs w:val="24"/>
        </w:rPr>
        <w:t>computing ability of mobile devices. Processing power, storage capacity, battery</w:t>
      </w:r>
      <w:r w:rsidR="00CD513A">
        <w:t xml:space="preserve"> </w:t>
      </w:r>
      <w:r>
        <w:rPr>
          <w:rFonts w:ascii="Calibri" w:eastAsia="Calibri" w:hAnsi="Calibri" w:cs="Calibri"/>
          <w:sz w:val="24"/>
          <w:szCs w:val="24"/>
        </w:rPr>
        <w:t>lifetime, and display size present a concern for developers when creating</w:t>
      </w:r>
      <w:r w:rsidR="00CD513A">
        <w:t xml:space="preserve"> </w:t>
      </w:r>
      <w:r>
        <w:rPr>
          <w:rFonts w:ascii="Calibri" w:eastAsia="Calibri" w:hAnsi="Calibri" w:cs="Calibri"/>
          <w:sz w:val="24"/>
          <w:szCs w:val="24"/>
        </w:rPr>
        <w:t xml:space="preserve">applications for mobile devices. In addition to this, with all the </w:t>
      </w:r>
      <w:bookmarkStart w:id="2" w:name="_Int_4J6VhcaJ"/>
      <w:r>
        <w:rPr>
          <w:rFonts w:ascii="Calibri" w:eastAsia="Calibri" w:hAnsi="Calibri" w:cs="Calibri"/>
          <w:sz w:val="24"/>
          <w:szCs w:val="24"/>
        </w:rPr>
        <w:t>diverse types</w:t>
      </w:r>
      <w:bookmarkEnd w:id="2"/>
      <w:r>
        <w:rPr>
          <w:rFonts w:ascii="Calibri" w:eastAsia="Calibri" w:hAnsi="Calibri" w:cs="Calibri"/>
          <w:sz w:val="24"/>
          <w:szCs w:val="24"/>
        </w:rPr>
        <w:t xml:space="preserve"> of</w:t>
      </w:r>
      <w:r w:rsidR="00CD513A">
        <w:t xml:space="preserve"> </w:t>
      </w:r>
      <w:r>
        <w:rPr>
          <w:rFonts w:ascii="Calibri" w:eastAsia="Calibri" w:hAnsi="Calibri" w:cs="Calibri"/>
          <w:sz w:val="24"/>
          <w:szCs w:val="24"/>
        </w:rPr>
        <w:t>smartphone operating systems on the market today, a need arises for a way to</w:t>
      </w:r>
      <w:r>
        <w:br/>
      </w:r>
      <w:r>
        <w:rPr>
          <w:rFonts w:ascii="Calibri" w:eastAsia="Calibri" w:hAnsi="Calibri" w:cs="Calibri"/>
          <w:sz w:val="24"/>
          <w:szCs w:val="24"/>
        </w:rPr>
        <w:t>create cross-platform applications and cloud computing offers a solution to that.</w:t>
      </w:r>
      <w:r w:rsidR="00CD513A">
        <w:t xml:space="preserve"> </w:t>
      </w:r>
      <w:r>
        <w:rPr>
          <w:rFonts w:ascii="Calibri" w:eastAsia="Calibri" w:hAnsi="Calibri" w:cs="Calibri"/>
          <w:sz w:val="24"/>
          <w:szCs w:val="24"/>
        </w:rPr>
        <w:t>Cloud computing is emerging as a dominant computing platform for providing</w:t>
      </w:r>
      <w:r w:rsidR="00CD513A">
        <w:t xml:space="preserve"> </w:t>
      </w:r>
      <w:r>
        <w:rPr>
          <w:rFonts w:ascii="Calibri" w:eastAsia="Calibri" w:hAnsi="Calibri" w:cs="Calibri"/>
          <w:sz w:val="24"/>
          <w:szCs w:val="24"/>
        </w:rPr>
        <w:t>scalable services to a global client base. Therefore, a cloud computing platform was</w:t>
      </w:r>
      <w:r w:rsidR="00CD513A">
        <w:t xml:space="preserve"> </w:t>
      </w:r>
      <w:r>
        <w:rPr>
          <w:rFonts w:ascii="Calibri" w:eastAsia="Calibri" w:hAnsi="Calibri" w:cs="Calibri"/>
          <w:sz w:val="24"/>
          <w:szCs w:val="24"/>
        </w:rPr>
        <w:t>used to develop a mobile application that supports cloud-based services. Eclipse was</w:t>
      </w:r>
      <w:r w:rsidR="00CD513A">
        <w:t xml:space="preserve"> </w:t>
      </w:r>
      <w:r>
        <w:rPr>
          <w:rFonts w:ascii="Calibri" w:eastAsia="Calibri" w:hAnsi="Calibri" w:cs="Calibri"/>
          <w:sz w:val="24"/>
          <w:szCs w:val="24"/>
        </w:rPr>
        <w:t>used as a development environment for the Android application, and as Eclipse</w:t>
      </w:r>
      <w:r w:rsidR="00CD513A">
        <w:t xml:space="preserve"> </w:t>
      </w:r>
      <w:r>
        <w:rPr>
          <w:rFonts w:ascii="Calibri" w:eastAsia="Calibri" w:hAnsi="Calibri" w:cs="Calibri"/>
          <w:sz w:val="24"/>
          <w:szCs w:val="24"/>
        </w:rPr>
        <w:t>offers a Google plugin, it was also used to deploy the application to Google App</w:t>
      </w:r>
      <w:r w:rsidR="00CD513A">
        <w:t xml:space="preserve"> </w:t>
      </w:r>
      <w:r>
        <w:rPr>
          <w:rFonts w:ascii="Calibri" w:eastAsia="Calibri" w:hAnsi="Calibri" w:cs="Calibri"/>
          <w:sz w:val="24"/>
          <w:szCs w:val="24"/>
        </w:rPr>
        <w:t>Engine. Once the development environment was fully configured, it allowed the</w:t>
      </w:r>
      <w:r w:rsidR="00CD513A">
        <w:t xml:space="preserve"> </w:t>
      </w:r>
      <w:r>
        <w:rPr>
          <w:rFonts w:ascii="Calibri" w:eastAsia="Calibri" w:hAnsi="Calibri" w:cs="Calibri"/>
          <w:sz w:val="24"/>
          <w:szCs w:val="24"/>
        </w:rPr>
        <w:t xml:space="preserve">creation and deployment of a mobile application: My Notes to the Google App Engine </w:t>
      </w:r>
      <w:proofErr w:type="spellStart"/>
      <w:proofErr w:type="gramStart"/>
      <w:r>
        <w:rPr>
          <w:rFonts w:ascii="Calibri" w:eastAsia="Calibri" w:hAnsi="Calibri" w:cs="Calibri"/>
          <w:sz w:val="24"/>
          <w:szCs w:val="24"/>
        </w:rPr>
        <w:t>cloud.The</w:t>
      </w:r>
      <w:proofErr w:type="spellEnd"/>
      <w:proofErr w:type="gramEnd"/>
      <w:r>
        <w:rPr>
          <w:rFonts w:ascii="Calibri" w:eastAsia="Calibri" w:hAnsi="Calibri" w:cs="Calibri"/>
          <w:sz w:val="24"/>
          <w:szCs w:val="24"/>
        </w:rPr>
        <w:t xml:space="preserve"> results showed that cloud computing could be used as a backend to take some</w:t>
      </w:r>
      <w:r w:rsidR="00641FF4">
        <w:t xml:space="preserve"> </w:t>
      </w:r>
      <w:r>
        <w:rPr>
          <w:rFonts w:ascii="Calibri" w:eastAsia="Calibri" w:hAnsi="Calibri" w:cs="Calibri"/>
          <w:sz w:val="24"/>
          <w:szCs w:val="24"/>
        </w:rPr>
        <w:t>workload off the mobile device. However, My Notes app only characterizes certain</w:t>
      </w:r>
      <w:r w:rsidR="00641FF4">
        <w:rPr>
          <w:rFonts w:ascii="Calibri" w:eastAsia="Calibri" w:hAnsi="Calibri" w:cs="Calibri"/>
          <w:sz w:val="24"/>
          <w:szCs w:val="24"/>
        </w:rPr>
        <w:t xml:space="preserve"> </w:t>
      </w:r>
      <w:r>
        <w:rPr>
          <w:rFonts w:ascii="Calibri" w:eastAsia="Calibri" w:hAnsi="Calibri" w:cs="Calibri"/>
          <w:sz w:val="24"/>
          <w:szCs w:val="24"/>
        </w:rPr>
        <w:t>tasks such as storing, retrieving, and deleting taken notes. In the future, it would be</w:t>
      </w:r>
      <w:r w:rsidR="00641FF4">
        <w:rPr>
          <w:rFonts w:ascii="Calibri" w:eastAsia="Calibri" w:hAnsi="Calibri" w:cs="Calibri"/>
          <w:sz w:val="24"/>
          <w:szCs w:val="24"/>
        </w:rPr>
        <w:t xml:space="preserve"> </w:t>
      </w:r>
      <w:r>
        <w:rPr>
          <w:rFonts w:ascii="Calibri" w:eastAsia="Calibri" w:hAnsi="Calibri" w:cs="Calibri"/>
          <w:sz w:val="24"/>
          <w:szCs w:val="24"/>
        </w:rPr>
        <w:t>useful to test and investigate how a task that requires large computations from the</w:t>
      </w:r>
      <w:r w:rsidR="00641FF4">
        <w:rPr>
          <w:rFonts w:ascii="Calibri" w:eastAsia="Calibri" w:hAnsi="Calibri" w:cs="Calibri"/>
          <w:sz w:val="24"/>
          <w:szCs w:val="24"/>
        </w:rPr>
        <w:t xml:space="preserve"> </w:t>
      </w:r>
      <w:r>
        <w:rPr>
          <w:rFonts w:ascii="Calibri" w:eastAsia="Calibri" w:hAnsi="Calibri" w:cs="Calibri"/>
          <w:sz w:val="24"/>
          <w:szCs w:val="24"/>
        </w:rPr>
        <w:t>mobile devices or tasks that are not even possible to be performed on mobile devices, would use the cloud services to benefit mobile phone users.</w:t>
      </w:r>
    </w:p>
    <w:p w14:paraId="687DF1ED" w14:textId="14F35918" w:rsidR="006549C2" w:rsidRDefault="006549C2" w:rsidP="006549C2">
      <w:pPr>
        <w:spacing w:line="276" w:lineRule="auto"/>
        <w:rPr>
          <w:rFonts w:ascii="Calibri" w:eastAsia="Calibri" w:hAnsi="Calibri" w:cs="Calibri"/>
          <w:b/>
          <w:bCs/>
          <w:sz w:val="24"/>
          <w:szCs w:val="24"/>
        </w:rPr>
      </w:pPr>
      <w:r>
        <w:rPr>
          <w:rFonts w:ascii="Calibri" w:eastAsia="Calibri" w:hAnsi="Calibri" w:cs="Calibri"/>
          <w:b/>
          <w:bCs/>
          <w:sz w:val="24"/>
          <w:szCs w:val="24"/>
        </w:rPr>
        <w:lastRenderedPageBreak/>
        <w:t xml:space="preserve">[3] Stanley </w:t>
      </w:r>
      <w:proofErr w:type="spellStart"/>
      <w:r>
        <w:rPr>
          <w:rFonts w:ascii="Calibri" w:eastAsia="Calibri" w:hAnsi="Calibri" w:cs="Calibri"/>
          <w:b/>
          <w:bCs/>
          <w:sz w:val="24"/>
          <w:szCs w:val="24"/>
        </w:rPr>
        <w:t>Ewenike</w:t>
      </w:r>
      <w:proofErr w:type="spellEnd"/>
      <w:r>
        <w:rPr>
          <w:rFonts w:ascii="Calibri" w:eastAsia="Calibri" w:hAnsi="Calibri" w:cs="Calibri"/>
          <w:b/>
          <w:bCs/>
          <w:sz w:val="24"/>
          <w:szCs w:val="24"/>
        </w:rPr>
        <w:t xml:space="preserve">, </w:t>
      </w:r>
      <w:proofErr w:type="spellStart"/>
      <w:r>
        <w:rPr>
          <w:rFonts w:ascii="Calibri" w:eastAsia="Calibri" w:hAnsi="Calibri" w:cs="Calibri"/>
          <w:b/>
          <w:bCs/>
          <w:sz w:val="24"/>
          <w:szCs w:val="24"/>
        </w:rPr>
        <w:t>Elhadj</w:t>
      </w:r>
      <w:proofErr w:type="spellEnd"/>
      <w:r>
        <w:rPr>
          <w:rFonts w:ascii="Calibri" w:eastAsia="Calibri" w:hAnsi="Calibri" w:cs="Calibri"/>
          <w:b/>
          <w:bCs/>
          <w:sz w:val="24"/>
          <w:szCs w:val="24"/>
        </w:rPr>
        <w:t xml:space="preserve"> </w:t>
      </w:r>
      <w:proofErr w:type="spellStart"/>
      <w:r>
        <w:rPr>
          <w:rFonts w:ascii="Calibri" w:eastAsia="Calibri" w:hAnsi="Calibri" w:cs="Calibri"/>
          <w:b/>
          <w:bCs/>
          <w:sz w:val="24"/>
          <w:szCs w:val="24"/>
        </w:rPr>
        <w:t>Benkhelifa</w:t>
      </w:r>
      <w:proofErr w:type="spellEnd"/>
      <w:r>
        <w:rPr>
          <w:rFonts w:ascii="Calibri" w:eastAsia="Calibri" w:hAnsi="Calibri" w:cs="Calibri"/>
          <w:b/>
          <w:bCs/>
          <w:sz w:val="24"/>
          <w:szCs w:val="24"/>
        </w:rPr>
        <w:t xml:space="preserve"> and Claude Chi Belushi, “Cloud Based Collaborative Software Development”</w:t>
      </w:r>
    </w:p>
    <w:p w14:paraId="42B70CE1" w14:textId="77777777" w:rsidR="006549C2" w:rsidRDefault="006549C2" w:rsidP="006549C2">
      <w:pPr>
        <w:spacing w:line="276" w:lineRule="auto"/>
        <w:rPr>
          <w:rFonts w:ascii="Calibri" w:eastAsia="Calibri" w:hAnsi="Calibri" w:cs="Calibri"/>
          <w:sz w:val="24"/>
          <w:szCs w:val="24"/>
        </w:rPr>
      </w:pPr>
      <w:r>
        <w:rPr>
          <w:rFonts w:ascii="Calibri" w:eastAsia="Calibri" w:hAnsi="Calibri" w:cs="Calibri"/>
          <w:sz w:val="24"/>
          <w:szCs w:val="24"/>
        </w:rPr>
        <w:t>Cloud computing is a technology trend that is changing the IT landscape and changing collaboration [3]. One of its most notable advantage lies in its adaptability to varying contexts of use, its extensibility, as well as, the numerous possibilities and opportunities it presents for all stakeholders to collaborate [37]. However, not unlike most emerging paradigms, mixed</w:t>
      </w:r>
      <w:r>
        <w:br/>
      </w:r>
      <w:r>
        <w:rPr>
          <w:rFonts w:ascii="Calibri" w:eastAsia="Calibri" w:hAnsi="Calibri" w:cs="Calibri"/>
          <w:sz w:val="24"/>
          <w:szCs w:val="24"/>
        </w:rPr>
        <w:t>feelings trail adoption of the Cloud [4], [5], [38]. For collaborative software development, the benefits include, but are not limited to, cost savings, scalability, agility for business and development peak period needs, motivation for innovation and increased R&amp;D [29]. On the other hand, there are fears about: security issues; vendor lock-in and interoperability</w:t>
      </w:r>
      <w:r>
        <w:br/>
      </w:r>
      <w:r>
        <w:rPr>
          <w:rFonts w:ascii="Calibri" w:eastAsia="Calibri" w:hAnsi="Calibri" w:cs="Calibri"/>
          <w:sz w:val="24"/>
          <w:szCs w:val="24"/>
        </w:rPr>
        <w:t xml:space="preserve">issues, portability issues; automation, performance issues; availability issues; handling uncertainty about: heterogeneity and content type, location of client, bandwidth unpredictability, dynamic workload variations, workflow schedules, architecture and resource optimization; availability and integrity of relevant information within participating teams and systems; context awareness and reproducibility within contexts; amongst others [27], [37], [39]. Some of these challenges and issues listed here are partly inherited </w:t>
      </w:r>
      <w:bookmarkStart w:id="3" w:name="_Int_OfOUxKs8"/>
      <w:r>
        <w:rPr>
          <w:rFonts w:ascii="Calibri" w:eastAsia="Calibri" w:hAnsi="Calibri" w:cs="Calibri"/>
          <w:sz w:val="24"/>
          <w:szCs w:val="24"/>
        </w:rPr>
        <w:t>since</w:t>
      </w:r>
      <w:bookmarkEnd w:id="3"/>
      <w:r>
        <w:rPr>
          <w:rFonts w:ascii="Calibri" w:eastAsia="Calibri" w:hAnsi="Calibri" w:cs="Calibri"/>
          <w:sz w:val="24"/>
          <w:szCs w:val="24"/>
        </w:rPr>
        <w:t xml:space="preserve"> Cloud Computing itself, is a paradigm that leverages a couple of other technologies [40]</w:t>
      </w:r>
    </w:p>
    <w:p w14:paraId="15307423" w14:textId="77777777" w:rsidR="006549C2" w:rsidRDefault="006549C2" w:rsidP="00E53265">
      <w:pPr>
        <w:jc w:val="both"/>
      </w:pPr>
    </w:p>
    <w:sectPr w:rsidR="006549C2" w:rsidSect="00EA0FE5">
      <w:headerReference w:type="default" r:id="rId10"/>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8368E" w14:textId="77777777" w:rsidR="00AE0AAA" w:rsidRDefault="00AE0AAA" w:rsidP="000E2C6D">
      <w:pPr>
        <w:spacing w:after="0" w:line="240" w:lineRule="auto"/>
      </w:pPr>
      <w:r>
        <w:separator/>
      </w:r>
    </w:p>
  </w:endnote>
  <w:endnote w:type="continuationSeparator" w:id="0">
    <w:p w14:paraId="6481FA1E" w14:textId="77777777" w:rsidR="00AE0AAA" w:rsidRDefault="00AE0AAA" w:rsidP="000E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EF914" w14:textId="77777777" w:rsidR="00AE0AAA" w:rsidRDefault="00AE0AAA" w:rsidP="000E2C6D">
      <w:pPr>
        <w:spacing w:after="0" w:line="240" w:lineRule="auto"/>
      </w:pPr>
      <w:r>
        <w:separator/>
      </w:r>
    </w:p>
  </w:footnote>
  <w:footnote w:type="continuationSeparator" w:id="0">
    <w:p w14:paraId="32D7CCF1" w14:textId="77777777" w:rsidR="00AE0AAA" w:rsidRDefault="00AE0AAA" w:rsidP="000E2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6E44" w14:textId="7D26B0F2" w:rsidR="006549C2" w:rsidRDefault="00CD513A" w:rsidP="006549C2">
    <w:pPr>
      <w:pStyle w:val="Header"/>
      <w:tabs>
        <w:tab w:val="clear" w:pos="4680"/>
        <w:tab w:val="clear" w:pos="9360"/>
        <w:tab w:val="left" w:pos="1692"/>
      </w:tabs>
      <w:rPr>
        <w:rFonts w:ascii="Arial" w:hAnsi="Arial" w:cs="Arial"/>
        <w:b/>
        <w:bCs/>
        <w:sz w:val="28"/>
        <w:szCs w:val="28"/>
      </w:rPr>
    </w:pPr>
    <w:r w:rsidRPr="00CD513A">
      <w:rPr>
        <w:rFonts w:ascii="Arial" w:hAnsi="Arial" w:cs="Arial"/>
        <w:b/>
        <w:bCs/>
        <w:sz w:val="28"/>
        <w:szCs w:val="28"/>
      </w:rPr>
      <w:t>CLOUD APPLICATION DEVELOPMENT-IN</w:t>
    </w:r>
    <w:r>
      <w:rPr>
        <w:rFonts w:ascii="Arial" w:hAnsi="Arial" w:cs="Arial"/>
        <w:b/>
        <w:bCs/>
        <w:sz w:val="28"/>
        <w:szCs w:val="28"/>
      </w:rPr>
      <w:t>VENTORY MANAGEMENT SYSTEM</w:t>
    </w:r>
  </w:p>
  <w:p w14:paraId="505F29A0" w14:textId="3783B4F3" w:rsidR="00CD513A" w:rsidRDefault="00CD513A" w:rsidP="006549C2">
    <w:pPr>
      <w:pStyle w:val="Header"/>
      <w:tabs>
        <w:tab w:val="clear" w:pos="4680"/>
        <w:tab w:val="clear" w:pos="9360"/>
        <w:tab w:val="left" w:pos="1692"/>
      </w:tabs>
      <w:rPr>
        <w:rFonts w:ascii="Arial" w:hAnsi="Arial" w:cs="Arial"/>
        <w:b/>
        <w:bCs/>
        <w:sz w:val="28"/>
        <w:szCs w:val="28"/>
      </w:rPr>
    </w:pPr>
    <w:r>
      <w:rPr>
        <w:rFonts w:ascii="Arial" w:hAnsi="Arial" w:cs="Arial"/>
        <w:b/>
        <w:bCs/>
        <w:sz w:val="28"/>
        <w:szCs w:val="28"/>
      </w:rPr>
      <w:t xml:space="preserve">                                       </w:t>
    </w:r>
  </w:p>
  <w:p w14:paraId="52C1A3B2" w14:textId="22B99142" w:rsidR="00CD513A" w:rsidRPr="00CD513A" w:rsidRDefault="00CD513A" w:rsidP="006549C2">
    <w:pPr>
      <w:pStyle w:val="Header"/>
      <w:tabs>
        <w:tab w:val="clear" w:pos="4680"/>
        <w:tab w:val="clear" w:pos="9360"/>
        <w:tab w:val="left" w:pos="1692"/>
      </w:tabs>
      <w:rPr>
        <w:rFonts w:ascii="Arial" w:hAnsi="Arial" w:cs="Arial"/>
        <w:b/>
        <w:bCs/>
        <w:sz w:val="28"/>
        <w:szCs w:val="28"/>
      </w:rPr>
    </w:pPr>
    <w:r>
      <w:rPr>
        <w:rFonts w:ascii="Arial" w:hAnsi="Arial" w:cs="Arial"/>
        <w:b/>
        <w:bCs/>
        <w:sz w:val="28"/>
        <w:szCs w:val="28"/>
      </w:rPr>
      <w:t xml:space="preserve">                                             LITERATURE SURVEY</w:t>
    </w:r>
  </w:p>
  <w:p w14:paraId="32E48594" w14:textId="77777777" w:rsidR="006549C2" w:rsidRPr="006549C2" w:rsidRDefault="006549C2">
    <w:pPr>
      <w:pStyle w:val="Header"/>
      <w:rPr>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CD"/>
    <w:rsid w:val="000860DC"/>
    <w:rsid w:val="000A7EEB"/>
    <w:rsid w:val="000D7D13"/>
    <w:rsid w:val="000E2C6D"/>
    <w:rsid w:val="0012461D"/>
    <w:rsid w:val="00180115"/>
    <w:rsid w:val="001D1D3D"/>
    <w:rsid w:val="001D51DF"/>
    <w:rsid w:val="00284E4B"/>
    <w:rsid w:val="00285F2B"/>
    <w:rsid w:val="002A16C0"/>
    <w:rsid w:val="002F0F4A"/>
    <w:rsid w:val="003151DE"/>
    <w:rsid w:val="0033344D"/>
    <w:rsid w:val="003400F3"/>
    <w:rsid w:val="003608CB"/>
    <w:rsid w:val="0036318F"/>
    <w:rsid w:val="003664A3"/>
    <w:rsid w:val="00370A75"/>
    <w:rsid w:val="00375E87"/>
    <w:rsid w:val="003B0106"/>
    <w:rsid w:val="00401EDA"/>
    <w:rsid w:val="00430797"/>
    <w:rsid w:val="00433511"/>
    <w:rsid w:val="0047729E"/>
    <w:rsid w:val="004C1999"/>
    <w:rsid w:val="004F2ACD"/>
    <w:rsid w:val="004F3F75"/>
    <w:rsid w:val="004F5E85"/>
    <w:rsid w:val="005076AB"/>
    <w:rsid w:val="00507882"/>
    <w:rsid w:val="0051588E"/>
    <w:rsid w:val="00540B27"/>
    <w:rsid w:val="00563A95"/>
    <w:rsid w:val="0056594A"/>
    <w:rsid w:val="005835F7"/>
    <w:rsid w:val="005B6AF1"/>
    <w:rsid w:val="005C749D"/>
    <w:rsid w:val="005E46C5"/>
    <w:rsid w:val="006029A4"/>
    <w:rsid w:val="006207E2"/>
    <w:rsid w:val="00641FF4"/>
    <w:rsid w:val="006477B3"/>
    <w:rsid w:val="006549C2"/>
    <w:rsid w:val="006D04EE"/>
    <w:rsid w:val="006F2E2F"/>
    <w:rsid w:val="006F65B3"/>
    <w:rsid w:val="00751CDD"/>
    <w:rsid w:val="00792061"/>
    <w:rsid w:val="007B32D9"/>
    <w:rsid w:val="007B561B"/>
    <w:rsid w:val="007B730D"/>
    <w:rsid w:val="007C034A"/>
    <w:rsid w:val="00820FBB"/>
    <w:rsid w:val="008D513E"/>
    <w:rsid w:val="0093601C"/>
    <w:rsid w:val="009409DE"/>
    <w:rsid w:val="0095528B"/>
    <w:rsid w:val="009A5003"/>
    <w:rsid w:val="009B46D0"/>
    <w:rsid w:val="009B7BFB"/>
    <w:rsid w:val="009C1D4D"/>
    <w:rsid w:val="009F0E48"/>
    <w:rsid w:val="009F4F4D"/>
    <w:rsid w:val="00A16594"/>
    <w:rsid w:val="00A23B3F"/>
    <w:rsid w:val="00A264F5"/>
    <w:rsid w:val="00A265F2"/>
    <w:rsid w:val="00A30F18"/>
    <w:rsid w:val="00A31316"/>
    <w:rsid w:val="00A635D4"/>
    <w:rsid w:val="00A8285F"/>
    <w:rsid w:val="00AE0AAA"/>
    <w:rsid w:val="00B2275B"/>
    <w:rsid w:val="00B30E52"/>
    <w:rsid w:val="00B47581"/>
    <w:rsid w:val="00B7434D"/>
    <w:rsid w:val="00B862A8"/>
    <w:rsid w:val="00C072C5"/>
    <w:rsid w:val="00C6712D"/>
    <w:rsid w:val="00C93CD0"/>
    <w:rsid w:val="00CD513A"/>
    <w:rsid w:val="00D032F3"/>
    <w:rsid w:val="00D11729"/>
    <w:rsid w:val="00D11D7E"/>
    <w:rsid w:val="00D411B8"/>
    <w:rsid w:val="00D63E79"/>
    <w:rsid w:val="00DA0B84"/>
    <w:rsid w:val="00DA162A"/>
    <w:rsid w:val="00DB28AE"/>
    <w:rsid w:val="00E07DCB"/>
    <w:rsid w:val="00E53265"/>
    <w:rsid w:val="00E90339"/>
    <w:rsid w:val="00E90E3C"/>
    <w:rsid w:val="00EA0FE5"/>
    <w:rsid w:val="00EA275A"/>
    <w:rsid w:val="00EB5135"/>
    <w:rsid w:val="00F25A51"/>
    <w:rsid w:val="00F47952"/>
    <w:rsid w:val="00F94D44"/>
    <w:rsid w:val="00F97F4B"/>
    <w:rsid w:val="00FA5ADE"/>
    <w:rsid w:val="00FB3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9B8B"/>
  <w15:docId w15:val="{5158E2D4-E595-E84E-897E-850F7709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3C"/>
  </w:style>
  <w:style w:type="paragraph" w:styleId="Heading1">
    <w:name w:val="heading 1"/>
    <w:basedOn w:val="Normal"/>
    <w:link w:val="Heading1Char"/>
    <w:uiPriority w:val="9"/>
    <w:qFormat/>
    <w:rsid w:val="006D0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2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04EE"/>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A1659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1659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1659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16594"/>
    <w:rPr>
      <w:rFonts w:ascii="Arial" w:eastAsia="Times New Roman" w:hAnsi="Arial" w:cs="Arial"/>
      <w:vanish/>
      <w:sz w:val="16"/>
      <w:szCs w:val="16"/>
      <w:lang w:val="en-US"/>
    </w:rPr>
  </w:style>
  <w:style w:type="character" w:styleId="Strong">
    <w:name w:val="Strong"/>
    <w:basedOn w:val="DefaultParagraphFont"/>
    <w:uiPriority w:val="22"/>
    <w:qFormat/>
    <w:rsid w:val="00A16594"/>
    <w:rPr>
      <w:b/>
      <w:bCs/>
    </w:rPr>
  </w:style>
  <w:style w:type="character" w:styleId="Hyperlink">
    <w:name w:val="Hyperlink"/>
    <w:basedOn w:val="DefaultParagraphFont"/>
    <w:uiPriority w:val="99"/>
    <w:semiHidden/>
    <w:unhideWhenUsed/>
    <w:rsid w:val="00A16594"/>
    <w:rPr>
      <w:color w:val="0000FF"/>
      <w:u w:val="single"/>
    </w:rPr>
  </w:style>
  <w:style w:type="paragraph" w:styleId="BalloonText">
    <w:name w:val="Balloon Text"/>
    <w:basedOn w:val="Normal"/>
    <w:link w:val="BalloonTextChar"/>
    <w:uiPriority w:val="99"/>
    <w:semiHidden/>
    <w:unhideWhenUsed/>
    <w:rsid w:val="00A16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94"/>
    <w:rPr>
      <w:rFonts w:ascii="Tahoma" w:hAnsi="Tahoma" w:cs="Tahoma"/>
      <w:sz w:val="16"/>
      <w:szCs w:val="16"/>
    </w:rPr>
  </w:style>
  <w:style w:type="character" w:customStyle="1" w:styleId="ams">
    <w:name w:val="ams"/>
    <w:basedOn w:val="DefaultParagraphFont"/>
    <w:rsid w:val="009F4F4D"/>
  </w:style>
  <w:style w:type="paragraph" w:styleId="Header">
    <w:name w:val="header"/>
    <w:basedOn w:val="Normal"/>
    <w:link w:val="HeaderChar"/>
    <w:uiPriority w:val="99"/>
    <w:unhideWhenUsed/>
    <w:rsid w:val="000E2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C6D"/>
  </w:style>
  <w:style w:type="paragraph" w:styleId="Footer">
    <w:name w:val="footer"/>
    <w:basedOn w:val="Normal"/>
    <w:link w:val="FooterChar"/>
    <w:uiPriority w:val="99"/>
    <w:unhideWhenUsed/>
    <w:rsid w:val="000E2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004">
      <w:bodyDiv w:val="1"/>
      <w:marLeft w:val="0"/>
      <w:marRight w:val="0"/>
      <w:marTop w:val="0"/>
      <w:marBottom w:val="0"/>
      <w:divBdr>
        <w:top w:val="none" w:sz="0" w:space="0" w:color="auto"/>
        <w:left w:val="none" w:sz="0" w:space="0" w:color="auto"/>
        <w:bottom w:val="none" w:sz="0" w:space="0" w:color="auto"/>
        <w:right w:val="none" w:sz="0" w:space="0" w:color="auto"/>
      </w:divBdr>
      <w:divsChild>
        <w:div w:id="395663530">
          <w:marLeft w:val="0"/>
          <w:marRight w:val="240"/>
          <w:marTop w:val="0"/>
          <w:marBottom w:val="0"/>
          <w:divBdr>
            <w:top w:val="none" w:sz="0" w:space="0" w:color="auto"/>
            <w:left w:val="none" w:sz="0" w:space="0" w:color="auto"/>
            <w:bottom w:val="none" w:sz="0" w:space="0" w:color="auto"/>
            <w:right w:val="none" w:sz="0" w:space="0" w:color="auto"/>
          </w:divBdr>
          <w:divsChild>
            <w:div w:id="255870093">
              <w:marLeft w:val="0"/>
              <w:marRight w:val="0"/>
              <w:marTop w:val="0"/>
              <w:marBottom w:val="0"/>
              <w:divBdr>
                <w:top w:val="none" w:sz="0" w:space="0" w:color="auto"/>
                <w:left w:val="none" w:sz="0" w:space="0" w:color="auto"/>
                <w:bottom w:val="none" w:sz="0" w:space="0" w:color="auto"/>
                <w:right w:val="none" w:sz="0" w:space="0" w:color="auto"/>
              </w:divBdr>
              <w:divsChild>
                <w:div w:id="1713722181">
                  <w:marLeft w:val="0"/>
                  <w:marRight w:val="0"/>
                  <w:marTop w:val="0"/>
                  <w:marBottom w:val="0"/>
                  <w:divBdr>
                    <w:top w:val="none" w:sz="0" w:space="0" w:color="auto"/>
                    <w:left w:val="none" w:sz="0" w:space="0" w:color="auto"/>
                    <w:bottom w:val="none" w:sz="0" w:space="0" w:color="auto"/>
                    <w:right w:val="none" w:sz="0" w:space="0" w:color="auto"/>
                  </w:divBdr>
                  <w:divsChild>
                    <w:div w:id="857038310">
                      <w:marLeft w:val="0"/>
                      <w:marRight w:val="0"/>
                      <w:marTop w:val="0"/>
                      <w:marBottom w:val="0"/>
                      <w:divBdr>
                        <w:top w:val="none" w:sz="0" w:space="0" w:color="auto"/>
                        <w:left w:val="none" w:sz="0" w:space="0" w:color="auto"/>
                        <w:bottom w:val="none" w:sz="0" w:space="0" w:color="auto"/>
                        <w:right w:val="none" w:sz="0" w:space="0" w:color="auto"/>
                      </w:divBdr>
                      <w:divsChild>
                        <w:div w:id="2040616427">
                          <w:marLeft w:val="0"/>
                          <w:marRight w:val="0"/>
                          <w:marTop w:val="0"/>
                          <w:marBottom w:val="0"/>
                          <w:divBdr>
                            <w:top w:val="none" w:sz="0" w:space="0" w:color="auto"/>
                            <w:left w:val="none" w:sz="0" w:space="0" w:color="auto"/>
                            <w:bottom w:val="none" w:sz="0" w:space="0" w:color="auto"/>
                            <w:right w:val="none" w:sz="0" w:space="0" w:color="auto"/>
                          </w:divBdr>
                          <w:divsChild>
                            <w:div w:id="32124587">
                              <w:marLeft w:val="0"/>
                              <w:marRight w:val="0"/>
                              <w:marTop w:val="0"/>
                              <w:marBottom w:val="0"/>
                              <w:divBdr>
                                <w:top w:val="single" w:sz="2" w:space="0" w:color="EFEFEF"/>
                                <w:left w:val="none" w:sz="0" w:space="0" w:color="auto"/>
                                <w:bottom w:val="none" w:sz="0" w:space="0" w:color="auto"/>
                                <w:right w:val="none" w:sz="0" w:space="0" w:color="auto"/>
                              </w:divBdr>
                              <w:divsChild>
                                <w:div w:id="1714233213">
                                  <w:marLeft w:val="0"/>
                                  <w:marRight w:val="0"/>
                                  <w:marTop w:val="0"/>
                                  <w:marBottom w:val="0"/>
                                  <w:divBdr>
                                    <w:top w:val="none" w:sz="0" w:space="0" w:color="auto"/>
                                    <w:left w:val="none" w:sz="0" w:space="0" w:color="auto"/>
                                    <w:bottom w:val="none" w:sz="0" w:space="0" w:color="auto"/>
                                    <w:right w:val="none" w:sz="0" w:space="0" w:color="auto"/>
                                  </w:divBdr>
                                  <w:divsChild>
                                    <w:div w:id="1696466280">
                                      <w:marLeft w:val="0"/>
                                      <w:marRight w:val="0"/>
                                      <w:marTop w:val="0"/>
                                      <w:marBottom w:val="0"/>
                                      <w:divBdr>
                                        <w:top w:val="none" w:sz="0" w:space="0" w:color="auto"/>
                                        <w:left w:val="none" w:sz="0" w:space="0" w:color="auto"/>
                                        <w:bottom w:val="none" w:sz="0" w:space="0" w:color="auto"/>
                                        <w:right w:val="none" w:sz="0" w:space="0" w:color="auto"/>
                                      </w:divBdr>
                                      <w:divsChild>
                                        <w:div w:id="1972438513">
                                          <w:marLeft w:val="0"/>
                                          <w:marRight w:val="0"/>
                                          <w:marTop w:val="0"/>
                                          <w:marBottom w:val="0"/>
                                          <w:divBdr>
                                            <w:top w:val="none" w:sz="0" w:space="0" w:color="auto"/>
                                            <w:left w:val="none" w:sz="0" w:space="0" w:color="auto"/>
                                            <w:bottom w:val="none" w:sz="0" w:space="0" w:color="auto"/>
                                            <w:right w:val="none" w:sz="0" w:space="0" w:color="auto"/>
                                          </w:divBdr>
                                          <w:divsChild>
                                            <w:div w:id="1120950689">
                                              <w:marLeft w:val="0"/>
                                              <w:marRight w:val="0"/>
                                              <w:marTop w:val="0"/>
                                              <w:marBottom w:val="0"/>
                                              <w:divBdr>
                                                <w:top w:val="none" w:sz="0" w:space="0" w:color="auto"/>
                                                <w:left w:val="none" w:sz="0" w:space="0" w:color="auto"/>
                                                <w:bottom w:val="none" w:sz="0" w:space="0" w:color="auto"/>
                                                <w:right w:val="none" w:sz="0" w:space="0" w:color="auto"/>
                                              </w:divBdr>
                                              <w:divsChild>
                                                <w:div w:id="1622300450">
                                                  <w:marLeft w:val="0"/>
                                                  <w:marRight w:val="0"/>
                                                  <w:marTop w:val="0"/>
                                                  <w:marBottom w:val="0"/>
                                                  <w:divBdr>
                                                    <w:top w:val="none" w:sz="0" w:space="0" w:color="auto"/>
                                                    <w:left w:val="none" w:sz="0" w:space="0" w:color="auto"/>
                                                    <w:bottom w:val="none" w:sz="0" w:space="0" w:color="auto"/>
                                                    <w:right w:val="none" w:sz="0" w:space="0" w:color="auto"/>
                                                  </w:divBdr>
                                                  <w:divsChild>
                                                    <w:div w:id="2079009781">
                                                      <w:marLeft w:val="0"/>
                                                      <w:marRight w:val="0"/>
                                                      <w:marTop w:val="0"/>
                                                      <w:marBottom w:val="0"/>
                                                      <w:divBdr>
                                                        <w:top w:val="none" w:sz="0" w:space="0" w:color="auto"/>
                                                        <w:left w:val="none" w:sz="0" w:space="0" w:color="auto"/>
                                                        <w:bottom w:val="none" w:sz="0" w:space="0" w:color="auto"/>
                                                        <w:right w:val="none" w:sz="0" w:space="0" w:color="auto"/>
                                                      </w:divBdr>
                                                      <w:divsChild>
                                                        <w:div w:id="1041517513">
                                                          <w:marLeft w:val="0"/>
                                                          <w:marRight w:val="0"/>
                                                          <w:marTop w:val="120"/>
                                                          <w:marBottom w:val="0"/>
                                                          <w:divBdr>
                                                            <w:top w:val="none" w:sz="0" w:space="0" w:color="auto"/>
                                                            <w:left w:val="none" w:sz="0" w:space="0" w:color="auto"/>
                                                            <w:bottom w:val="none" w:sz="0" w:space="0" w:color="auto"/>
                                                            <w:right w:val="none" w:sz="0" w:space="0" w:color="auto"/>
                                                          </w:divBdr>
                                                          <w:divsChild>
                                                            <w:div w:id="1221361017">
                                                              <w:marLeft w:val="0"/>
                                                              <w:marRight w:val="0"/>
                                                              <w:marTop w:val="0"/>
                                                              <w:marBottom w:val="0"/>
                                                              <w:divBdr>
                                                                <w:top w:val="none" w:sz="0" w:space="0" w:color="auto"/>
                                                                <w:left w:val="none" w:sz="0" w:space="0" w:color="auto"/>
                                                                <w:bottom w:val="none" w:sz="0" w:space="0" w:color="auto"/>
                                                                <w:right w:val="none" w:sz="0" w:space="0" w:color="auto"/>
                                                              </w:divBdr>
                                                              <w:divsChild>
                                                                <w:div w:id="628166902">
                                                                  <w:marLeft w:val="0"/>
                                                                  <w:marRight w:val="0"/>
                                                                  <w:marTop w:val="0"/>
                                                                  <w:marBottom w:val="0"/>
                                                                  <w:divBdr>
                                                                    <w:top w:val="none" w:sz="0" w:space="0" w:color="auto"/>
                                                                    <w:left w:val="none" w:sz="0" w:space="0" w:color="auto"/>
                                                                    <w:bottom w:val="none" w:sz="0" w:space="0" w:color="auto"/>
                                                                    <w:right w:val="none" w:sz="0" w:space="0" w:color="auto"/>
                                                                  </w:divBdr>
                                                                  <w:divsChild>
                                                                    <w:div w:id="947004031">
                                                                      <w:marLeft w:val="0"/>
                                                                      <w:marRight w:val="0"/>
                                                                      <w:marTop w:val="0"/>
                                                                      <w:marBottom w:val="0"/>
                                                                      <w:divBdr>
                                                                        <w:top w:val="none" w:sz="0" w:space="0" w:color="auto"/>
                                                                        <w:left w:val="none" w:sz="0" w:space="0" w:color="auto"/>
                                                                        <w:bottom w:val="none" w:sz="0" w:space="0" w:color="auto"/>
                                                                        <w:right w:val="none" w:sz="0" w:space="0" w:color="auto"/>
                                                                      </w:divBdr>
                                                                    </w:div>
                                                                    <w:div w:id="1943681127">
                                                                      <w:marLeft w:val="0"/>
                                                                      <w:marRight w:val="0"/>
                                                                      <w:marTop w:val="0"/>
                                                                      <w:marBottom w:val="0"/>
                                                                      <w:divBdr>
                                                                        <w:top w:val="none" w:sz="0" w:space="0" w:color="auto"/>
                                                                        <w:left w:val="none" w:sz="0" w:space="0" w:color="auto"/>
                                                                        <w:bottom w:val="none" w:sz="0" w:space="0" w:color="auto"/>
                                                                        <w:right w:val="none" w:sz="0" w:space="0" w:color="auto"/>
                                                                      </w:divBdr>
                                                                    </w:div>
                                                                    <w:div w:id="1684167740">
                                                                      <w:marLeft w:val="0"/>
                                                                      <w:marRight w:val="0"/>
                                                                      <w:marTop w:val="0"/>
                                                                      <w:marBottom w:val="0"/>
                                                                      <w:divBdr>
                                                                        <w:top w:val="none" w:sz="0" w:space="0" w:color="auto"/>
                                                                        <w:left w:val="none" w:sz="0" w:space="0" w:color="auto"/>
                                                                        <w:bottom w:val="none" w:sz="0" w:space="0" w:color="auto"/>
                                                                        <w:right w:val="none" w:sz="0" w:space="0" w:color="auto"/>
                                                                      </w:divBdr>
                                                                    </w:div>
                                                                    <w:div w:id="148599052">
                                                                      <w:marLeft w:val="0"/>
                                                                      <w:marRight w:val="0"/>
                                                                      <w:marTop w:val="0"/>
                                                                      <w:marBottom w:val="0"/>
                                                                      <w:divBdr>
                                                                        <w:top w:val="none" w:sz="0" w:space="0" w:color="auto"/>
                                                                        <w:left w:val="none" w:sz="0" w:space="0" w:color="auto"/>
                                                                        <w:bottom w:val="none" w:sz="0" w:space="0" w:color="auto"/>
                                                                        <w:right w:val="none" w:sz="0" w:space="0" w:color="auto"/>
                                                                      </w:divBdr>
                                                                    </w:div>
                                                                    <w:div w:id="2089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15018">
                                              <w:marLeft w:val="0"/>
                                              <w:marRight w:val="0"/>
                                              <w:marTop w:val="0"/>
                                              <w:marBottom w:val="0"/>
                                              <w:divBdr>
                                                <w:top w:val="none" w:sz="0" w:space="0" w:color="auto"/>
                                                <w:left w:val="none" w:sz="0" w:space="0" w:color="auto"/>
                                                <w:bottom w:val="none" w:sz="0" w:space="0" w:color="auto"/>
                                                <w:right w:val="none" w:sz="0" w:space="0" w:color="auto"/>
                                              </w:divBdr>
                                              <w:divsChild>
                                                <w:div w:id="1803301965">
                                                  <w:marLeft w:val="0"/>
                                                  <w:marRight w:val="0"/>
                                                  <w:marTop w:val="0"/>
                                                  <w:marBottom w:val="0"/>
                                                  <w:divBdr>
                                                    <w:top w:val="none" w:sz="0" w:space="0" w:color="auto"/>
                                                    <w:left w:val="none" w:sz="0" w:space="0" w:color="auto"/>
                                                    <w:bottom w:val="none" w:sz="0" w:space="0" w:color="auto"/>
                                                    <w:right w:val="none" w:sz="0" w:space="0" w:color="auto"/>
                                                  </w:divBdr>
                                                  <w:divsChild>
                                                    <w:div w:id="963316896">
                                                      <w:marLeft w:val="0"/>
                                                      <w:marRight w:val="0"/>
                                                      <w:marTop w:val="0"/>
                                                      <w:marBottom w:val="0"/>
                                                      <w:divBdr>
                                                        <w:top w:val="none" w:sz="0" w:space="0" w:color="auto"/>
                                                        <w:left w:val="none" w:sz="0" w:space="0" w:color="auto"/>
                                                        <w:bottom w:val="none" w:sz="0" w:space="0" w:color="auto"/>
                                                        <w:right w:val="none" w:sz="0" w:space="0" w:color="auto"/>
                                                      </w:divBdr>
                                                      <w:divsChild>
                                                        <w:div w:id="1876846187">
                                                          <w:marLeft w:val="0"/>
                                                          <w:marRight w:val="0"/>
                                                          <w:marTop w:val="0"/>
                                                          <w:marBottom w:val="0"/>
                                                          <w:divBdr>
                                                            <w:top w:val="none" w:sz="0" w:space="0" w:color="auto"/>
                                                            <w:left w:val="none" w:sz="0" w:space="0" w:color="auto"/>
                                                            <w:bottom w:val="none" w:sz="0" w:space="0" w:color="auto"/>
                                                            <w:right w:val="none" w:sz="0" w:space="0" w:color="auto"/>
                                                          </w:divBdr>
                                                          <w:divsChild>
                                                            <w:div w:id="917984235">
                                                              <w:marLeft w:val="0"/>
                                                              <w:marRight w:val="0"/>
                                                              <w:marTop w:val="0"/>
                                                              <w:marBottom w:val="0"/>
                                                              <w:divBdr>
                                                                <w:top w:val="none" w:sz="0" w:space="0" w:color="auto"/>
                                                                <w:left w:val="none" w:sz="0" w:space="0" w:color="auto"/>
                                                                <w:bottom w:val="none" w:sz="0" w:space="0" w:color="auto"/>
                                                                <w:right w:val="none" w:sz="0" w:space="0" w:color="auto"/>
                                                              </w:divBdr>
                                                              <w:divsChild>
                                                                <w:div w:id="2874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3461793">
              <w:marLeft w:val="0"/>
              <w:marRight w:val="0"/>
              <w:marTop w:val="0"/>
              <w:marBottom w:val="0"/>
              <w:divBdr>
                <w:top w:val="none" w:sz="0" w:space="0" w:color="auto"/>
                <w:left w:val="none" w:sz="0" w:space="0" w:color="auto"/>
                <w:bottom w:val="none" w:sz="0" w:space="0" w:color="auto"/>
                <w:right w:val="none" w:sz="0" w:space="0" w:color="auto"/>
              </w:divBdr>
              <w:divsChild>
                <w:div w:id="789666868">
                  <w:marLeft w:val="0"/>
                  <w:marRight w:val="0"/>
                  <w:marTop w:val="0"/>
                  <w:marBottom w:val="240"/>
                  <w:divBdr>
                    <w:top w:val="none" w:sz="0" w:space="0" w:color="auto"/>
                    <w:left w:val="none" w:sz="0" w:space="0" w:color="auto"/>
                    <w:bottom w:val="none" w:sz="0" w:space="0" w:color="auto"/>
                    <w:right w:val="none" w:sz="0" w:space="0" w:color="auto"/>
                  </w:divBdr>
                  <w:divsChild>
                    <w:div w:id="1475293545">
                      <w:marLeft w:val="0"/>
                      <w:marRight w:val="0"/>
                      <w:marTop w:val="0"/>
                      <w:marBottom w:val="0"/>
                      <w:divBdr>
                        <w:top w:val="none" w:sz="0" w:space="0" w:color="auto"/>
                        <w:left w:val="none" w:sz="0" w:space="0" w:color="auto"/>
                        <w:bottom w:val="none" w:sz="0" w:space="0" w:color="auto"/>
                        <w:right w:val="none" w:sz="0" w:space="0" w:color="auto"/>
                      </w:divBdr>
                      <w:divsChild>
                        <w:div w:id="19293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7078">
      <w:bodyDiv w:val="1"/>
      <w:marLeft w:val="0"/>
      <w:marRight w:val="0"/>
      <w:marTop w:val="0"/>
      <w:marBottom w:val="0"/>
      <w:divBdr>
        <w:top w:val="none" w:sz="0" w:space="0" w:color="auto"/>
        <w:left w:val="none" w:sz="0" w:space="0" w:color="auto"/>
        <w:bottom w:val="none" w:sz="0" w:space="0" w:color="auto"/>
        <w:right w:val="none" w:sz="0" w:space="0" w:color="auto"/>
      </w:divBdr>
    </w:div>
    <w:div w:id="463547048">
      <w:bodyDiv w:val="1"/>
      <w:marLeft w:val="0"/>
      <w:marRight w:val="0"/>
      <w:marTop w:val="0"/>
      <w:marBottom w:val="0"/>
      <w:divBdr>
        <w:top w:val="none" w:sz="0" w:space="0" w:color="auto"/>
        <w:left w:val="none" w:sz="0" w:space="0" w:color="auto"/>
        <w:bottom w:val="none" w:sz="0" w:space="0" w:color="auto"/>
        <w:right w:val="none" w:sz="0" w:space="0" w:color="auto"/>
      </w:divBdr>
      <w:divsChild>
        <w:div w:id="516234052">
          <w:marLeft w:val="0"/>
          <w:marRight w:val="0"/>
          <w:marTop w:val="0"/>
          <w:marBottom w:val="0"/>
          <w:divBdr>
            <w:top w:val="none" w:sz="0" w:space="0" w:color="auto"/>
            <w:left w:val="none" w:sz="0" w:space="0" w:color="auto"/>
            <w:bottom w:val="none" w:sz="0" w:space="0" w:color="auto"/>
            <w:right w:val="none" w:sz="0" w:space="0" w:color="auto"/>
          </w:divBdr>
          <w:divsChild>
            <w:div w:id="1135874724">
              <w:marLeft w:val="0"/>
              <w:marRight w:val="0"/>
              <w:marTop w:val="0"/>
              <w:marBottom w:val="0"/>
              <w:divBdr>
                <w:top w:val="none" w:sz="0" w:space="0" w:color="auto"/>
                <w:left w:val="none" w:sz="0" w:space="0" w:color="auto"/>
                <w:bottom w:val="none" w:sz="0" w:space="0" w:color="auto"/>
                <w:right w:val="none" w:sz="0" w:space="0" w:color="auto"/>
              </w:divBdr>
              <w:divsChild>
                <w:div w:id="98840971">
                  <w:marLeft w:val="0"/>
                  <w:marRight w:val="0"/>
                  <w:marTop w:val="120"/>
                  <w:marBottom w:val="0"/>
                  <w:divBdr>
                    <w:top w:val="none" w:sz="0" w:space="0" w:color="auto"/>
                    <w:left w:val="none" w:sz="0" w:space="0" w:color="auto"/>
                    <w:bottom w:val="none" w:sz="0" w:space="0" w:color="auto"/>
                    <w:right w:val="none" w:sz="0" w:space="0" w:color="auto"/>
                  </w:divBdr>
                  <w:divsChild>
                    <w:div w:id="635184584">
                      <w:marLeft w:val="0"/>
                      <w:marRight w:val="0"/>
                      <w:marTop w:val="0"/>
                      <w:marBottom w:val="0"/>
                      <w:divBdr>
                        <w:top w:val="none" w:sz="0" w:space="0" w:color="auto"/>
                        <w:left w:val="none" w:sz="0" w:space="0" w:color="auto"/>
                        <w:bottom w:val="none" w:sz="0" w:space="0" w:color="auto"/>
                        <w:right w:val="none" w:sz="0" w:space="0" w:color="auto"/>
                      </w:divBdr>
                      <w:divsChild>
                        <w:div w:id="1653944494">
                          <w:marLeft w:val="0"/>
                          <w:marRight w:val="0"/>
                          <w:marTop w:val="0"/>
                          <w:marBottom w:val="0"/>
                          <w:divBdr>
                            <w:top w:val="none" w:sz="0" w:space="0" w:color="auto"/>
                            <w:left w:val="none" w:sz="0" w:space="0" w:color="auto"/>
                            <w:bottom w:val="none" w:sz="0" w:space="0" w:color="auto"/>
                            <w:right w:val="none" w:sz="0" w:space="0" w:color="auto"/>
                          </w:divBdr>
                          <w:divsChild>
                            <w:div w:id="187529380">
                              <w:marLeft w:val="0"/>
                              <w:marRight w:val="0"/>
                              <w:marTop w:val="0"/>
                              <w:marBottom w:val="0"/>
                              <w:divBdr>
                                <w:top w:val="none" w:sz="0" w:space="0" w:color="auto"/>
                                <w:left w:val="none" w:sz="0" w:space="0" w:color="auto"/>
                                <w:bottom w:val="none" w:sz="0" w:space="0" w:color="auto"/>
                                <w:right w:val="none" w:sz="0" w:space="0" w:color="auto"/>
                              </w:divBdr>
                            </w:div>
                            <w:div w:id="1354499551">
                              <w:marLeft w:val="0"/>
                              <w:marRight w:val="0"/>
                              <w:marTop w:val="0"/>
                              <w:marBottom w:val="0"/>
                              <w:divBdr>
                                <w:top w:val="none" w:sz="0" w:space="0" w:color="auto"/>
                                <w:left w:val="none" w:sz="0" w:space="0" w:color="auto"/>
                                <w:bottom w:val="none" w:sz="0" w:space="0" w:color="auto"/>
                                <w:right w:val="none" w:sz="0" w:space="0" w:color="auto"/>
                              </w:divBdr>
                            </w:div>
                            <w:div w:id="934749640">
                              <w:marLeft w:val="0"/>
                              <w:marRight w:val="0"/>
                              <w:marTop w:val="0"/>
                              <w:marBottom w:val="0"/>
                              <w:divBdr>
                                <w:top w:val="none" w:sz="0" w:space="0" w:color="auto"/>
                                <w:left w:val="none" w:sz="0" w:space="0" w:color="auto"/>
                                <w:bottom w:val="none" w:sz="0" w:space="0" w:color="auto"/>
                                <w:right w:val="none" w:sz="0" w:space="0" w:color="auto"/>
                              </w:divBdr>
                            </w:div>
                            <w:div w:id="249050839">
                              <w:marLeft w:val="0"/>
                              <w:marRight w:val="0"/>
                              <w:marTop w:val="0"/>
                              <w:marBottom w:val="0"/>
                              <w:divBdr>
                                <w:top w:val="none" w:sz="0" w:space="0" w:color="auto"/>
                                <w:left w:val="none" w:sz="0" w:space="0" w:color="auto"/>
                                <w:bottom w:val="none" w:sz="0" w:space="0" w:color="auto"/>
                                <w:right w:val="none" w:sz="0" w:space="0" w:color="auto"/>
                              </w:divBdr>
                            </w:div>
                            <w:div w:id="1744598518">
                              <w:marLeft w:val="0"/>
                              <w:marRight w:val="0"/>
                              <w:marTop w:val="0"/>
                              <w:marBottom w:val="0"/>
                              <w:divBdr>
                                <w:top w:val="none" w:sz="0" w:space="0" w:color="auto"/>
                                <w:left w:val="none" w:sz="0" w:space="0" w:color="auto"/>
                                <w:bottom w:val="none" w:sz="0" w:space="0" w:color="auto"/>
                                <w:right w:val="none" w:sz="0" w:space="0" w:color="auto"/>
                              </w:divBdr>
                            </w:div>
                            <w:div w:id="455178126">
                              <w:marLeft w:val="0"/>
                              <w:marRight w:val="0"/>
                              <w:marTop w:val="0"/>
                              <w:marBottom w:val="0"/>
                              <w:divBdr>
                                <w:top w:val="none" w:sz="0" w:space="0" w:color="auto"/>
                                <w:left w:val="none" w:sz="0" w:space="0" w:color="auto"/>
                                <w:bottom w:val="none" w:sz="0" w:space="0" w:color="auto"/>
                                <w:right w:val="none" w:sz="0" w:space="0" w:color="auto"/>
                              </w:divBdr>
                            </w:div>
                            <w:div w:id="761293278">
                              <w:marLeft w:val="0"/>
                              <w:marRight w:val="0"/>
                              <w:marTop w:val="0"/>
                              <w:marBottom w:val="0"/>
                              <w:divBdr>
                                <w:top w:val="none" w:sz="0" w:space="0" w:color="auto"/>
                                <w:left w:val="none" w:sz="0" w:space="0" w:color="auto"/>
                                <w:bottom w:val="none" w:sz="0" w:space="0" w:color="auto"/>
                                <w:right w:val="none" w:sz="0" w:space="0" w:color="auto"/>
                              </w:divBdr>
                            </w:div>
                            <w:div w:id="2130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798867">
      <w:bodyDiv w:val="1"/>
      <w:marLeft w:val="0"/>
      <w:marRight w:val="0"/>
      <w:marTop w:val="0"/>
      <w:marBottom w:val="0"/>
      <w:divBdr>
        <w:top w:val="none" w:sz="0" w:space="0" w:color="auto"/>
        <w:left w:val="none" w:sz="0" w:space="0" w:color="auto"/>
        <w:bottom w:val="none" w:sz="0" w:space="0" w:color="auto"/>
        <w:right w:val="none" w:sz="0" w:space="0" w:color="auto"/>
      </w:divBdr>
      <w:divsChild>
        <w:div w:id="333801524">
          <w:marLeft w:val="0"/>
          <w:marRight w:val="0"/>
          <w:marTop w:val="0"/>
          <w:marBottom w:val="0"/>
          <w:divBdr>
            <w:top w:val="none" w:sz="0" w:space="0" w:color="auto"/>
            <w:left w:val="none" w:sz="0" w:space="0" w:color="auto"/>
            <w:bottom w:val="none" w:sz="0" w:space="0" w:color="auto"/>
            <w:right w:val="none" w:sz="0" w:space="0" w:color="auto"/>
          </w:divBdr>
        </w:div>
        <w:div w:id="696083373">
          <w:marLeft w:val="0"/>
          <w:marRight w:val="0"/>
          <w:marTop w:val="0"/>
          <w:marBottom w:val="0"/>
          <w:divBdr>
            <w:top w:val="none" w:sz="0" w:space="0" w:color="auto"/>
            <w:left w:val="none" w:sz="0" w:space="0" w:color="auto"/>
            <w:bottom w:val="none" w:sz="0" w:space="0" w:color="auto"/>
            <w:right w:val="none" w:sz="0" w:space="0" w:color="auto"/>
          </w:divBdr>
        </w:div>
        <w:div w:id="1372684128">
          <w:marLeft w:val="0"/>
          <w:marRight w:val="0"/>
          <w:marTop w:val="0"/>
          <w:marBottom w:val="0"/>
          <w:divBdr>
            <w:top w:val="none" w:sz="0" w:space="0" w:color="auto"/>
            <w:left w:val="none" w:sz="0" w:space="0" w:color="auto"/>
            <w:bottom w:val="none" w:sz="0" w:space="0" w:color="auto"/>
            <w:right w:val="none" w:sz="0" w:space="0" w:color="auto"/>
          </w:divBdr>
        </w:div>
        <w:div w:id="2080471401">
          <w:marLeft w:val="0"/>
          <w:marRight w:val="0"/>
          <w:marTop w:val="0"/>
          <w:marBottom w:val="0"/>
          <w:divBdr>
            <w:top w:val="none" w:sz="0" w:space="0" w:color="auto"/>
            <w:left w:val="none" w:sz="0" w:space="0" w:color="auto"/>
            <w:bottom w:val="none" w:sz="0" w:space="0" w:color="auto"/>
            <w:right w:val="none" w:sz="0" w:space="0" w:color="auto"/>
          </w:divBdr>
        </w:div>
      </w:divsChild>
    </w:div>
    <w:div w:id="1000163631">
      <w:bodyDiv w:val="1"/>
      <w:marLeft w:val="0"/>
      <w:marRight w:val="0"/>
      <w:marTop w:val="0"/>
      <w:marBottom w:val="0"/>
      <w:divBdr>
        <w:top w:val="none" w:sz="0" w:space="0" w:color="auto"/>
        <w:left w:val="none" w:sz="0" w:space="0" w:color="auto"/>
        <w:bottom w:val="none" w:sz="0" w:space="0" w:color="auto"/>
        <w:right w:val="none" w:sz="0" w:space="0" w:color="auto"/>
      </w:divBdr>
      <w:divsChild>
        <w:div w:id="1061366675">
          <w:marLeft w:val="0"/>
          <w:marRight w:val="0"/>
          <w:marTop w:val="0"/>
          <w:marBottom w:val="0"/>
          <w:divBdr>
            <w:top w:val="none" w:sz="0" w:space="0" w:color="auto"/>
            <w:left w:val="none" w:sz="0" w:space="0" w:color="auto"/>
            <w:bottom w:val="none" w:sz="0" w:space="0" w:color="auto"/>
            <w:right w:val="none" w:sz="0" w:space="0" w:color="auto"/>
          </w:divBdr>
          <w:divsChild>
            <w:div w:id="1041243773">
              <w:marLeft w:val="0"/>
              <w:marRight w:val="0"/>
              <w:marTop w:val="0"/>
              <w:marBottom w:val="0"/>
              <w:divBdr>
                <w:top w:val="none" w:sz="0" w:space="0" w:color="auto"/>
                <w:left w:val="none" w:sz="0" w:space="0" w:color="auto"/>
                <w:bottom w:val="none" w:sz="0" w:space="0" w:color="auto"/>
                <w:right w:val="none" w:sz="0" w:space="0" w:color="auto"/>
              </w:divBdr>
              <w:divsChild>
                <w:div w:id="859394412">
                  <w:marLeft w:val="0"/>
                  <w:marRight w:val="0"/>
                  <w:marTop w:val="0"/>
                  <w:marBottom w:val="0"/>
                  <w:divBdr>
                    <w:top w:val="none" w:sz="0" w:space="0" w:color="auto"/>
                    <w:left w:val="none" w:sz="0" w:space="0" w:color="auto"/>
                    <w:bottom w:val="none" w:sz="0" w:space="0" w:color="auto"/>
                    <w:right w:val="none" w:sz="0" w:space="0" w:color="auto"/>
                  </w:divBdr>
                  <w:divsChild>
                    <w:div w:id="735470063">
                      <w:marLeft w:val="0"/>
                      <w:marRight w:val="0"/>
                      <w:marTop w:val="120"/>
                      <w:marBottom w:val="0"/>
                      <w:divBdr>
                        <w:top w:val="none" w:sz="0" w:space="0" w:color="auto"/>
                        <w:left w:val="none" w:sz="0" w:space="0" w:color="auto"/>
                        <w:bottom w:val="none" w:sz="0" w:space="0" w:color="auto"/>
                        <w:right w:val="none" w:sz="0" w:space="0" w:color="auto"/>
                      </w:divBdr>
                      <w:divsChild>
                        <w:div w:id="279260885">
                          <w:marLeft w:val="0"/>
                          <w:marRight w:val="0"/>
                          <w:marTop w:val="0"/>
                          <w:marBottom w:val="0"/>
                          <w:divBdr>
                            <w:top w:val="none" w:sz="0" w:space="0" w:color="auto"/>
                            <w:left w:val="none" w:sz="0" w:space="0" w:color="auto"/>
                            <w:bottom w:val="none" w:sz="0" w:space="0" w:color="auto"/>
                            <w:right w:val="none" w:sz="0" w:space="0" w:color="auto"/>
                          </w:divBdr>
                          <w:divsChild>
                            <w:div w:id="728958566">
                              <w:marLeft w:val="0"/>
                              <w:marRight w:val="0"/>
                              <w:marTop w:val="0"/>
                              <w:marBottom w:val="0"/>
                              <w:divBdr>
                                <w:top w:val="none" w:sz="0" w:space="0" w:color="auto"/>
                                <w:left w:val="none" w:sz="0" w:space="0" w:color="auto"/>
                                <w:bottom w:val="none" w:sz="0" w:space="0" w:color="auto"/>
                                <w:right w:val="none" w:sz="0" w:space="0" w:color="auto"/>
                              </w:divBdr>
                              <w:divsChild>
                                <w:div w:id="1025449201">
                                  <w:marLeft w:val="0"/>
                                  <w:marRight w:val="0"/>
                                  <w:marTop w:val="0"/>
                                  <w:marBottom w:val="0"/>
                                  <w:divBdr>
                                    <w:top w:val="none" w:sz="0" w:space="0" w:color="auto"/>
                                    <w:left w:val="none" w:sz="0" w:space="0" w:color="auto"/>
                                    <w:bottom w:val="none" w:sz="0" w:space="0" w:color="auto"/>
                                    <w:right w:val="none" w:sz="0" w:space="0" w:color="auto"/>
                                  </w:divBdr>
                                </w:div>
                                <w:div w:id="1507791933">
                                  <w:marLeft w:val="0"/>
                                  <w:marRight w:val="0"/>
                                  <w:marTop w:val="0"/>
                                  <w:marBottom w:val="0"/>
                                  <w:divBdr>
                                    <w:top w:val="none" w:sz="0" w:space="0" w:color="auto"/>
                                    <w:left w:val="none" w:sz="0" w:space="0" w:color="auto"/>
                                    <w:bottom w:val="none" w:sz="0" w:space="0" w:color="auto"/>
                                    <w:right w:val="none" w:sz="0" w:space="0" w:color="auto"/>
                                  </w:divBdr>
                                </w:div>
                                <w:div w:id="1782795387">
                                  <w:marLeft w:val="0"/>
                                  <w:marRight w:val="0"/>
                                  <w:marTop w:val="0"/>
                                  <w:marBottom w:val="0"/>
                                  <w:divBdr>
                                    <w:top w:val="none" w:sz="0" w:space="0" w:color="auto"/>
                                    <w:left w:val="none" w:sz="0" w:space="0" w:color="auto"/>
                                    <w:bottom w:val="none" w:sz="0" w:space="0" w:color="auto"/>
                                    <w:right w:val="none" w:sz="0" w:space="0" w:color="auto"/>
                                  </w:divBdr>
                                </w:div>
                                <w:div w:id="392579813">
                                  <w:marLeft w:val="0"/>
                                  <w:marRight w:val="0"/>
                                  <w:marTop w:val="0"/>
                                  <w:marBottom w:val="0"/>
                                  <w:divBdr>
                                    <w:top w:val="none" w:sz="0" w:space="0" w:color="auto"/>
                                    <w:left w:val="none" w:sz="0" w:space="0" w:color="auto"/>
                                    <w:bottom w:val="none" w:sz="0" w:space="0" w:color="auto"/>
                                    <w:right w:val="none" w:sz="0" w:space="0" w:color="auto"/>
                                  </w:divBdr>
                                </w:div>
                                <w:div w:id="1303190557">
                                  <w:marLeft w:val="0"/>
                                  <w:marRight w:val="0"/>
                                  <w:marTop w:val="0"/>
                                  <w:marBottom w:val="0"/>
                                  <w:divBdr>
                                    <w:top w:val="none" w:sz="0" w:space="0" w:color="auto"/>
                                    <w:left w:val="none" w:sz="0" w:space="0" w:color="auto"/>
                                    <w:bottom w:val="none" w:sz="0" w:space="0" w:color="auto"/>
                                    <w:right w:val="none" w:sz="0" w:space="0" w:color="auto"/>
                                  </w:divBdr>
                                </w:div>
                                <w:div w:id="470559711">
                                  <w:marLeft w:val="0"/>
                                  <w:marRight w:val="0"/>
                                  <w:marTop w:val="0"/>
                                  <w:marBottom w:val="0"/>
                                  <w:divBdr>
                                    <w:top w:val="none" w:sz="0" w:space="0" w:color="auto"/>
                                    <w:left w:val="none" w:sz="0" w:space="0" w:color="auto"/>
                                    <w:bottom w:val="none" w:sz="0" w:space="0" w:color="auto"/>
                                    <w:right w:val="none" w:sz="0" w:space="0" w:color="auto"/>
                                  </w:divBdr>
                                </w:div>
                                <w:div w:id="791747801">
                                  <w:marLeft w:val="0"/>
                                  <w:marRight w:val="0"/>
                                  <w:marTop w:val="0"/>
                                  <w:marBottom w:val="0"/>
                                  <w:divBdr>
                                    <w:top w:val="none" w:sz="0" w:space="0" w:color="auto"/>
                                    <w:left w:val="none" w:sz="0" w:space="0" w:color="auto"/>
                                    <w:bottom w:val="none" w:sz="0" w:space="0" w:color="auto"/>
                                    <w:right w:val="none" w:sz="0" w:space="0" w:color="auto"/>
                                  </w:divBdr>
                                </w:div>
                                <w:div w:id="1158769765">
                                  <w:marLeft w:val="0"/>
                                  <w:marRight w:val="0"/>
                                  <w:marTop w:val="0"/>
                                  <w:marBottom w:val="0"/>
                                  <w:divBdr>
                                    <w:top w:val="none" w:sz="0" w:space="0" w:color="auto"/>
                                    <w:left w:val="none" w:sz="0" w:space="0" w:color="auto"/>
                                    <w:bottom w:val="none" w:sz="0" w:space="0" w:color="auto"/>
                                    <w:right w:val="none" w:sz="0" w:space="0" w:color="auto"/>
                                  </w:divBdr>
                                </w:div>
                                <w:div w:id="298850686">
                                  <w:marLeft w:val="0"/>
                                  <w:marRight w:val="0"/>
                                  <w:marTop w:val="0"/>
                                  <w:marBottom w:val="0"/>
                                  <w:divBdr>
                                    <w:top w:val="none" w:sz="0" w:space="0" w:color="auto"/>
                                    <w:left w:val="none" w:sz="0" w:space="0" w:color="auto"/>
                                    <w:bottom w:val="none" w:sz="0" w:space="0" w:color="auto"/>
                                    <w:right w:val="none" w:sz="0" w:space="0" w:color="auto"/>
                                  </w:divBdr>
                                </w:div>
                                <w:div w:id="26100781">
                                  <w:marLeft w:val="0"/>
                                  <w:marRight w:val="0"/>
                                  <w:marTop w:val="0"/>
                                  <w:marBottom w:val="0"/>
                                  <w:divBdr>
                                    <w:top w:val="none" w:sz="0" w:space="0" w:color="auto"/>
                                    <w:left w:val="none" w:sz="0" w:space="0" w:color="auto"/>
                                    <w:bottom w:val="none" w:sz="0" w:space="0" w:color="auto"/>
                                    <w:right w:val="none" w:sz="0" w:space="0" w:color="auto"/>
                                  </w:divBdr>
                                </w:div>
                                <w:div w:id="2085295421">
                                  <w:marLeft w:val="0"/>
                                  <w:marRight w:val="0"/>
                                  <w:marTop w:val="0"/>
                                  <w:marBottom w:val="0"/>
                                  <w:divBdr>
                                    <w:top w:val="none" w:sz="0" w:space="0" w:color="auto"/>
                                    <w:left w:val="none" w:sz="0" w:space="0" w:color="auto"/>
                                    <w:bottom w:val="none" w:sz="0" w:space="0" w:color="auto"/>
                                    <w:right w:val="none" w:sz="0" w:space="0" w:color="auto"/>
                                  </w:divBdr>
                                </w:div>
                                <w:div w:id="1430199390">
                                  <w:marLeft w:val="0"/>
                                  <w:marRight w:val="0"/>
                                  <w:marTop w:val="0"/>
                                  <w:marBottom w:val="0"/>
                                  <w:divBdr>
                                    <w:top w:val="none" w:sz="0" w:space="0" w:color="auto"/>
                                    <w:left w:val="none" w:sz="0" w:space="0" w:color="auto"/>
                                    <w:bottom w:val="none" w:sz="0" w:space="0" w:color="auto"/>
                                    <w:right w:val="none" w:sz="0" w:space="0" w:color="auto"/>
                                  </w:divBdr>
                                </w:div>
                                <w:div w:id="1143891639">
                                  <w:marLeft w:val="0"/>
                                  <w:marRight w:val="0"/>
                                  <w:marTop w:val="0"/>
                                  <w:marBottom w:val="0"/>
                                  <w:divBdr>
                                    <w:top w:val="none" w:sz="0" w:space="0" w:color="auto"/>
                                    <w:left w:val="none" w:sz="0" w:space="0" w:color="auto"/>
                                    <w:bottom w:val="none" w:sz="0" w:space="0" w:color="auto"/>
                                    <w:right w:val="none" w:sz="0" w:space="0" w:color="auto"/>
                                  </w:divBdr>
                                </w:div>
                                <w:div w:id="406540342">
                                  <w:marLeft w:val="0"/>
                                  <w:marRight w:val="0"/>
                                  <w:marTop w:val="0"/>
                                  <w:marBottom w:val="0"/>
                                  <w:divBdr>
                                    <w:top w:val="none" w:sz="0" w:space="0" w:color="auto"/>
                                    <w:left w:val="none" w:sz="0" w:space="0" w:color="auto"/>
                                    <w:bottom w:val="none" w:sz="0" w:space="0" w:color="auto"/>
                                    <w:right w:val="none" w:sz="0" w:space="0" w:color="auto"/>
                                  </w:divBdr>
                                </w:div>
                                <w:div w:id="959409759">
                                  <w:marLeft w:val="0"/>
                                  <w:marRight w:val="0"/>
                                  <w:marTop w:val="0"/>
                                  <w:marBottom w:val="0"/>
                                  <w:divBdr>
                                    <w:top w:val="none" w:sz="0" w:space="0" w:color="auto"/>
                                    <w:left w:val="none" w:sz="0" w:space="0" w:color="auto"/>
                                    <w:bottom w:val="none" w:sz="0" w:space="0" w:color="auto"/>
                                    <w:right w:val="none" w:sz="0" w:space="0" w:color="auto"/>
                                  </w:divBdr>
                                </w:div>
                                <w:div w:id="1760444037">
                                  <w:marLeft w:val="0"/>
                                  <w:marRight w:val="0"/>
                                  <w:marTop w:val="0"/>
                                  <w:marBottom w:val="0"/>
                                  <w:divBdr>
                                    <w:top w:val="none" w:sz="0" w:space="0" w:color="auto"/>
                                    <w:left w:val="none" w:sz="0" w:space="0" w:color="auto"/>
                                    <w:bottom w:val="none" w:sz="0" w:space="0" w:color="auto"/>
                                    <w:right w:val="none" w:sz="0" w:space="0" w:color="auto"/>
                                  </w:divBdr>
                                </w:div>
                                <w:div w:id="312565161">
                                  <w:marLeft w:val="0"/>
                                  <w:marRight w:val="0"/>
                                  <w:marTop w:val="0"/>
                                  <w:marBottom w:val="0"/>
                                  <w:divBdr>
                                    <w:top w:val="none" w:sz="0" w:space="0" w:color="auto"/>
                                    <w:left w:val="none" w:sz="0" w:space="0" w:color="auto"/>
                                    <w:bottom w:val="none" w:sz="0" w:space="0" w:color="auto"/>
                                    <w:right w:val="none" w:sz="0" w:space="0" w:color="auto"/>
                                  </w:divBdr>
                                </w:div>
                                <w:div w:id="1217547567">
                                  <w:marLeft w:val="0"/>
                                  <w:marRight w:val="0"/>
                                  <w:marTop w:val="0"/>
                                  <w:marBottom w:val="0"/>
                                  <w:divBdr>
                                    <w:top w:val="none" w:sz="0" w:space="0" w:color="auto"/>
                                    <w:left w:val="none" w:sz="0" w:space="0" w:color="auto"/>
                                    <w:bottom w:val="none" w:sz="0" w:space="0" w:color="auto"/>
                                    <w:right w:val="none" w:sz="0" w:space="0" w:color="auto"/>
                                  </w:divBdr>
                                </w:div>
                                <w:div w:id="442111856">
                                  <w:marLeft w:val="0"/>
                                  <w:marRight w:val="0"/>
                                  <w:marTop w:val="0"/>
                                  <w:marBottom w:val="0"/>
                                  <w:divBdr>
                                    <w:top w:val="none" w:sz="0" w:space="0" w:color="auto"/>
                                    <w:left w:val="none" w:sz="0" w:space="0" w:color="auto"/>
                                    <w:bottom w:val="none" w:sz="0" w:space="0" w:color="auto"/>
                                    <w:right w:val="none" w:sz="0" w:space="0" w:color="auto"/>
                                  </w:divBdr>
                                </w:div>
                                <w:div w:id="916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11916">
          <w:marLeft w:val="0"/>
          <w:marRight w:val="0"/>
          <w:marTop w:val="0"/>
          <w:marBottom w:val="0"/>
          <w:divBdr>
            <w:top w:val="none" w:sz="0" w:space="0" w:color="auto"/>
            <w:left w:val="none" w:sz="0" w:space="0" w:color="auto"/>
            <w:bottom w:val="none" w:sz="0" w:space="0" w:color="auto"/>
            <w:right w:val="none" w:sz="0" w:space="0" w:color="auto"/>
          </w:divBdr>
          <w:divsChild>
            <w:div w:id="289869700">
              <w:marLeft w:val="0"/>
              <w:marRight w:val="0"/>
              <w:marTop w:val="0"/>
              <w:marBottom w:val="0"/>
              <w:divBdr>
                <w:top w:val="none" w:sz="0" w:space="0" w:color="auto"/>
                <w:left w:val="none" w:sz="0" w:space="0" w:color="auto"/>
                <w:bottom w:val="none" w:sz="0" w:space="0" w:color="auto"/>
                <w:right w:val="none" w:sz="0" w:space="0" w:color="auto"/>
              </w:divBdr>
              <w:divsChild>
                <w:div w:id="1645549460">
                  <w:marLeft w:val="0"/>
                  <w:marRight w:val="0"/>
                  <w:marTop w:val="0"/>
                  <w:marBottom w:val="0"/>
                  <w:divBdr>
                    <w:top w:val="none" w:sz="0" w:space="0" w:color="auto"/>
                    <w:left w:val="none" w:sz="0" w:space="0" w:color="auto"/>
                    <w:bottom w:val="none" w:sz="0" w:space="0" w:color="auto"/>
                    <w:right w:val="none" w:sz="0" w:space="0" w:color="auto"/>
                  </w:divBdr>
                  <w:divsChild>
                    <w:div w:id="1022051175">
                      <w:marLeft w:val="0"/>
                      <w:marRight w:val="0"/>
                      <w:marTop w:val="0"/>
                      <w:marBottom w:val="0"/>
                      <w:divBdr>
                        <w:top w:val="none" w:sz="0" w:space="0" w:color="auto"/>
                        <w:left w:val="none" w:sz="0" w:space="0" w:color="auto"/>
                        <w:bottom w:val="none" w:sz="0" w:space="0" w:color="auto"/>
                        <w:right w:val="none" w:sz="0" w:space="0" w:color="auto"/>
                      </w:divBdr>
                      <w:divsChild>
                        <w:div w:id="378239710">
                          <w:marLeft w:val="0"/>
                          <w:marRight w:val="0"/>
                          <w:marTop w:val="0"/>
                          <w:marBottom w:val="0"/>
                          <w:divBdr>
                            <w:top w:val="none" w:sz="0" w:space="0" w:color="auto"/>
                            <w:left w:val="none" w:sz="0" w:space="0" w:color="auto"/>
                            <w:bottom w:val="none" w:sz="0" w:space="0" w:color="auto"/>
                            <w:right w:val="none" w:sz="0" w:space="0" w:color="auto"/>
                          </w:divBdr>
                          <w:divsChild>
                            <w:div w:id="6903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2536">
      <w:bodyDiv w:val="1"/>
      <w:marLeft w:val="0"/>
      <w:marRight w:val="0"/>
      <w:marTop w:val="0"/>
      <w:marBottom w:val="0"/>
      <w:divBdr>
        <w:top w:val="none" w:sz="0" w:space="0" w:color="auto"/>
        <w:left w:val="none" w:sz="0" w:space="0" w:color="auto"/>
        <w:bottom w:val="none" w:sz="0" w:space="0" w:color="auto"/>
        <w:right w:val="none" w:sz="0" w:space="0" w:color="auto"/>
      </w:divBdr>
      <w:divsChild>
        <w:div w:id="720443819">
          <w:marLeft w:val="0"/>
          <w:marRight w:val="0"/>
          <w:marTop w:val="0"/>
          <w:marBottom w:val="0"/>
          <w:divBdr>
            <w:top w:val="none" w:sz="0" w:space="0" w:color="auto"/>
            <w:left w:val="none" w:sz="0" w:space="0" w:color="auto"/>
            <w:bottom w:val="none" w:sz="0" w:space="0" w:color="auto"/>
            <w:right w:val="none" w:sz="0" w:space="0" w:color="auto"/>
          </w:divBdr>
          <w:divsChild>
            <w:div w:id="1418818479">
              <w:marLeft w:val="0"/>
              <w:marRight w:val="0"/>
              <w:marTop w:val="0"/>
              <w:marBottom w:val="0"/>
              <w:divBdr>
                <w:top w:val="none" w:sz="0" w:space="0" w:color="auto"/>
                <w:left w:val="none" w:sz="0" w:space="0" w:color="auto"/>
                <w:bottom w:val="none" w:sz="0" w:space="0" w:color="auto"/>
                <w:right w:val="none" w:sz="0" w:space="0" w:color="auto"/>
              </w:divBdr>
              <w:divsChild>
                <w:div w:id="951014541">
                  <w:marLeft w:val="0"/>
                  <w:marRight w:val="0"/>
                  <w:marTop w:val="120"/>
                  <w:marBottom w:val="0"/>
                  <w:divBdr>
                    <w:top w:val="none" w:sz="0" w:space="0" w:color="auto"/>
                    <w:left w:val="none" w:sz="0" w:space="0" w:color="auto"/>
                    <w:bottom w:val="none" w:sz="0" w:space="0" w:color="auto"/>
                    <w:right w:val="none" w:sz="0" w:space="0" w:color="auto"/>
                  </w:divBdr>
                  <w:divsChild>
                    <w:div w:id="1988047300">
                      <w:marLeft w:val="0"/>
                      <w:marRight w:val="0"/>
                      <w:marTop w:val="0"/>
                      <w:marBottom w:val="0"/>
                      <w:divBdr>
                        <w:top w:val="none" w:sz="0" w:space="0" w:color="auto"/>
                        <w:left w:val="none" w:sz="0" w:space="0" w:color="auto"/>
                        <w:bottom w:val="none" w:sz="0" w:space="0" w:color="auto"/>
                        <w:right w:val="none" w:sz="0" w:space="0" w:color="auto"/>
                      </w:divBdr>
                      <w:divsChild>
                        <w:div w:id="123740055">
                          <w:marLeft w:val="0"/>
                          <w:marRight w:val="0"/>
                          <w:marTop w:val="0"/>
                          <w:marBottom w:val="0"/>
                          <w:divBdr>
                            <w:top w:val="none" w:sz="0" w:space="0" w:color="auto"/>
                            <w:left w:val="none" w:sz="0" w:space="0" w:color="auto"/>
                            <w:bottom w:val="none" w:sz="0" w:space="0" w:color="auto"/>
                            <w:right w:val="none" w:sz="0" w:space="0" w:color="auto"/>
                          </w:divBdr>
                          <w:divsChild>
                            <w:div w:id="17582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59170">
      <w:bodyDiv w:val="1"/>
      <w:marLeft w:val="0"/>
      <w:marRight w:val="0"/>
      <w:marTop w:val="0"/>
      <w:marBottom w:val="0"/>
      <w:divBdr>
        <w:top w:val="none" w:sz="0" w:space="0" w:color="auto"/>
        <w:left w:val="none" w:sz="0" w:space="0" w:color="auto"/>
        <w:bottom w:val="none" w:sz="0" w:space="0" w:color="auto"/>
        <w:right w:val="none" w:sz="0" w:space="0" w:color="auto"/>
      </w:divBdr>
    </w:div>
    <w:div w:id="1378312455">
      <w:bodyDiv w:val="1"/>
      <w:marLeft w:val="0"/>
      <w:marRight w:val="0"/>
      <w:marTop w:val="0"/>
      <w:marBottom w:val="0"/>
      <w:divBdr>
        <w:top w:val="none" w:sz="0" w:space="0" w:color="auto"/>
        <w:left w:val="none" w:sz="0" w:space="0" w:color="auto"/>
        <w:bottom w:val="none" w:sz="0" w:space="0" w:color="auto"/>
        <w:right w:val="none" w:sz="0" w:space="0" w:color="auto"/>
      </w:divBdr>
      <w:divsChild>
        <w:div w:id="27875893">
          <w:marLeft w:val="0"/>
          <w:marRight w:val="240"/>
          <w:marTop w:val="0"/>
          <w:marBottom w:val="0"/>
          <w:divBdr>
            <w:top w:val="none" w:sz="0" w:space="0" w:color="auto"/>
            <w:left w:val="none" w:sz="0" w:space="0" w:color="auto"/>
            <w:bottom w:val="none" w:sz="0" w:space="0" w:color="auto"/>
            <w:right w:val="none" w:sz="0" w:space="0" w:color="auto"/>
          </w:divBdr>
          <w:divsChild>
            <w:div w:id="72703955">
              <w:marLeft w:val="0"/>
              <w:marRight w:val="0"/>
              <w:marTop w:val="0"/>
              <w:marBottom w:val="0"/>
              <w:divBdr>
                <w:top w:val="none" w:sz="0" w:space="0" w:color="auto"/>
                <w:left w:val="none" w:sz="0" w:space="0" w:color="auto"/>
                <w:bottom w:val="none" w:sz="0" w:space="0" w:color="auto"/>
                <w:right w:val="none" w:sz="0" w:space="0" w:color="auto"/>
              </w:divBdr>
              <w:divsChild>
                <w:div w:id="268590670">
                  <w:marLeft w:val="0"/>
                  <w:marRight w:val="0"/>
                  <w:marTop w:val="0"/>
                  <w:marBottom w:val="0"/>
                  <w:divBdr>
                    <w:top w:val="none" w:sz="0" w:space="0" w:color="auto"/>
                    <w:left w:val="none" w:sz="0" w:space="0" w:color="auto"/>
                    <w:bottom w:val="none" w:sz="0" w:space="0" w:color="auto"/>
                    <w:right w:val="none" w:sz="0" w:space="0" w:color="auto"/>
                  </w:divBdr>
                  <w:divsChild>
                    <w:div w:id="1219630038">
                      <w:marLeft w:val="0"/>
                      <w:marRight w:val="0"/>
                      <w:marTop w:val="0"/>
                      <w:marBottom w:val="0"/>
                      <w:divBdr>
                        <w:top w:val="none" w:sz="0" w:space="0" w:color="auto"/>
                        <w:left w:val="none" w:sz="0" w:space="0" w:color="auto"/>
                        <w:bottom w:val="none" w:sz="0" w:space="0" w:color="auto"/>
                        <w:right w:val="none" w:sz="0" w:space="0" w:color="auto"/>
                      </w:divBdr>
                      <w:divsChild>
                        <w:div w:id="1200358482">
                          <w:marLeft w:val="0"/>
                          <w:marRight w:val="0"/>
                          <w:marTop w:val="0"/>
                          <w:marBottom w:val="0"/>
                          <w:divBdr>
                            <w:top w:val="none" w:sz="0" w:space="0" w:color="auto"/>
                            <w:left w:val="none" w:sz="0" w:space="0" w:color="auto"/>
                            <w:bottom w:val="none" w:sz="0" w:space="0" w:color="auto"/>
                            <w:right w:val="none" w:sz="0" w:space="0" w:color="auto"/>
                          </w:divBdr>
                          <w:divsChild>
                            <w:div w:id="73357317">
                              <w:marLeft w:val="0"/>
                              <w:marRight w:val="0"/>
                              <w:marTop w:val="0"/>
                              <w:marBottom w:val="0"/>
                              <w:divBdr>
                                <w:top w:val="single" w:sz="2" w:space="0" w:color="EFEFEF"/>
                                <w:left w:val="none" w:sz="0" w:space="0" w:color="auto"/>
                                <w:bottom w:val="none" w:sz="0" w:space="0" w:color="auto"/>
                                <w:right w:val="none" w:sz="0" w:space="0" w:color="auto"/>
                              </w:divBdr>
                              <w:divsChild>
                                <w:div w:id="414205753">
                                  <w:marLeft w:val="0"/>
                                  <w:marRight w:val="0"/>
                                  <w:marTop w:val="0"/>
                                  <w:marBottom w:val="0"/>
                                  <w:divBdr>
                                    <w:top w:val="none" w:sz="0" w:space="0" w:color="auto"/>
                                    <w:left w:val="none" w:sz="0" w:space="0" w:color="auto"/>
                                    <w:bottom w:val="none" w:sz="0" w:space="0" w:color="auto"/>
                                    <w:right w:val="none" w:sz="0" w:space="0" w:color="auto"/>
                                  </w:divBdr>
                                  <w:divsChild>
                                    <w:div w:id="1694763613">
                                      <w:marLeft w:val="0"/>
                                      <w:marRight w:val="0"/>
                                      <w:marTop w:val="0"/>
                                      <w:marBottom w:val="0"/>
                                      <w:divBdr>
                                        <w:top w:val="none" w:sz="0" w:space="0" w:color="auto"/>
                                        <w:left w:val="none" w:sz="0" w:space="0" w:color="auto"/>
                                        <w:bottom w:val="none" w:sz="0" w:space="0" w:color="auto"/>
                                        <w:right w:val="none" w:sz="0" w:space="0" w:color="auto"/>
                                      </w:divBdr>
                                      <w:divsChild>
                                        <w:div w:id="875193053">
                                          <w:marLeft w:val="0"/>
                                          <w:marRight w:val="0"/>
                                          <w:marTop w:val="0"/>
                                          <w:marBottom w:val="0"/>
                                          <w:divBdr>
                                            <w:top w:val="none" w:sz="0" w:space="0" w:color="auto"/>
                                            <w:left w:val="none" w:sz="0" w:space="0" w:color="auto"/>
                                            <w:bottom w:val="none" w:sz="0" w:space="0" w:color="auto"/>
                                            <w:right w:val="none" w:sz="0" w:space="0" w:color="auto"/>
                                          </w:divBdr>
                                          <w:divsChild>
                                            <w:div w:id="493571252">
                                              <w:marLeft w:val="0"/>
                                              <w:marRight w:val="0"/>
                                              <w:marTop w:val="0"/>
                                              <w:marBottom w:val="0"/>
                                              <w:divBdr>
                                                <w:top w:val="none" w:sz="0" w:space="0" w:color="auto"/>
                                                <w:left w:val="none" w:sz="0" w:space="0" w:color="auto"/>
                                                <w:bottom w:val="none" w:sz="0" w:space="0" w:color="auto"/>
                                                <w:right w:val="none" w:sz="0" w:space="0" w:color="auto"/>
                                              </w:divBdr>
                                              <w:divsChild>
                                                <w:div w:id="2067753652">
                                                  <w:marLeft w:val="0"/>
                                                  <w:marRight w:val="0"/>
                                                  <w:marTop w:val="0"/>
                                                  <w:marBottom w:val="0"/>
                                                  <w:divBdr>
                                                    <w:top w:val="none" w:sz="0" w:space="0" w:color="auto"/>
                                                    <w:left w:val="none" w:sz="0" w:space="0" w:color="auto"/>
                                                    <w:bottom w:val="none" w:sz="0" w:space="0" w:color="auto"/>
                                                    <w:right w:val="none" w:sz="0" w:space="0" w:color="auto"/>
                                                  </w:divBdr>
                                                  <w:divsChild>
                                                    <w:div w:id="1127119984">
                                                      <w:marLeft w:val="0"/>
                                                      <w:marRight w:val="0"/>
                                                      <w:marTop w:val="0"/>
                                                      <w:marBottom w:val="0"/>
                                                      <w:divBdr>
                                                        <w:top w:val="none" w:sz="0" w:space="0" w:color="auto"/>
                                                        <w:left w:val="none" w:sz="0" w:space="0" w:color="auto"/>
                                                        <w:bottom w:val="none" w:sz="0" w:space="0" w:color="auto"/>
                                                        <w:right w:val="none" w:sz="0" w:space="0" w:color="auto"/>
                                                      </w:divBdr>
                                                      <w:divsChild>
                                                        <w:div w:id="1138571226">
                                                          <w:marLeft w:val="0"/>
                                                          <w:marRight w:val="0"/>
                                                          <w:marTop w:val="120"/>
                                                          <w:marBottom w:val="0"/>
                                                          <w:divBdr>
                                                            <w:top w:val="none" w:sz="0" w:space="0" w:color="auto"/>
                                                            <w:left w:val="none" w:sz="0" w:space="0" w:color="auto"/>
                                                            <w:bottom w:val="none" w:sz="0" w:space="0" w:color="auto"/>
                                                            <w:right w:val="none" w:sz="0" w:space="0" w:color="auto"/>
                                                          </w:divBdr>
                                                          <w:divsChild>
                                                            <w:div w:id="1804929824">
                                                              <w:marLeft w:val="0"/>
                                                              <w:marRight w:val="0"/>
                                                              <w:marTop w:val="0"/>
                                                              <w:marBottom w:val="0"/>
                                                              <w:divBdr>
                                                                <w:top w:val="none" w:sz="0" w:space="0" w:color="auto"/>
                                                                <w:left w:val="none" w:sz="0" w:space="0" w:color="auto"/>
                                                                <w:bottom w:val="none" w:sz="0" w:space="0" w:color="auto"/>
                                                                <w:right w:val="none" w:sz="0" w:space="0" w:color="auto"/>
                                                              </w:divBdr>
                                                              <w:divsChild>
                                                                <w:div w:id="421535248">
                                                                  <w:marLeft w:val="0"/>
                                                                  <w:marRight w:val="0"/>
                                                                  <w:marTop w:val="0"/>
                                                                  <w:marBottom w:val="0"/>
                                                                  <w:divBdr>
                                                                    <w:top w:val="none" w:sz="0" w:space="0" w:color="auto"/>
                                                                    <w:left w:val="none" w:sz="0" w:space="0" w:color="auto"/>
                                                                    <w:bottom w:val="none" w:sz="0" w:space="0" w:color="auto"/>
                                                                    <w:right w:val="none" w:sz="0" w:space="0" w:color="auto"/>
                                                                  </w:divBdr>
                                                                  <w:divsChild>
                                                                    <w:div w:id="468978939">
                                                                      <w:marLeft w:val="0"/>
                                                                      <w:marRight w:val="0"/>
                                                                      <w:marTop w:val="0"/>
                                                                      <w:marBottom w:val="0"/>
                                                                      <w:divBdr>
                                                                        <w:top w:val="none" w:sz="0" w:space="0" w:color="auto"/>
                                                                        <w:left w:val="none" w:sz="0" w:space="0" w:color="auto"/>
                                                                        <w:bottom w:val="none" w:sz="0" w:space="0" w:color="auto"/>
                                                                        <w:right w:val="none" w:sz="0" w:space="0" w:color="auto"/>
                                                                      </w:divBdr>
                                                                    </w:div>
                                                                    <w:div w:id="193201239">
                                                                      <w:marLeft w:val="0"/>
                                                                      <w:marRight w:val="0"/>
                                                                      <w:marTop w:val="0"/>
                                                                      <w:marBottom w:val="0"/>
                                                                      <w:divBdr>
                                                                        <w:top w:val="none" w:sz="0" w:space="0" w:color="auto"/>
                                                                        <w:left w:val="none" w:sz="0" w:space="0" w:color="auto"/>
                                                                        <w:bottom w:val="none" w:sz="0" w:space="0" w:color="auto"/>
                                                                        <w:right w:val="none" w:sz="0" w:space="0" w:color="auto"/>
                                                                      </w:divBdr>
                                                                    </w:div>
                                                                    <w:div w:id="1991324864">
                                                                      <w:marLeft w:val="0"/>
                                                                      <w:marRight w:val="0"/>
                                                                      <w:marTop w:val="0"/>
                                                                      <w:marBottom w:val="0"/>
                                                                      <w:divBdr>
                                                                        <w:top w:val="none" w:sz="0" w:space="0" w:color="auto"/>
                                                                        <w:left w:val="none" w:sz="0" w:space="0" w:color="auto"/>
                                                                        <w:bottom w:val="none" w:sz="0" w:space="0" w:color="auto"/>
                                                                        <w:right w:val="none" w:sz="0" w:space="0" w:color="auto"/>
                                                                      </w:divBdr>
                                                                    </w:div>
                                                                    <w:div w:id="1228036616">
                                                                      <w:marLeft w:val="0"/>
                                                                      <w:marRight w:val="0"/>
                                                                      <w:marTop w:val="0"/>
                                                                      <w:marBottom w:val="0"/>
                                                                      <w:divBdr>
                                                                        <w:top w:val="none" w:sz="0" w:space="0" w:color="auto"/>
                                                                        <w:left w:val="none" w:sz="0" w:space="0" w:color="auto"/>
                                                                        <w:bottom w:val="none" w:sz="0" w:space="0" w:color="auto"/>
                                                                        <w:right w:val="none" w:sz="0" w:space="0" w:color="auto"/>
                                                                      </w:divBdr>
                                                                    </w:div>
                                                                    <w:div w:id="113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95976">
                                              <w:marLeft w:val="0"/>
                                              <w:marRight w:val="0"/>
                                              <w:marTop w:val="0"/>
                                              <w:marBottom w:val="0"/>
                                              <w:divBdr>
                                                <w:top w:val="none" w:sz="0" w:space="0" w:color="auto"/>
                                                <w:left w:val="none" w:sz="0" w:space="0" w:color="auto"/>
                                                <w:bottom w:val="none" w:sz="0" w:space="0" w:color="auto"/>
                                                <w:right w:val="none" w:sz="0" w:space="0" w:color="auto"/>
                                              </w:divBdr>
                                              <w:divsChild>
                                                <w:div w:id="573778329">
                                                  <w:marLeft w:val="0"/>
                                                  <w:marRight w:val="0"/>
                                                  <w:marTop w:val="0"/>
                                                  <w:marBottom w:val="0"/>
                                                  <w:divBdr>
                                                    <w:top w:val="none" w:sz="0" w:space="0" w:color="auto"/>
                                                    <w:left w:val="none" w:sz="0" w:space="0" w:color="auto"/>
                                                    <w:bottom w:val="none" w:sz="0" w:space="0" w:color="auto"/>
                                                    <w:right w:val="none" w:sz="0" w:space="0" w:color="auto"/>
                                                  </w:divBdr>
                                                  <w:divsChild>
                                                    <w:div w:id="1404137114">
                                                      <w:marLeft w:val="0"/>
                                                      <w:marRight w:val="0"/>
                                                      <w:marTop w:val="0"/>
                                                      <w:marBottom w:val="0"/>
                                                      <w:divBdr>
                                                        <w:top w:val="none" w:sz="0" w:space="0" w:color="auto"/>
                                                        <w:left w:val="single" w:sz="6" w:space="0" w:color="CFCFCF"/>
                                                        <w:bottom w:val="single" w:sz="6" w:space="12" w:color="CFCFCF"/>
                                                        <w:right w:val="single" w:sz="6" w:space="0" w:color="CFCFCF"/>
                                                      </w:divBdr>
                                                      <w:divsChild>
                                                        <w:div w:id="1679042762">
                                                          <w:marLeft w:val="0"/>
                                                          <w:marRight w:val="0"/>
                                                          <w:marTop w:val="0"/>
                                                          <w:marBottom w:val="0"/>
                                                          <w:divBdr>
                                                            <w:top w:val="none" w:sz="0" w:space="0" w:color="auto"/>
                                                            <w:left w:val="none" w:sz="0" w:space="0" w:color="auto"/>
                                                            <w:bottom w:val="none" w:sz="0" w:space="0" w:color="auto"/>
                                                            <w:right w:val="none" w:sz="0" w:space="0" w:color="auto"/>
                                                          </w:divBdr>
                                                          <w:divsChild>
                                                            <w:div w:id="1640572730">
                                                              <w:marLeft w:val="0"/>
                                                              <w:marRight w:val="-120"/>
                                                              <w:marTop w:val="0"/>
                                                              <w:marBottom w:val="0"/>
                                                              <w:divBdr>
                                                                <w:top w:val="none" w:sz="0" w:space="0" w:color="auto"/>
                                                                <w:left w:val="none" w:sz="0" w:space="0" w:color="auto"/>
                                                                <w:bottom w:val="none" w:sz="0" w:space="0" w:color="auto"/>
                                                                <w:right w:val="none" w:sz="0" w:space="0" w:color="auto"/>
                                                              </w:divBdr>
                                                              <w:divsChild>
                                                                <w:div w:id="848330136">
                                                                  <w:marLeft w:val="0"/>
                                                                  <w:marRight w:val="0"/>
                                                                  <w:marTop w:val="0"/>
                                                                  <w:marBottom w:val="0"/>
                                                                  <w:divBdr>
                                                                    <w:top w:val="none" w:sz="0" w:space="0" w:color="auto"/>
                                                                    <w:left w:val="none" w:sz="0" w:space="0" w:color="auto"/>
                                                                    <w:bottom w:val="none" w:sz="0" w:space="0" w:color="auto"/>
                                                                    <w:right w:val="none" w:sz="0" w:space="0" w:color="auto"/>
                                                                  </w:divBdr>
                                                                </w:div>
                                                                <w:div w:id="383020395">
                                                                  <w:marLeft w:val="0"/>
                                                                  <w:marRight w:val="0"/>
                                                                  <w:marTop w:val="0"/>
                                                                  <w:marBottom w:val="0"/>
                                                                  <w:divBdr>
                                                                    <w:top w:val="none" w:sz="0" w:space="0" w:color="auto"/>
                                                                    <w:left w:val="none" w:sz="0" w:space="0" w:color="auto"/>
                                                                    <w:bottom w:val="none" w:sz="0" w:space="0" w:color="auto"/>
                                                                    <w:right w:val="none" w:sz="0" w:space="0" w:color="auto"/>
                                                                  </w:divBdr>
                                                                  <w:divsChild>
                                                                    <w:div w:id="1463814255">
                                                                      <w:marLeft w:val="-120"/>
                                                                      <w:marRight w:val="0"/>
                                                                      <w:marTop w:val="0"/>
                                                                      <w:marBottom w:val="0"/>
                                                                      <w:divBdr>
                                                                        <w:top w:val="none" w:sz="0" w:space="0" w:color="auto"/>
                                                                        <w:left w:val="none" w:sz="0" w:space="0" w:color="auto"/>
                                                                        <w:bottom w:val="none" w:sz="0" w:space="0" w:color="auto"/>
                                                                        <w:right w:val="none" w:sz="0" w:space="0" w:color="auto"/>
                                                                      </w:divBdr>
                                                                      <w:divsChild>
                                                                        <w:div w:id="1273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6451">
                                                                  <w:marLeft w:val="0"/>
                                                                  <w:marRight w:val="0"/>
                                                                  <w:marTop w:val="0"/>
                                                                  <w:marBottom w:val="0"/>
                                                                  <w:divBdr>
                                                                    <w:top w:val="none" w:sz="0" w:space="0" w:color="auto"/>
                                                                    <w:left w:val="none" w:sz="0" w:space="0" w:color="auto"/>
                                                                    <w:bottom w:val="none" w:sz="0" w:space="0" w:color="auto"/>
                                                                    <w:right w:val="none" w:sz="0" w:space="0" w:color="auto"/>
                                                                  </w:divBdr>
                                                                  <w:divsChild>
                                                                    <w:div w:id="930428277">
                                                                      <w:marLeft w:val="0"/>
                                                                      <w:marRight w:val="0"/>
                                                                      <w:marTop w:val="0"/>
                                                                      <w:marBottom w:val="0"/>
                                                                      <w:divBdr>
                                                                        <w:top w:val="none" w:sz="0" w:space="0" w:color="auto"/>
                                                                        <w:left w:val="none" w:sz="0" w:space="0" w:color="auto"/>
                                                                        <w:bottom w:val="none" w:sz="0" w:space="0" w:color="auto"/>
                                                                        <w:right w:val="none" w:sz="0" w:space="0" w:color="auto"/>
                                                                      </w:divBdr>
                                                                      <w:divsChild>
                                                                        <w:div w:id="760027850">
                                                                          <w:marLeft w:val="0"/>
                                                                          <w:marRight w:val="0"/>
                                                                          <w:marTop w:val="0"/>
                                                                          <w:marBottom w:val="0"/>
                                                                          <w:divBdr>
                                                                            <w:top w:val="none" w:sz="0" w:space="0" w:color="auto"/>
                                                                            <w:left w:val="none" w:sz="0" w:space="0" w:color="auto"/>
                                                                            <w:bottom w:val="none" w:sz="0" w:space="0" w:color="auto"/>
                                                                            <w:right w:val="none" w:sz="0" w:space="0" w:color="auto"/>
                                                                          </w:divBdr>
                                                                          <w:divsChild>
                                                                            <w:div w:id="1122729133">
                                                                              <w:marLeft w:val="0"/>
                                                                              <w:marRight w:val="0"/>
                                                                              <w:marTop w:val="0"/>
                                                                              <w:marBottom w:val="0"/>
                                                                              <w:divBdr>
                                                                                <w:top w:val="none" w:sz="0" w:space="0" w:color="auto"/>
                                                                                <w:left w:val="none" w:sz="0" w:space="0" w:color="auto"/>
                                                                                <w:bottom w:val="none" w:sz="0" w:space="0" w:color="auto"/>
                                                                                <w:right w:val="none" w:sz="0" w:space="0" w:color="auto"/>
                                                                              </w:divBdr>
                                                                              <w:divsChild>
                                                                                <w:div w:id="291860916">
                                                                                  <w:marLeft w:val="0"/>
                                                                                  <w:marRight w:val="0"/>
                                                                                  <w:marTop w:val="0"/>
                                                                                  <w:marBottom w:val="0"/>
                                                                                  <w:divBdr>
                                                                                    <w:top w:val="none" w:sz="0" w:space="0" w:color="auto"/>
                                                                                    <w:left w:val="none" w:sz="0" w:space="0" w:color="auto"/>
                                                                                    <w:bottom w:val="none" w:sz="0" w:space="0" w:color="auto"/>
                                                                                    <w:right w:val="none" w:sz="0" w:space="0" w:color="auto"/>
                                                                                  </w:divBdr>
                                                                                  <w:divsChild>
                                                                                    <w:div w:id="502860701">
                                                                                      <w:marLeft w:val="0"/>
                                                                                      <w:marRight w:val="0"/>
                                                                                      <w:marTop w:val="0"/>
                                                                                      <w:marBottom w:val="0"/>
                                                                                      <w:divBdr>
                                                                                        <w:top w:val="none" w:sz="0" w:space="0" w:color="auto"/>
                                                                                        <w:left w:val="none" w:sz="0" w:space="0" w:color="auto"/>
                                                                                        <w:bottom w:val="none" w:sz="0" w:space="0" w:color="auto"/>
                                                                                        <w:right w:val="none" w:sz="0" w:space="0" w:color="auto"/>
                                                                                      </w:divBdr>
                                                                                      <w:divsChild>
                                                                                        <w:div w:id="1726684860">
                                                                                          <w:marLeft w:val="0"/>
                                                                                          <w:marRight w:val="0"/>
                                                                                          <w:marTop w:val="0"/>
                                                                                          <w:marBottom w:val="0"/>
                                                                                          <w:divBdr>
                                                                                            <w:top w:val="none" w:sz="0" w:space="0" w:color="auto"/>
                                                                                            <w:left w:val="none" w:sz="0" w:space="0" w:color="auto"/>
                                                                                            <w:bottom w:val="none" w:sz="0" w:space="0" w:color="auto"/>
                                                                                            <w:right w:val="none" w:sz="0" w:space="0" w:color="auto"/>
                                                                                          </w:divBdr>
                                                                                          <w:divsChild>
                                                                                            <w:div w:id="1252548364">
                                                                                              <w:marLeft w:val="0"/>
                                                                                              <w:marRight w:val="0"/>
                                                                                              <w:marTop w:val="0"/>
                                                                                              <w:marBottom w:val="0"/>
                                                                                              <w:divBdr>
                                                                                                <w:top w:val="none" w:sz="0" w:space="0" w:color="auto"/>
                                                                                                <w:left w:val="none" w:sz="0" w:space="0" w:color="auto"/>
                                                                                                <w:bottom w:val="none" w:sz="0" w:space="0" w:color="auto"/>
                                                                                                <w:right w:val="none" w:sz="0" w:space="0" w:color="auto"/>
                                                                                              </w:divBdr>
                                                                                              <w:divsChild>
                                                                                                <w:div w:id="1281911239">
                                                                                                  <w:marLeft w:val="0"/>
                                                                                                  <w:marRight w:val="0"/>
                                                                                                  <w:marTop w:val="0"/>
                                                                                                  <w:marBottom w:val="0"/>
                                                                                                  <w:divBdr>
                                                                                                    <w:top w:val="none" w:sz="0" w:space="0" w:color="auto"/>
                                                                                                    <w:left w:val="none" w:sz="0" w:space="0" w:color="auto"/>
                                                                                                    <w:bottom w:val="none" w:sz="0" w:space="0" w:color="auto"/>
                                                                                                    <w:right w:val="none" w:sz="0" w:space="0" w:color="auto"/>
                                                                                                  </w:divBdr>
                                                                                                </w:div>
                                                                                                <w:div w:id="1866946648">
                                                                                                  <w:marLeft w:val="0"/>
                                                                                                  <w:marRight w:val="0"/>
                                                                                                  <w:marTop w:val="0"/>
                                                                                                  <w:marBottom w:val="0"/>
                                                                                                  <w:divBdr>
                                                                                                    <w:top w:val="none" w:sz="0" w:space="0" w:color="auto"/>
                                                                                                    <w:left w:val="none" w:sz="0" w:space="0" w:color="auto"/>
                                                                                                    <w:bottom w:val="none" w:sz="0" w:space="0" w:color="auto"/>
                                                                                                    <w:right w:val="none" w:sz="0" w:space="0" w:color="auto"/>
                                                                                                  </w:divBdr>
                                                                                                  <w:divsChild>
                                                                                                    <w:div w:id="366176102">
                                                                                                      <w:marLeft w:val="0"/>
                                                                                                      <w:marRight w:val="0"/>
                                                                                                      <w:marTop w:val="0"/>
                                                                                                      <w:marBottom w:val="0"/>
                                                                                                      <w:divBdr>
                                                                                                        <w:top w:val="none" w:sz="0" w:space="0" w:color="auto"/>
                                                                                                        <w:left w:val="none" w:sz="0" w:space="0" w:color="auto"/>
                                                                                                        <w:bottom w:val="none" w:sz="0" w:space="0" w:color="auto"/>
                                                                                                        <w:right w:val="none" w:sz="0" w:space="0" w:color="auto"/>
                                                                                                      </w:divBdr>
                                                                                                    </w:div>
                                                                                                    <w:div w:id="1523351512">
                                                                                                      <w:marLeft w:val="0"/>
                                                                                                      <w:marRight w:val="0"/>
                                                                                                      <w:marTop w:val="0"/>
                                                                                                      <w:marBottom w:val="0"/>
                                                                                                      <w:divBdr>
                                                                                                        <w:top w:val="none" w:sz="0" w:space="0" w:color="auto"/>
                                                                                                        <w:left w:val="none" w:sz="0" w:space="0" w:color="auto"/>
                                                                                                        <w:bottom w:val="none" w:sz="0" w:space="0" w:color="auto"/>
                                                                                                        <w:right w:val="none" w:sz="0" w:space="0" w:color="auto"/>
                                                                                                      </w:divBdr>
                                                                                                    </w:div>
                                                                                                    <w:div w:id="551429789">
                                                                                                      <w:marLeft w:val="0"/>
                                                                                                      <w:marRight w:val="0"/>
                                                                                                      <w:marTop w:val="0"/>
                                                                                                      <w:marBottom w:val="0"/>
                                                                                                      <w:divBdr>
                                                                                                        <w:top w:val="none" w:sz="0" w:space="0" w:color="auto"/>
                                                                                                        <w:left w:val="none" w:sz="0" w:space="0" w:color="auto"/>
                                                                                                        <w:bottom w:val="none" w:sz="0" w:space="0" w:color="auto"/>
                                                                                                        <w:right w:val="none" w:sz="0" w:space="0" w:color="auto"/>
                                                                                                      </w:divBdr>
                                                                                                    </w:div>
                                                                                                    <w:div w:id="1529610957">
                                                                                                      <w:marLeft w:val="0"/>
                                                                                                      <w:marRight w:val="0"/>
                                                                                                      <w:marTop w:val="0"/>
                                                                                                      <w:marBottom w:val="0"/>
                                                                                                      <w:divBdr>
                                                                                                        <w:top w:val="none" w:sz="0" w:space="0" w:color="auto"/>
                                                                                                        <w:left w:val="none" w:sz="0" w:space="0" w:color="auto"/>
                                                                                                        <w:bottom w:val="none" w:sz="0" w:space="0" w:color="auto"/>
                                                                                                        <w:right w:val="none" w:sz="0" w:space="0" w:color="auto"/>
                                                                                                      </w:divBdr>
                                                                                                    </w:div>
                                                                                                    <w:div w:id="100104058">
                                                                                                      <w:marLeft w:val="0"/>
                                                                                                      <w:marRight w:val="0"/>
                                                                                                      <w:marTop w:val="0"/>
                                                                                                      <w:marBottom w:val="0"/>
                                                                                                      <w:divBdr>
                                                                                                        <w:top w:val="none" w:sz="0" w:space="0" w:color="auto"/>
                                                                                                        <w:left w:val="none" w:sz="0" w:space="0" w:color="auto"/>
                                                                                                        <w:bottom w:val="none" w:sz="0" w:space="0" w:color="auto"/>
                                                                                                        <w:right w:val="none" w:sz="0" w:space="0" w:color="auto"/>
                                                                                                      </w:divBdr>
                                                                                                    </w:div>
                                                                                                    <w:div w:id="472600408">
                                                                                                      <w:marLeft w:val="0"/>
                                                                                                      <w:marRight w:val="0"/>
                                                                                                      <w:marTop w:val="0"/>
                                                                                                      <w:marBottom w:val="0"/>
                                                                                                      <w:divBdr>
                                                                                                        <w:top w:val="none" w:sz="0" w:space="0" w:color="auto"/>
                                                                                                        <w:left w:val="none" w:sz="0" w:space="0" w:color="auto"/>
                                                                                                        <w:bottom w:val="none" w:sz="0" w:space="0" w:color="auto"/>
                                                                                                        <w:right w:val="none" w:sz="0" w:space="0" w:color="auto"/>
                                                                                                      </w:divBdr>
                                                                                                    </w:div>
                                                                                                    <w:div w:id="2078818169">
                                                                                                      <w:marLeft w:val="0"/>
                                                                                                      <w:marRight w:val="0"/>
                                                                                                      <w:marTop w:val="0"/>
                                                                                                      <w:marBottom w:val="0"/>
                                                                                                      <w:divBdr>
                                                                                                        <w:top w:val="none" w:sz="0" w:space="0" w:color="auto"/>
                                                                                                        <w:left w:val="none" w:sz="0" w:space="0" w:color="auto"/>
                                                                                                        <w:bottom w:val="none" w:sz="0" w:space="0" w:color="auto"/>
                                                                                                        <w:right w:val="none" w:sz="0" w:space="0" w:color="auto"/>
                                                                                                      </w:divBdr>
                                                                                                    </w:div>
                                                                                                    <w:div w:id="563026441">
                                                                                                      <w:marLeft w:val="0"/>
                                                                                                      <w:marRight w:val="0"/>
                                                                                                      <w:marTop w:val="0"/>
                                                                                                      <w:marBottom w:val="0"/>
                                                                                                      <w:divBdr>
                                                                                                        <w:top w:val="none" w:sz="0" w:space="0" w:color="auto"/>
                                                                                                        <w:left w:val="none" w:sz="0" w:space="0" w:color="auto"/>
                                                                                                        <w:bottom w:val="none" w:sz="0" w:space="0" w:color="auto"/>
                                                                                                        <w:right w:val="none" w:sz="0" w:space="0" w:color="auto"/>
                                                                                                      </w:divBdr>
                                                                                                    </w:div>
                                                                                                    <w:div w:id="1711028908">
                                                                                                      <w:marLeft w:val="0"/>
                                                                                                      <w:marRight w:val="0"/>
                                                                                                      <w:marTop w:val="0"/>
                                                                                                      <w:marBottom w:val="0"/>
                                                                                                      <w:divBdr>
                                                                                                        <w:top w:val="none" w:sz="0" w:space="0" w:color="auto"/>
                                                                                                        <w:left w:val="none" w:sz="0" w:space="0" w:color="auto"/>
                                                                                                        <w:bottom w:val="none" w:sz="0" w:space="0" w:color="auto"/>
                                                                                                        <w:right w:val="none" w:sz="0" w:space="0" w:color="auto"/>
                                                                                                      </w:divBdr>
                                                                                                    </w:div>
                                                                                                    <w:div w:id="22901743">
                                                                                                      <w:marLeft w:val="0"/>
                                                                                                      <w:marRight w:val="0"/>
                                                                                                      <w:marTop w:val="0"/>
                                                                                                      <w:marBottom w:val="0"/>
                                                                                                      <w:divBdr>
                                                                                                        <w:top w:val="none" w:sz="0" w:space="0" w:color="auto"/>
                                                                                                        <w:left w:val="none" w:sz="0" w:space="0" w:color="auto"/>
                                                                                                        <w:bottom w:val="none" w:sz="0" w:space="0" w:color="auto"/>
                                                                                                        <w:right w:val="none" w:sz="0" w:space="0" w:color="auto"/>
                                                                                                      </w:divBdr>
                                                                                                    </w:div>
                                                                                                    <w:div w:id="882595385">
                                                                                                      <w:marLeft w:val="0"/>
                                                                                                      <w:marRight w:val="0"/>
                                                                                                      <w:marTop w:val="0"/>
                                                                                                      <w:marBottom w:val="0"/>
                                                                                                      <w:divBdr>
                                                                                                        <w:top w:val="none" w:sz="0" w:space="0" w:color="auto"/>
                                                                                                        <w:left w:val="none" w:sz="0" w:space="0" w:color="auto"/>
                                                                                                        <w:bottom w:val="none" w:sz="0" w:space="0" w:color="auto"/>
                                                                                                        <w:right w:val="none" w:sz="0" w:space="0" w:color="auto"/>
                                                                                                      </w:divBdr>
                                                                                                    </w:div>
                                                                                                    <w:div w:id="1991324761">
                                                                                                      <w:marLeft w:val="0"/>
                                                                                                      <w:marRight w:val="0"/>
                                                                                                      <w:marTop w:val="0"/>
                                                                                                      <w:marBottom w:val="0"/>
                                                                                                      <w:divBdr>
                                                                                                        <w:top w:val="none" w:sz="0" w:space="0" w:color="auto"/>
                                                                                                        <w:left w:val="none" w:sz="0" w:space="0" w:color="auto"/>
                                                                                                        <w:bottom w:val="none" w:sz="0" w:space="0" w:color="auto"/>
                                                                                                        <w:right w:val="none" w:sz="0" w:space="0" w:color="auto"/>
                                                                                                      </w:divBdr>
                                                                                                    </w:div>
                                                                                                    <w:div w:id="1403018575">
                                                                                                      <w:marLeft w:val="0"/>
                                                                                                      <w:marRight w:val="0"/>
                                                                                                      <w:marTop w:val="0"/>
                                                                                                      <w:marBottom w:val="0"/>
                                                                                                      <w:divBdr>
                                                                                                        <w:top w:val="none" w:sz="0" w:space="0" w:color="auto"/>
                                                                                                        <w:left w:val="none" w:sz="0" w:space="0" w:color="auto"/>
                                                                                                        <w:bottom w:val="none" w:sz="0" w:space="0" w:color="auto"/>
                                                                                                        <w:right w:val="none" w:sz="0" w:space="0" w:color="auto"/>
                                                                                                      </w:divBdr>
                                                                                                    </w:div>
                                                                                                    <w:div w:id="1030692595">
                                                                                                      <w:marLeft w:val="0"/>
                                                                                                      <w:marRight w:val="0"/>
                                                                                                      <w:marTop w:val="0"/>
                                                                                                      <w:marBottom w:val="0"/>
                                                                                                      <w:divBdr>
                                                                                                        <w:top w:val="none" w:sz="0" w:space="0" w:color="auto"/>
                                                                                                        <w:left w:val="none" w:sz="0" w:space="0" w:color="auto"/>
                                                                                                        <w:bottom w:val="none" w:sz="0" w:space="0" w:color="auto"/>
                                                                                                        <w:right w:val="none" w:sz="0" w:space="0" w:color="auto"/>
                                                                                                      </w:divBdr>
                                                                                                    </w:div>
                                                                                                    <w:div w:id="1355839196">
                                                                                                      <w:marLeft w:val="0"/>
                                                                                                      <w:marRight w:val="0"/>
                                                                                                      <w:marTop w:val="0"/>
                                                                                                      <w:marBottom w:val="0"/>
                                                                                                      <w:divBdr>
                                                                                                        <w:top w:val="none" w:sz="0" w:space="0" w:color="auto"/>
                                                                                                        <w:left w:val="none" w:sz="0" w:space="0" w:color="auto"/>
                                                                                                        <w:bottom w:val="none" w:sz="0" w:space="0" w:color="auto"/>
                                                                                                        <w:right w:val="none" w:sz="0" w:space="0" w:color="auto"/>
                                                                                                      </w:divBdr>
                                                                                                    </w:div>
                                                                                                    <w:div w:id="1874951847">
                                                                                                      <w:marLeft w:val="0"/>
                                                                                                      <w:marRight w:val="0"/>
                                                                                                      <w:marTop w:val="0"/>
                                                                                                      <w:marBottom w:val="0"/>
                                                                                                      <w:divBdr>
                                                                                                        <w:top w:val="none" w:sz="0" w:space="0" w:color="auto"/>
                                                                                                        <w:left w:val="none" w:sz="0" w:space="0" w:color="auto"/>
                                                                                                        <w:bottom w:val="none" w:sz="0" w:space="0" w:color="auto"/>
                                                                                                        <w:right w:val="none" w:sz="0" w:space="0" w:color="auto"/>
                                                                                                      </w:divBdr>
                                                                                                    </w:div>
                                                                                                    <w:div w:id="224606519">
                                                                                                      <w:marLeft w:val="0"/>
                                                                                                      <w:marRight w:val="0"/>
                                                                                                      <w:marTop w:val="0"/>
                                                                                                      <w:marBottom w:val="0"/>
                                                                                                      <w:divBdr>
                                                                                                        <w:top w:val="none" w:sz="0" w:space="0" w:color="auto"/>
                                                                                                        <w:left w:val="none" w:sz="0" w:space="0" w:color="auto"/>
                                                                                                        <w:bottom w:val="none" w:sz="0" w:space="0" w:color="auto"/>
                                                                                                        <w:right w:val="none" w:sz="0" w:space="0" w:color="auto"/>
                                                                                                      </w:divBdr>
                                                                                                    </w:div>
                                                                                                    <w:div w:id="14383702">
                                                                                                      <w:marLeft w:val="0"/>
                                                                                                      <w:marRight w:val="0"/>
                                                                                                      <w:marTop w:val="0"/>
                                                                                                      <w:marBottom w:val="0"/>
                                                                                                      <w:divBdr>
                                                                                                        <w:top w:val="none" w:sz="0" w:space="0" w:color="auto"/>
                                                                                                        <w:left w:val="none" w:sz="0" w:space="0" w:color="auto"/>
                                                                                                        <w:bottom w:val="none" w:sz="0" w:space="0" w:color="auto"/>
                                                                                                        <w:right w:val="none" w:sz="0" w:space="0" w:color="auto"/>
                                                                                                      </w:divBdr>
                                                                                                    </w:div>
                                                                                                    <w:div w:id="1606039542">
                                                                                                      <w:marLeft w:val="0"/>
                                                                                                      <w:marRight w:val="0"/>
                                                                                                      <w:marTop w:val="0"/>
                                                                                                      <w:marBottom w:val="0"/>
                                                                                                      <w:divBdr>
                                                                                                        <w:top w:val="none" w:sz="0" w:space="0" w:color="auto"/>
                                                                                                        <w:left w:val="none" w:sz="0" w:space="0" w:color="auto"/>
                                                                                                        <w:bottom w:val="none" w:sz="0" w:space="0" w:color="auto"/>
                                                                                                        <w:right w:val="none" w:sz="0" w:space="0" w:color="auto"/>
                                                                                                      </w:divBdr>
                                                                                                    </w:div>
                                                                                                    <w:div w:id="1936817185">
                                                                                                      <w:marLeft w:val="0"/>
                                                                                                      <w:marRight w:val="0"/>
                                                                                                      <w:marTop w:val="0"/>
                                                                                                      <w:marBottom w:val="0"/>
                                                                                                      <w:divBdr>
                                                                                                        <w:top w:val="none" w:sz="0" w:space="0" w:color="auto"/>
                                                                                                        <w:left w:val="none" w:sz="0" w:space="0" w:color="auto"/>
                                                                                                        <w:bottom w:val="none" w:sz="0" w:space="0" w:color="auto"/>
                                                                                                        <w:right w:val="none" w:sz="0" w:space="0" w:color="auto"/>
                                                                                                      </w:divBdr>
                                                                                                    </w:div>
                                                                                                    <w:div w:id="546257342">
                                                                                                      <w:marLeft w:val="0"/>
                                                                                                      <w:marRight w:val="0"/>
                                                                                                      <w:marTop w:val="0"/>
                                                                                                      <w:marBottom w:val="0"/>
                                                                                                      <w:divBdr>
                                                                                                        <w:top w:val="none" w:sz="0" w:space="0" w:color="auto"/>
                                                                                                        <w:left w:val="none" w:sz="0" w:space="0" w:color="auto"/>
                                                                                                        <w:bottom w:val="none" w:sz="0" w:space="0" w:color="auto"/>
                                                                                                        <w:right w:val="none" w:sz="0" w:space="0" w:color="auto"/>
                                                                                                      </w:divBdr>
                                                                                                    </w:div>
                                                                                                    <w:div w:id="1109398249">
                                                                                                      <w:marLeft w:val="0"/>
                                                                                                      <w:marRight w:val="0"/>
                                                                                                      <w:marTop w:val="0"/>
                                                                                                      <w:marBottom w:val="0"/>
                                                                                                      <w:divBdr>
                                                                                                        <w:top w:val="none" w:sz="0" w:space="0" w:color="auto"/>
                                                                                                        <w:left w:val="none" w:sz="0" w:space="0" w:color="auto"/>
                                                                                                        <w:bottom w:val="none" w:sz="0" w:space="0" w:color="auto"/>
                                                                                                        <w:right w:val="none" w:sz="0" w:space="0" w:color="auto"/>
                                                                                                      </w:divBdr>
                                                                                                    </w:div>
                                                                                                    <w:div w:id="2104035464">
                                                                                                      <w:marLeft w:val="0"/>
                                                                                                      <w:marRight w:val="0"/>
                                                                                                      <w:marTop w:val="0"/>
                                                                                                      <w:marBottom w:val="0"/>
                                                                                                      <w:divBdr>
                                                                                                        <w:top w:val="none" w:sz="0" w:space="0" w:color="auto"/>
                                                                                                        <w:left w:val="none" w:sz="0" w:space="0" w:color="auto"/>
                                                                                                        <w:bottom w:val="none" w:sz="0" w:space="0" w:color="auto"/>
                                                                                                        <w:right w:val="none" w:sz="0" w:space="0" w:color="auto"/>
                                                                                                      </w:divBdr>
                                                                                                    </w:div>
                                                                                                    <w:div w:id="1117481083">
                                                                                                      <w:marLeft w:val="0"/>
                                                                                                      <w:marRight w:val="0"/>
                                                                                                      <w:marTop w:val="0"/>
                                                                                                      <w:marBottom w:val="0"/>
                                                                                                      <w:divBdr>
                                                                                                        <w:top w:val="none" w:sz="0" w:space="0" w:color="auto"/>
                                                                                                        <w:left w:val="none" w:sz="0" w:space="0" w:color="auto"/>
                                                                                                        <w:bottom w:val="none" w:sz="0" w:space="0" w:color="auto"/>
                                                                                                        <w:right w:val="none" w:sz="0" w:space="0" w:color="auto"/>
                                                                                                      </w:divBdr>
                                                                                                    </w:div>
                                                                                                    <w:div w:id="1344210775">
                                                                                                      <w:marLeft w:val="0"/>
                                                                                                      <w:marRight w:val="0"/>
                                                                                                      <w:marTop w:val="0"/>
                                                                                                      <w:marBottom w:val="0"/>
                                                                                                      <w:divBdr>
                                                                                                        <w:top w:val="none" w:sz="0" w:space="0" w:color="auto"/>
                                                                                                        <w:left w:val="none" w:sz="0" w:space="0" w:color="auto"/>
                                                                                                        <w:bottom w:val="none" w:sz="0" w:space="0" w:color="auto"/>
                                                                                                        <w:right w:val="none" w:sz="0" w:space="0" w:color="auto"/>
                                                                                                      </w:divBdr>
                                                                                                    </w:div>
                                                                                                    <w:div w:id="621418972">
                                                                                                      <w:marLeft w:val="0"/>
                                                                                                      <w:marRight w:val="0"/>
                                                                                                      <w:marTop w:val="0"/>
                                                                                                      <w:marBottom w:val="0"/>
                                                                                                      <w:divBdr>
                                                                                                        <w:top w:val="none" w:sz="0" w:space="0" w:color="auto"/>
                                                                                                        <w:left w:val="none" w:sz="0" w:space="0" w:color="auto"/>
                                                                                                        <w:bottom w:val="none" w:sz="0" w:space="0" w:color="auto"/>
                                                                                                        <w:right w:val="none" w:sz="0" w:space="0" w:color="auto"/>
                                                                                                      </w:divBdr>
                                                                                                    </w:div>
                                                                                                    <w:div w:id="497113666">
                                                                                                      <w:marLeft w:val="0"/>
                                                                                                      <w:marRight w:val="0"/>
                                                                                                      <w:marTop w:val="0"/>
                                                                                                      <w:marBottom w:val="0"/>
                                                                                                      <w:divBdr>
                                                                                                        <w:top w:val="none" w:sz="0" w:space="0" w:color="auto"/>
                                                                                                        <w:left w:val="none" w:sz="0" w:space="0" w:color="auto"/>
                                                                                                        <w:bottom w:val="none" w:sz="0" w:space="0" w:color="auto"/>
                                                                                                        <w:right w:val="none" w:sz="0" w:space="0" w:color="auto"/>
                                                                                                      </w:divBdr>
                                                                                                    </w:div>
                                                                                                    <w:div w:id="1029263377">
                                                                                                      <w:marLeft w:val="0"/>
                                                                                                      <w:marRight w:val="0"/>
                                                                                                      <w:marTop w:val="0"/>
                                                                                                      <w:marBottom w:val="0"/>
                                                                                                      <w:divBdr>
                                                                                                        <w:top w:val="none" w:sz="0" w:space="0" w:color="auto"/>
                                                                                                        <w:left w:val="none" w:sz="0" w:space="0" w:color="auto"/>
                                                                                                        <w:bottom w:val="none" w:sz="0" w:space="0" w:color="auto"/>
                                                                                                        <w:right w:val="none" w:sz="0" w:space="0" w:color="auto"/>
                                                                                                      </w:divBdr>
                                                                                                    </w:div>
                                                                                                    <w:div w:id="1189296836">
                                                                                                      <w:marLeft w:val="0"/>
                                                                                                      <w:marRight w:val="0"/>
                                                                                                      <w:marTop w:val="0"/>
                                                                                                      <w:marBottom w:val="0"/>
                                                                                                      <w:divBdr>
                                                                                                        <w:top w:val="none" w:sz="0" w:space="0" w:color="auto"/>
                                                                                                        <w:left w:val="none" w:sz="0" w:space="0" w:color="auto"/>
                                                                                                        <w:bottom w:val="none" w:sz="0" w:space="0" w:color="auto"/>
                                                                                                        <w:right w:val="none" w:sz="0" w:space="0" w:color="auto"/>
                                                                                                      </w:divBdr>
                                                                                                    </w:div>
                                                                                                    <w:div w:id="844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071">
                                                                  <w:marLeft w:val="0"/>
                                                                  <w:marRight w:val="0"/>
                                                                  <w:marTop w:val="0"/>
                                                                  <w:marBottom w:val="0"/>
                                                                  <w:divBdr>
                                                                    <w:top w:val="none" w:sz="0" w:space="0" w:color="auto"/>
                                                                    <w:left w:val="none" w:sz="0" w:space="0" w:color="auto"/>
                                                                    <w:bottom w:val="none" w:sz="0" w:space="0" w:color="auto"/>
                                                                    <w:right w:val="none" w:sz="0" w:space="0" w:color="auto"/>
                                                                  </w:divBdr>
                                                                  <w:divsChild>
                                                                    <w:div w:id="900092546">
                                                                      <w:marLeft w:val="0"/>
                                                                      <w:marRight w:val="0"/>
                                                                      <w:marTop w:val="0"/>
                                                                      <w:marBottom w:val="0"/>
                                                                      <w:divBdr>
                                                                        <w:top w:val="none" w:sz="0" w:space="0" w:color="auto"/>
                                                                        <w:left w:val="none" w:sz="0" w:space="0" w:color="auto"/>
                                                                        <w:bottom w:val="none" w:sz="0" w:space="0" w:color="auto"/>
                                                                        <w:right w:val="none" w:sz="0" w:space="0" w:color="auto"/>
                                                                      </w:divBdr>
                                                                      <w:divsChild>
                                                                        <w:div w:id="70856772">
                                                                          <w:marLeft w:val="0"/>
                                                                          <w:marRight w:val="0"/>
                                                                          <w:marTop w:val="0"/>
                                                                          <w:marBottom w:val="0"/>
                                                                          <w:divBdr>
                                                                            <w:top w:val="none" w:sz="0" w:space="0" w:color="auto"/>
                                                                            <w:left w:val="none" w:sz="0" w:space="0" w:color="auto"/>
                                                                            <w:bottom w:val="none" w:sz="0" w:space="0" w:color="auto"/>
                                                                            <w:right w:val="none" w:sz="0" w:space="0" w:color="auto"/>
                                                                          </w:divBdr>
                                                                          <w:divsChild>
                                                                            <w:div w:id="429354504">
                                                                              <w:marLeft w:val="0"/>
                                                                              <w:marRight w:val="0"/>
                                                                              <w:marTop w:val="0"/>
                                                                              <w:marBottom w:val="0"/>
                                                                              <w:divBdr>
                                                                                <w:top w:val="none" w:sz="0" w:space="0" w:color="auto"/>
                                                                                <w:left w:val="none" w:sz="0" w:space="0" w:color="auto"/>
                                                                                <w:bottom w:val="none" w:sz="0" w:space="0" w:color="auto"/>
                                                                                <w:right w:val="none" w:sz="0" w:space="0" w:color="auto"/>
                                                                              </w:divBdr>
                                                                              <w:divsChild>
                                                                                <w:div w:id="258685266">
                                                                                  <w:marLeft w:val="0"/>
                                                                                  <w:marRight w:val="0"/>
                                                                                  <w:marTop w:val="0"/>
                                                                                  <w:marBottom w:val="0"/>
                                                                                  <w:divBdr>
                                                                                    <w:top w:val="none" w:sz="0" w:space="0" w:color="auto"/>
                                                                                    <w:left w:val="none" w:sz="0" w:space="0" w:color="auto"/>
                                                                                    <w:bottom w:val="none" w:sz="0" w:space="0" w:color="auto"/>
                                                                                    <w:right w:val="none" w:sz="0" w:space="0" w:color="auto"/>
                                                                                  </w:divBdr>
                                                                                </w:div>
                                                                              </w:divsChild>
                                                                            </w:div>
                                                                            <w:div w:id="1194421214">
                                                                              <w:marLeft w:val="0"/>
                                                                              <w:marRight w:val="0"/>
                                                                              <w:marTop w:val="0"/>
                                                                              <w:marBottom w:val="0"/>
                                                                              <w:divBdr>
                                                                                <w:top w:val="none" w:sz="0" w:space="0" w:color="auto"/>
                                                                                <w:left w:val="none" w:sz="0" w:space="0" w:color="auto"/>
                                                                                <w:bottom w:val="none" w:sz="0" w:space="0" w:color="auto"/>
                                                                                <w:right w:val="none" w:sz="0" w:space="0" w:color="auto"/>
                                                                              </w:divBdr>
                                                                              <w:divsChild>
                                                                                <w:div w:id="271206473">
                                                                                  <w:marLeft w:val="0"/>
                                                                                  <w:marRight w:val="0"/>
                                                                                  <w:marTop w:val="0"/>
                                                                                  <w:marBottom w:val="0"/>
                                                                                  <w:divBdr>
                                                                                    <w:top w:val="none" w:sz="0" w:space="0" w:color="auto"/>
                                                                                    <w:left w:val="none" w:sz="0" w:space="0" w:color="auto"/>
                                                                                    <w:bottom w:val="none" w:sz="0" w:space="0" w:color="auto"/>
                                                                                    <w:right w:val="none" w:sz="0" w:space="0" w:color="auto"/>
                                                                                  </w:divBdr>
                                                                                  <w:divsChild>
                                                                                    <w:div w:id="354813562">
                                                                                      <w:marLeft w:val="0"/>
                                                                                      <w:marRight w:val="0"/>
                                                                                      <w:marTop w:val="0"/>
                                                                                      <w:marBottom w:val="0"/>
                                                                                      <w:divBdr>
                                                                                        <w:top w:val="none" w:sz="0" w:space="0" w:color="auto"/>
                                                                                        <w:left w:val="none" w:sz="0" w:space="0" w:color="auto"/>
                                                                                        <w:bottom w:val="none" w:sz="0" w:space="0" w:color="auto"/>
                                                                                        <w:right w:val="none" w:sz="0" w:space="0" w:color="auto"/>
                                                                                      </w:divBdr>
                                                                                      <w:divsChild>
                                                                                        <w:div w:id="746852700">
                                                                                          <w:marLeft w:val="0"/>
                                                                                          <w:marRight w:val="0"/>
                                                                                          <w:marTop w:val="0"/>
                                                                                          <w:marBottom w:val="0"/>
                                                                                          <w:divBdr>
                                                                                            <w:top w:val="none" w:sz="0" w:space="0" w:color="auto"/>
                                                                                            <w:left w:val="none" w:sz="0" w:space="0" w:color="auto"/>
                                                                                            <w:bottom w:val="none" w:sz="0" w:space="0" w:color="auto"/>
                                                                                            <w:right w:val="none" w:sz="0" w:space="0" w:color="auto"/>
                                                                                          </w:divBdr>
                                                                                          <w:divsChild>
                                                                                            <w:div w:id="1174684177">
                                                                                              <w:marLeft w:val="0"/>
                                                                                              <w:marRight w:val="0"/>
                                                                                              <w:marTop w:val="0"/>
                                                                                              <w:marBottom w:val="0"/>
                                                                                              <w:divBdr>
                                                                                                <w:top w:val="none" w:sz="0" w:space="0" w:color="auto"/>
                                                                                                <w:left w:val="none" w:sz="0" w:space="0" w:color="auto"/>
                                                                                                <w:bottom w:val="none" w:sz="0" w:space="0" w:color="auto"/>
                                                                                                <w:right w:val="none" w:sz="0" w:space="0" w:color="auto"/>
                                                                                              </w:divBdr>
                                                                                              <w:divsChild>
                                                                                                <w:div w:id="15526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1300">
                                                                              <w:marLeft w:val="0"/>
                                                                              <w:marRight w:val="0"/>
                                                                              <w:marTop w:val="0"/>
                                                                              <w:marBottom w:val="0"/>
                                                                              <w:divBdr>
                                                                                <w:top w:val="none" w:sz="0" w:space="0" w:color="auto"/>
                                                                                <w:left w:val="none" w:sz="0" w:space="0" w:color="auto"/>
                                                                                <w:bottom w:val="none" w:sz="0" w:space="0" w:color="auto"/>
                                                                                <w:right w:val="none" w:sz="0" w:space="0" w:color="auto"/>
                                                                              </w:divBdr>
                                                                              <w:divsChild>
                                                                                <w:div w:id="736128435">
                                                                                  <w:marLeft w:val="0"/>
                                                                                  <w:marRight w:val="180"/>
                                                                                  <w:marTop w:val="60"/>
                                                                                  <w:marBottom w:val="60"/>
                                                                                  <w:divBdr>
                                                                                    <w:top w:val="none" w:sz="0" w:space="0" w:color="auto"/>
                                                                                    <w:left w:val="none" w:sz="0" w:space="0" w:color="auto"/>
                                                                                    <w:bottom w:val="none" w:sz="0" w:space="0" w:color="auto"/>
                                                                                    <w:right w:val="none" w:sz="0" w:space="0" w:color="auto"/>
                                                                                  </w:divBdr>
                                                                                  <w:divsChild>
                                                                                    <w:div w:id="1163741811">
                                                                                      <w:marLeft w:val="0"/>
                                                                                      <w:marRight w:val="0"/>
                                                                                      <w:marTop w:val="0"/>
                                                                                      <w:marBottom w:val="0"/>
                                                                                      <w:divBdr>
                                                                                        <w:top w:val="none" w:sz="0" w:space="0" w:color="auto"/>
                                                                                        <w:left w:val="none" w:sz="0" w:space="0" w:color="auto"/>
                                                                                        <w:bottom w:val="none" w:sz="0" w:space="0" w:color="auto"/>
                                                                                        <w:right w:val="none" w:sz="0" w:space="0" w:color="auto"/>
                                                                                      </w:divBdr>
                                                                                      <w:divsChild>
                                                                                        <w:div w:id="1551264971">
                                                                                          <w:marLeft w:val="0"/>
                                                                                          <w:marRight w:val="0"/>
                                                                                          <w:marTop w:val="0"/>
                                                                                          <w:marBottom w:val="0"/>
                                                                                          <w:divBdr>
                                                                                            <w:top w:val="none" w:sz="0" w:space="0" w:color="auto"/>
                                                                                            <w:left w:val="none" w:sz="0" w:space="0" w:color="auto"/>
                                                                                            <w:bottom w:val="none" w:sz="0" w:space="0" w:color="auto"/>
                                                                                            <w:right w:val="none" w:sz="0" w:space="0" w:color="auto"/>
                                                                                          </w:divBdr>
                                                                                          <w:divsChild>
                                                                                            <w:div w:id="1401516513">
                                                                                              <w:marLeft w:val="0"/>
                                                                                              <w:marRight w:val="0"/>
                                                                                              <w:marTop w:val="0"/>
                                                                                              <w:marBottom w:val="0"/>
                                                                                              <w:divBdr>
                                                                                                <w:top w:val="none" w:sz="0" w:space="0" w:color="auto"/>
                                                                                                <w:left w:val="none" w:sz="0" w:space="0" w:color="auto"/>
                                                                                                <w:bottom w:val="none" w:sz="0" w:space="0" w:color="auto"/>
                                                                                                <w:right w:val="none" w:sz="0" w:space="0" w:color="auto"/>
                                                                                              </w:divBdr>
                                                                                              <w:divsChild>
                                                                                                <w:div w:id="10474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12369">
                                                                                  <w:marLeft w:val="0"/>
                                                                                  <w:marRight w:val="180"/>
                                                                                  <w:marTop w:val="60"/>
                                                                                  <w:marBottom w:val="60"/>
                                                                                  <w:divBdr>
                                                                                    <w:top w:val="none" w:sz="0" w:space="0" w:color="auto"/>
                                                                                    <w:left w:val="none" w:sz="0" w:space="0" w:color="auto"/>
                                                                                    <w:bottom w:val="none" w:sz="0" w:space="0" w:color="auto"/>
                                                                                    <w:right w:val="none" w:sz="0" w:space="0" w:color="auto"/>
                                                                                  </w:divBdr>
                                                                                  <w:divsChild>
                                                                                    <w:div w:id="2097091503">
                                                                                      <w:marLeft w:val="0"/>
                                                                                      <w:marRight w:val="0"/>
                                                                                      <w:marTop w:val="0"/>
                                                                                      <w:marBottom w:val="0"/>
                                                                                      <w:divBdr>
                                                                                        <w:top w:val="none" w:sz="0" w:space="0" w:color="auto"/>
                                                                                        <w:left w:val="none" w:sz="0" w:space="0" w:color="auto"/>
                                                                                        <w:bottom w:val="none" w:sz="0" w:space="0" w:color="auto"/>
                                                                                        <w:right w:val="none" w:sz="0" w:space="0" w:color="auto"/>
                                                                                      </w:divBdr>
                                                                                      <w:divsChild>
                                                                                        <w:div w:id="1886795026">
                                                                                          <w:marLeft w:val="0"/>
                                                                                          <w:marRight w:val="0"/>
                                                                                          <w:marTop w:val="0"/>
                                                                                          <w:marBottom w:val="0"/>
                                                                                          <w:divBdr>
                                                                                            <w:top w:val="none" w:sz="0" w:space="0" w:color="auto"/>
                                                                                            <w:left w:val="none" w:sz="0" w:space="0" w:color="auto"/>
                                                                                            <w:bottom w:val="none" w:sz="0" w:space="0" w:color="auto"/>
                                                                                            <w:right w:val="none" w:sz="0" w:space="0" w:color="auto"/>
                                                                                          </w:divBdr>
                                                                                          <w:divsChild>
                                                                                            <w:div w:id="675500177">
                                                                                              <w:marLeft w:val="0"/>
                                                                                              <w:marRight w:val="0"/>
                                                                                              <w:marTop w:val="0"/>
                                                                                              <w:marBottom w:val="0"/>
                                                                                              <w:divBdr>
                                                                                                <w:top w:val="none" w:sz="0" w:space="0" w:color="auto"/>
                                                                                                <w:left w:val="none" w:sz="0" w:space="0" w:color="auto"/>
                                                                                                <w:bottom w:val="none" w:sz="0" w:space="0" w:color="auto"/>
                                                                                                <w:right w:val="none" w:sz="0" w:space="0" w:color="auto"/>
                                                                                              </w:divBdr>
                                                                                              <w:divsChild>
                                                                                                <w:div w:id="1807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7040">
                                                                                  <w:marLeft w:val="0"/>
                                                                                  <w:marRight w:val="180"/>
                                                                                  <w:marTop w:val="60"/>
                                                                                  <w:marBottom w:val="60"/>
                                                                                  <w:divBdr>
                                                                                    <w:top w:val="none" w:sz="0" w:space="0" w:color="auto"/>
                                                                                    <w:left w:val="none" w:sz="0" w:space="0" w:color="auto"/>
                                                                                    <w:bottom w:val="none" w:sz="0" w:space="0" w:color="auto"/>
                                                                                    <w:right w:val="none" w:sz="0" w:space="0" w:color="auto"/>
                                                                                  </w:divBdr>
                                                                                  <w:divsChild>
                                                                                    <w:div w:id="1607733466">
                                                                                      <w:marLeft w:val="0"/>
                                                                                      <w:marRight w:val="0"/>
                                                                                      <w:marTop w:val="0"/>
                                                                                      <w:marBottom w:val="0"/>
                                                                                      <w:divBdr>
                                                                                        <w:top w:val="none" w:sz="0" w:space="0" w:color="auto"/>
                                                                                        <w:left w:val="none" w:sz="0" w:space="0" w:color="auto"/>
                                                                                        <w:bottom w:val="none" w:sz="0" w:space="0" w:color="auto"/>
                                                                                        <w:right w:val="none" w:sz="0" w:space="0" w:color="auto"/>
                                                                                      </w:divBdr>
                                                                                      <w:divsChild>
                                                                                        <w:div w:id="674069301">
                                                                                          <w:marLeft w:val="0"/>
                                                                                          <w:marRight w:val="0"/>
                                                                                          <w:marTop w:val="0"/>
                                                                                          <w:marBottom w:val="0"/>
                                                                                          <w:divBdr>
                                                                                            <w:top w:val="none" w:sz="0" w:space="0" w:color="auto"/>
                                                                                            <w:left w:val="none" w:sz="0" w:space="0" w:color="auto"/>
                                                                                            <w:bottom w:val="none" w:sz="0" w:space="0" w:color="auto"/>
                                                                                            <w:right w:val="none" w:sz="0" w:space="0" w:color="auto"/>
                                                                                          </w:divBdr>
                                                                                          <w:divsChild>
                                                                                            <w:div w:id="598610376">
                                                                                              <w:marLeft w:val="0"/>
                                                                                              <w:marRight w:val="0"/>
                                                                                              <w:marTop w:val="0"/>
                                                                                              <w:marBottom w:val="0"/>
                                                                                              <w:divBdr>
                                                                                                <w:top w:val="none" w:sz="0" w:space="0" w:color="auto"/>
                                                                                                <w:left w:val="none" w:sz="0" w:space="0" w:color="auto"/>
                                                                                                <w:bottom w:val="none" w:sz="0" w:space="0" w:color="auto"/>
                                                                                                <w:right w:val="none" w:sz="0" w:space="0" w:color="auto"/>
                                                                                              </w:divBdr>
                                                                                              <w:divsChild>
                                                                                                <w:div w:id="2415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6186">
                                                                                  <w:marLeft w:val="0"/>
                                                                                  <w:marRight w:val="180"/>
                                                                                  <w:marTop w:val="60"/>
                                                                                  <w:marBottom w:val="60"/>
                                                                                  <w:divBdr>
                                                                                    <w:top w:val="none" w:sz="0" w:space="0" w:color="auto"/>
                                                                                    <w:left w:val="none" w:sz="0" w:space="0" w:color="auto"/>
                                                                                    <w:bottom w:val="none" w:sz="0" w:space="0" w:color="auto"/>
                                                                                    <w:right w:val="none" w:sz="0" w:space="0" w:color="auto"/>
                                                                                  </w:divBdr>
                                                                                  <w:divsChild>
                                                                                    <w:div w:id="2079741084">
                                                                                      <w:marLeft w:val="0"/>
                                                                                      <w:marRight w:val="0"/>
                                                                                      <w:marTop w:val="0"/>
                                                                                      <w:marBottom w:val="0"/>
                                                                                      <w:divBdr>
                                                                                        <w:top w:val="none" w:sz="0" w:space="0" w:color="auto"/>
                                                                                        <w:left w:val="none" w:sz="0" w:space="0" w:color="auto"/>
                                                                                        <w:bottom w:val="none" w:sz="0" w:space="0" w:color="auto"/>
                                                                                        <w:right w:val="none" w:sz="0" w:space="0" w:color="auto"/>
                                                                                      </w:divBdr>
                                                                                      <w:divsChild>
                                                                                        <w:div w:id="918519600">
                                                                                          <w:marLeft w:val="0"/>
                                                                                          <w:marRight w:val="0"/>
                                                                                          <w:marTop w:val="0"/>
                                                                                          <w:marBottom w:val="0"/>
                                                                                          <w:divBdr>
                                                                                            <w:top w:val="none" w:sz="0" w:space="0" w:color="auto"/>
                                                                                            <w:left w:val="none" w:sz="0" w:space="0" w:color="auto"/>
                                                                                            <w:bottom w:val="none" w:sz="0" w:space="0" w:color="auto"/>
                                                                                            <w:right w:val="none" w:sz="0" w:space="0" w:color="auto"/>
                                                                                          </w:divBdr>
                                                                                          <w:divsChild>
                                                                                            <w:div w:id="945111319">
                                                                                              <w:marLeft w:val="0"/>
                                                                                              <w:marRight w:val="0"/>
                                                                                              <w:marTop w:val="0"/>
                                                                                              <w:marBottom w:val="0"/>
                                                                                              <w:divBdr>
                                                                                                <w:top w:val="none" w:sz="0" w:space="0" w:color="auto"/>
                                                                                                <w:left w:val="none" w:sz="0" w:space="0" w:color="auto"/>
                                                                                                <w:bottom w:val="none" w:sz="0" w:space="0" w:color="auto"/>
                                                                                                <w:right w:val="none" w:sz="0" w:space="0" w:color="auto"/>
                                                                                              </w:divBdr>
                                                                                              <w:divsChild>
                                                                                                <w:div w:id="8703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98231">
                                                                                  <w:marLeft w:val="0"/>
                                                                                  <w:marRight w:val="180"/>
                                                                                  <w:marTop w:val="60"/>
                                                                                  <w:marBottom w:val="60"/>
                                                                                  <w:divBdr>
                                                                                    <w:top w:val="none" w:sz="0" w:space="0" w:color="auto"/>
                                                                                    <w:left w:val="none" w:sz="0" w:space="0" w:color="auto"/>
                                                                                    <w:bottom w:val="none" w:sz="0" w:space="0" w:color="auto"/>
                                                                                    <w:right w:val="none" w:sz="0" w:space="0" w:color="auto"/>
                                                                                  </w:divBdr>
                                                                                  <w:divsChild>
                                                                                    <w:div w:id="1661426899">
                                                                                      <w:marLeft w:val="0"/>
                                                                                      <w:marRight w:val="0"/>
                                                                                      <w:marTop w:val="0"/>
                                                                                      <w:marBottom w:val="0"/>
                                                                                      <w:divBdr>
                                                                                        <w:top w:val="none" w:sz="0" w:space="0" w:color="auto"/>
                                                                                        <w:left w:val="none" w:sz="0" w:space="0" w:color="auto"/>
                                                                                        <w:bottom w:val="none" w:sz="0" w:space="0" w:color="auto"/>
                                                                                        <w:right w:val="none" w:sz="0" w:space="0" w:color="auto"/>
                                                                                      </w:divBdr>
                                                                                      <w:divsChild>
                                                                                        <w:div w:id="177817277">
                                                                                          <w:marLeft w:val="0"/>
                                                                                          <w:marRight w:val="0"/>
                                                                                          <w:marTop w:val="0"/>
                                                                                          <w:marBottom w:val="0"/>
                                                                                          <w:divBdr>
                                                                                            <w:top w:val="none" w:sz="0" w:space="0" w:color="auto"/>
                                                                                            <w:left w:val="none" w:sz="0" w:space="0" w:color="auto"/>
                                                                                            <w:bottom w:val="none" w:sz="0" w:space="0" w:color="auto"/>
                                                                                            <w:right w:val="none" w:sz="0" w:space="0" w:color="auto"/>
                                                                                          </w:divBdr>
                                                                                          <w:divsChild>
                                                                                            <w:div w:id="1016007251">
                                                                                              <w:marLeft w:val="0"/>
                                                                                              <w:marRight w:val="0"/>
                                                                                              <w:marTop w:val="0"/>
                                                                                              <w:marBottom w:val="0"/>
                                                                                              <w:divBdr>
                                                                                                <w:top w:val="none" w:sz="0" w:space="0" w:color="auto"/>
                                                                                                <w:left w:val="none" w:sz="0" w:space="0" w:color="auto"/>
                                                                                                <w:bottom w:val="none" w:sz="0" w:space="0" w:color="auto"/>
                                                                                                <w:right w:val="none" w:sz="0" w:space="0" w:color="auto"/>
                                                                                              </w:divBdr>
                                                                                              <w:divsChild>
                                                                                                <w:div w:id="15857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619">
                                                                                  <w:marLeft w:val="0"/>
                                                                                  <w:marRight w:val="180"/>
                                                                                  <w:marTop w:val="60"/>
                                                                                  <w:marBottom w:val="60"/>
                                                                                  <w:divBdr>
                                                                                    <w:top w:val="none" w:sz="0" w:space="0" w:color="auto"/>
                                                                                    <w:left w:val="none" w:sz="0" w:space="0" w:color="auto"/>
                                                                                    <w:bottom w:val="none" w:sz="0" w:space="0" w:color="auto"/>
                                                                                    <w:right w:val="none" w:sz="0" w:space="0" w:color="auto"/>
                                                                                  </w:divBdr>
                                                                                  <w:divsChild>
                                                                                    <w:div w:id="1775049977">
                                                                                      <w:marLeft w:val="0"/>
                                                                                      <w:marRight w:val="0"/>
                                                                                      <w:marTop w:val="0"/>
                                                                                      <w:marBottom w:val="0"/>
                                                                                      <w:divBdr>
                                                                                        <w:top w:val="none" w:sz="0" w:space="0" w:color="auto"/>
                                                                                        <w:left w:val="none" w:sz="0" w:space="0" w:color="auto"/>
                                                                                        <w:bottom w:val="none" w:sz="0" w:space="0" w:color="auto"/>
                                                                                        <w:right w:val="none" w:sz="0" w:space="0" w:color="auto"/>
                                                                                      </w:divBdr>
                                                                                      <w:divsChild>
                                                                                        <w:div w:id="1223710448">
                                                                                          <w:marLeft w:val="0"/>
                                                                                          <w:marRight w:val="0"/>
                                                                                          <w:marTop w:val="0"/>
                                                                                          <w:marBottom w:val="0"/>
                                                                                          <w:divBdr>
                                                                                            <w:top w:val="none" w:sz="0" w:space="0" w:color="auto"/>
                                                                                            <w:left w:val="none" w:sz="0" w:space="0" w:color="auto"/>
                                                                                            <w:bottom w:val="none" w:sz="0" w:space="0" w:color="auto"/>
                                                                                            <w:right w:val="none" w:sz="0" w:space="0" w:color="auto"/>
                                                                                          </w:divBdr>
                                                                                          <w:divsChild>
                                                                                            <w:div w:id="545722074">
                                                                                              <w:marLeft w:val="0"/>
                                                                                              <w:marRight w:val="0"/>
                                                                                              <w:marTop w:val="0"/>
                                                                                              <w:marBottom w:val="0"/>
                                                                                              <w:divBdr>
                                                                                                <w:top w:val="none" w:sz="0" w:space="0" w:color="auto"/>
                                                                                                <w:left w:val="none" w:sz="0" w:space="0" w:color="auto"/>
                                                                                                <w:bottom w:val="none" w:sz="0" w:space="0" w:color="auto"/>
                                                                                                <w:right w:val="none" w:sz="0" w:space="0" w:color="auto"/>
                                                                                              </w:divBdr>
                                                                                              <w:divsChild>
                                                                                                <w:div w:id="2122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42396">
                                                                                  <w:marLeft w:val="0"/>
                                                                                  <w:marRight w:val="180"/>
                                                                                  <w:marTop w:val="60"/>
                                                                                  <w:marBottom w:val="60"/>
                                                                                  <w:divBdr>
                                                                                    <w:top w:val="none" w:sz="0" w:space="0" w:color="auto"/>
                                                                                    <w:left w:val="none" w:sz="0" w:space="0" w:color="auto"/>
                                                                                    <w:bottom w:val="none" w:sz="0" w:space="0" w:color="auto"/>
                                                                                    <w:right w:val="none" w:sz="0" w:space="0" w:color="auto"/>
                                                                                  </w:divBdr>
                                                                                  <w:divsChild>
                                                                                    <w:div w:id="656374030">
                                                                                      <w:marLeft w:val="0"/>
                                                                                      <w:marRight w:val="0"/>
                                                                                      <w:marTop w:val="0"/>
                                                                                      <w:marBottom w:val="0"/>
                                                                                      <w:divBdr>
                                                                                        <w:top w:val="none" w:sz="0" w:space="0" w:color="auto"/>
                                                                                        <w:left w:val="none" w:sz="0" w:space="0" w:color="auto"/>
                                                                                        <w:bottom w:val="none" w:sz="0" w:space="0" w:color="auto"/>
                                                                                        <w:right w:val="none" w:sz="0" w:space="0" w:color="auto"/>
                                                                                      </w:divBdr>
                                                                                      <w:divsChild>
                                                                                        <w:div w:id="578565291">
                                                                                          <w:marLeft w:val="0"/>
                                                                                          <w:marRight w:val="0"/>
                                                                                          <w:marTop w:val="0"/>
                                                                                          <w:marBottom w:val="0"/>
                                                                                          <w:divBdr>
                                                                                            <w:top w:val="none" w:sz="0" w:space="0" w:color="auto"/>
                                                                                            <w:left w:val="none" w:sz="0" w:space="0" w:color="auto"/>
                                                                                            <w:bottom w:val="none" w:sz="0" w:space="0" w:color="auto"/>
                                                                                            <w:right w:val="none" w:sz="0" w:space="0" w:color="auto"/>
                                                                                          </w:divBdr>
                                                                                          <w:divsChild>
                                                                                            <w:div w:id="1411344369">
                                                                                              <w:marLeft w:val="0"/>
                                                                                              <w:marRight w:val="0"/>
                                                                                              <w:marTop w:val="0"/>
                                                                                              <w:marBottom w:val="0"/>
                                                                                              <w:divBdr>
                                                                                                <w:top w:val="none" w:sz="0" w:space="0" w:color="auto"/>
                                                                                                <w:left w:val="none" w:sz="0" w:space="0" w:color="auto"/>
                                                                                                <w:bottom w:val="none" w:sz="0" w:space="0" w:color="auto"/>
                                                                                                <w:right w:val="none" w:sz="0" w:space="0" w:color="auto"/>
                                                                                              </w:divBdr>
                                                                                              <w:divsChild>
                                                                                                <w:div w:id="11754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137355">
                                                                              <w:marLeft w:val="0"/>
                                                                              <w:marRight w:val="0"/>
                                                                              <w:marTop w:val="0"/>
                                                                              <w:marBottom w:val="0"/>
                                                                              <w:divBdr>
                                                                                <w:top w:val="none" w:sz="0" w:space="0" w:color="auto"/>
                                                                                <w:left w:val="none" w:sz="0" w:space="0" w:color="auto"/>
                                                                                <w:bottom w:val="none" w:sz="0" w:space="0" w:color="auto"/>
                                                                                <w:right w:val="none" w:sz="0" w:space="0" w:color="auto"/>
                                                                              </w:divBdr>
                                                                              <w:divsChild>
                                                                                <w:div w:id="20506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9510944">
              <w:marLeft w:val="0"/>
              <w:marRight w:val="0"/>
              <w:marTop w:val="0"/>
              <w:marBottom w:val="0"/>
              <w:divBdr>
                <w:top w:val="none" w:sz="0" w:space="0" w:color="auto"/>
                <w:left w:val="none" w:sz="0" w:space="0" w:color="auto"/>
                <w:bottom w:val="none" w:sz="0" w:space="0" w:color="auto"/>
                <w:right w:val="none" w:sz="0" w:space="0" w:color="auto"/>
              </w:divBdr>
              <w:divsChild>
                <w:div w:id="550075593">
                  <w:marLeft w:val="0"/>
                  <w:marRight w:val="0"/>
                  <w:marTop w:val="0"/>
                  <w:marBottom w:val="240"/>
                  <w:divBdr>
                    <w:top w:val="none" w:sz="0" w:space="0" w:color="auto"/>
                    <w:left w:val="none" w:sz="0" w:space="0" w:color="auto"/>
                    <w:bottom w:val="none" w:sz="0" w:space="0" w:color="auto"/>
                    <w:right w:val="none" w:sz="0" w:space="0" w:color="auto"/>
                  </w:divBdr>
                  <w:divsChild>
                    <w:div w:id="1180240524">
                      <w:marLeft w:val="0"/>
                      <w:marRight w:val="0"/>
                      <w:marTop w:val="0"/>
                      <w:marBottom w:val="0"/>
                      <w:divBdr>
                        <w:top w:val="none" w:sz="0" w:space="0" w:color="auto"/>
                        <w:left w:val="none" w:sz="0" w:space="0" w:color="auto"/>
                        <w:bottom w:val="none" w:sz="0" w:space="0" w:color="auto"/>
                        <w:right w:val="none" w:sz="0" w:space="0" w:color="auto"/>
                      </w:divBdr>
                      <w:divsChild>
                        <w:div w:id="13501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02403">
      <w:bodyDiv w:val="1"/>
      <w:marLeft w:val="0"/>
      <w:marRight w:val="0"/>
      <w:marTop w:val="0"/>
      <w:marBottom w:val="0"/>
      <w:divBdr>
        <w:top w:val="none" w:sz="0" w:space="0" w:color="auto"/>
        <w:left w:val="none" w:sz="0" w:space="0" w:color="auto"/>
        <w:bottom w:val="none" w:sz="0" w:space="0" w:color="auto"/>
        <w:right w:val="none" w:sz="0" w:space="0" w:color="auto"/>
      </w:divBdr>
      <w:divsChild>
        <w:div w:id="916137822">
          <w:marLeft w:val="0"/>
          <w:marRight w:val="0"/>
          <w:marTop w:val="0"/>
          <w:marBottom w:val="0"/>
          <w:divBdr>
            <w:top w:val="none" w:sz="0" w:space="0" w:color="auto"/>
            <w:left w:val="none" w:sz="0" w:space="0" w:color="auto"/>
            <w:bottom w:val="none" w:sz="0" w:space="0" w:color="auto"/>
            <w:right w:val="none" w:sz="0" w:space="0" w:color="auto"/>
          </w:divBdr>
          <w:divsChild>
            <w:div w:id="1763795876">
              <w:marLeft w:val="0"/>
              <w:marRight w:val="0"/>
              <w:marTop w:val="0"/>
              <w:marBottom w:val="0"/>
              <w:divBdr>
                <w:top w:val="none" w:sz="0" w:space="0" w:color="auto"/>
                <w:left w:val="none" w:sz="0" w:space="0" w:color="auto"/>
                <w:bottom w:val="none" w:sz="0" w:space="0" w:color="auto"/>
                <w:right w:val="none" w:sz="0" w:space="0" w:color="auto"/>
              </w:divBdr>
              <w:divsChild>
                <w:div w:id="40567627">
                  <w:marLeft w:val="0"/>
                  <w:marRight w:val="0"/>
                  <w:marTop w:val="0"/>
                  <w:marBottom w:val="0"/>
                  <w:divBdr>
                    <w:top w:val="none" w:sz="0" w:space="0" w:color="auto"/>
                    <w:left w:val="none" w:sz="0" w:space="0" w:color="auto"/>
                    <w:bottom w:val="none" w:sz="0" w:space="0" w:color="auto"/>
                    <w:right w:val="none" w:sz="0" w:space="0" w:color="auto"/>
                  </w:divBdr>
                  <w:divsChild>
                    <w:div w:id="901793994">
                      <w:marLeft w:val="0"/>
                      <w:marRight w:val="0"/>
                      <w:marTop w:val="120"/>
                      <w:marBottom w:val="0"/>
                      <w:divBdr>
                        <w:top w:val="none" w:sz="0" w:space="0" w:color="auto"/>
                        <w:left w:val="none" w:sz="0" w:space="0" w:color="auto"/>
                        <w:bottom w:val="none" w:sz="0" w:space="0" w:color="auto"/>
                        <w:right w:val="none" w:sz="0" w:space="0" w:color="auto"/>
                      </w:divBdr>
                      <w:divsChild>
                        <w:div w:id="308823823">
                          <w:marLeft w:val="0"/>
                          <w:marRight w:val="0"/>
                          <w:marTop w:val="0"/>
                          <w:marBottom w:val="0"/>
                          <w:divBdr>
                            <w:top w:val="none" w:sz="0" w:space="0" w:color="auto"/>
                            <w:left w:val="none" w:sz="0" w:space="0" w:color="auto"/>
                            <w:bottom w:val="none" w:sz="0" w:space="0" w:color="auto"/>
                            <w:right w:val="none" w:sz="0" w:space="0" w:color="auto"/>
                          </w:divBdr>
                          <w:divsChild>
                            <w:div w:id="740560854">
                              <w:marLeft w:val="0"/>
                              <w:marRight w:val="0"/>
                              <w:marTop w:val="0"/>
                              <w:marBottom w:val="0"/>
                              <w:divBdr>
                                <w:top w:val="none" w:sz="0" w:space="0" w:color="auto"/>
                                <w:left w:val="none" w:sz="0" w:space="0" w:color="auto"/>
                                <w:bottom w:val="none" w:sz="0" w:space="0" w:color="auto"/>
                                <w:right w:val="none" w:sz="0" w:space="0" w:color="auto"/>
                              </w:divBdr>
                              <w:divsChild>
                                <w:div w:id="1922525306">
                                  <w:marLeft w:val="0"/>
                                  <w:marRight w:val="0"/>
                                  <w:marTop w:val="0"/>
                                  <w:marBottom w:val="0"/>
                                  <w:divBdr>
                                    <w:top w:val="none" w:sz="0" w:space="0" w:color="auto"/>
                                    <w:left w:val="none" w:sz="0" w:space="0" w:color="auto"/>
                                    <w:bottom w:val="none" w:sz="0" w:space="0" w:color="auto"/>
                                    <w:right w:val="none" w:sz="0" w:space="0" w:color="auto"/>
                                  </w:divBdr>
                                </w:div>
                                <w:div w:id="1227105838">
                                  <w:marLeft w:val="0"/>
                                  <w:marRight w:val="0"/>
                                  <w:marTop w:val="0"/>
                                  <w:marBottom w:val="0"/>
                                  <w:divBdr>
                                    <w:top w:val="none" w:sz="0" w:space="0" w:color="auto"/>
                                    <w:left w:val="none" w:sz="0" w:space="0" w:color="auto"/>
                                    <w:bottom w:val="none" w:sz="0" w:space="0" w:color="auto"/>
                                    <w:right w:val="none" w:sz="0" w:space="0" w:color="auto"/>
                                  </w:divBdr>
                                </w:div>
                                <w:div w:id="1185904820">
                                  <w:marLeft w:val="0"/>
                                  <w:marRight w:val="0"/>
                                  <w:marTop w:val="0"/>
                                  <w:marBottom w:val="0"/>
                                  <w:divBdr>
                                    <w:top w:val="none" w:sz="0" w:space="0" w:color="auto"/>
                                    <w:left w:val="none" w:sz="0" w:space="0" w:color="auto"/>
                                    <w:bottom w:val="none" w:sz="0" w:space="0" w:color="auto"/>
                                    <w:right w:val="none" w:sz="0" w:space="0" w:color="auto"/>
                                  </w:divBdr>
                                </w:div>
                                <w:div w:id="1346207019">
                                  <w:marLeft w:val="0"/>
                                  <w:marRight w:val="0"/>
                                  <w:marTop w:val="0"/>
                                  <w:marBottom w:val="0"/>
                                  <w:divBdr>
                                    <w:top w:val="none" w:sz="0" w:space="0" w:color="auto"/>
                                    <w:left w:val="none" w:sz="0" w:space="0" w:color="auto"/>
                                    <w:bottom w:val="none" w:sz="0" w:space="0" w:color="auto"/>
                                    <w:right w:val="none" w:sz="0" w:space="0" w:color="auto"/>
                                  </w:divBdr>
                                </w:div>
                                <w:div w:id="1641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457050">
      <w:bodyDiv w:val="1"/>
      <w:marLeft w:val="0"/>
      <w:marRight w:val="0"/>
      <w:marTop w:val="0"/>
      <w:marBottom w:val="0"/>
      <w:divBdr>
        <w:top w:val="none" w:sz="0" w:space="0" w:color="auto"/>
        <w:left w:val="none" w:sz="0" w:space="0" w:color="auto"/>
        <w:bottom w:val="none" w:sz="0" w:space="0" w:color="auto"/>
        <w:right w:val="none" w:sz="0" w:space="0" w:color="auto"/>
      </w:divBdr>
      <w:divsChild>
        <w:div w:id="961768865">
          <w:marLeft w:val="0"/>
          <w:marRight w:val="0"/>
          <w:marTop w:val="0"/>
          <w:marBottom w:val="0"/>
          <w:divBdr>
            <w:top w:val="none" w:sz="0" w:space="0" w:color="auto"/>
            <w:left w:val="none" w:sz="0" w:space="0" w:color="auto"/>
            <w:bottom w:val="none" w:sz="0" w:space="0" w:color="auto"/>
            <w:right w:val="none" w:sz="0" w:space="0" w:color="auto"/>
          </w:divBdr>
          <w:divsChild>
            <w:div w:id="1723208360">
              <w:marLeft w:val="0"/>
              <w:marRight w:val="0"/>
              <w:marTop w:val="0"/>
              <w:marBottom w:val="0"/>
              <w:divBdr>
                <w:top w:val="none" w:sz="0" w:space="0" w:color="auto"/>
                <w:left w:val="none" w:sz="0" w:space="0" w:color="auto"/>
                <w:bottom w:val="none" w:sz="0" w:space="0" w:color="auto"/>
                <w:right w:val="none" w:sz="0" w:space="0" w:color="auto"/>
              </w:divBdr>
              <w:divsChild>
                <w:div w:id="1370952081">
                  <w:marLeft w:val="0"/>
                  <w:marRight w:val="0"/>
                  <w:marTop w:val="120"/>
                  <w:marBottom w:val="0"/>
                  <w:divBdr>
                    <w:top w:val="none" w:sz="0" w:space="0" w:color="auto"/>
                    <w:left w:val="none" w:sz="0" w:space="0" w:color="auto"/>
                    <w:bottom w:val="none" w:sz="0" w:space="0" w:color="auto"/>
                    <w:right w:val="none" w:sz="0" w:space="0" w:color="auto"/>
                  </w:divBdr>
                  <w:divsChild>
                    <w:div w:id="1374035225">
                      <w:marLeft w:val="0"/>
                      <w:marRight w:val="0"/>
                      <w:marTop w:val="0"/>
                      <w:marBottom w:val="0"/>
                      <w:divBdr>
                        <w:top w:val="none" w:sz="0" w:space="0" w:color="auto"/>
                        <w:left w:val="none" w:sz="0" w:space="0" w:color="auto"/>
                        <w:bottom w:val="none" w:sz="0" w:space="0" w:color="auto"/>
                        <w:right w:val="none" w:sz="0" w:space="0" w:color="auto"/>
                      </w:divBdr>
                      <w:divsChild>
                        <w:div w:id="902567042">
                          <w:marLeft w:val="0"/>
                          <w:marRight w:val="0"/>
                          <w:marTop w:val="0"/>
                          <w:marBottom w:val="0"/>
                          <w:divBdr>
                            <w:top w:val="none" w:sz="0" w:space="0" w:color="auto"/>
                            <w:left w:val="none" w:sz="0" w:space="0" w:color="auto"/>
                            <w:bottom w:val="none" w:sz="0" w:space="0" w:color="auto"/>
                            <w:right w:val="none" w:sz="0" w:space="0" w:color="auto"/>
                          </w:divBdr>
                          <w:divsChild>
                            <w:div w:id="1698582184">
                              <w:marLeft w:val="0"/>
                              <w:marRight w:val="0"/>
                              <w:marTop w:val="0"/>
                              <w:marBottom w:val="0"/>
                              <w:divBdr>
                                <w:top w:val="none" w:sz="0" w:space="0" w:color="auto"/>
                                <w:left w:val="none" w:sz="0" w:space="0" w:color="auto"/>
                                <w:bottom w:val="none" w:sz="0" w:space="0" w:color="auto"/>
                                <w:right w:val="none" w:sz="0" w:space="0" w:color="auto"/>
                              </w:divBdr>
                            </w:div>
                            <w:div w:id="897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90636">
      <w:bodyDiv w:val="1"/>
      <w:marLeft w:val="0"/>
      <w:marRight w:val="0"/>
      <w:marTop w:val="0"/>
      <w:marBottom w:val="0"/>
      <w:divBdr>
        <w:top w:val="none" w:sz="0" w:space="0" w:color="auto"/>
        <w:left w:val="none" w:sz="0" w:space="0" w:color="auto"/>
        <w:bottom w:val="none" w:sz="0" w:space="0" w:color="auto"/>
        <w:right w:val="none" w:sz="0" w:space="0" w:color="auto"/>
      </w:divBdr>
      <w:divsChild>
        <w:div w:id="1867870718">
          <w:marLeft w:val="0"/>
          <w:marRight w:val="0"/>
          <w:marTop w:val="0"/>
          <w:marBottom w:val="0"/>
          <w:divBdr>
            <w:top w:val="none" w:sz="0" w:space="0" w:color="auto"/>
            <w:left w:val="none" w:sz="0" w:space="0" w:color="auto"/>
            <w:bottom w:val="none" w:sz="0" w:space="0" w:color="auto"/>
            <w:right w:val="none" w:sz="0" w:space="0" w:color="auto"/>
          </w:divBdr>
        </w:div>
        <w:div w:id="1394810007">
          <w:marLeft w:val="0"/>
          <w:marRight w:val="0"/>
          <w:marTop w:val="0"/>
          <w:marBottom w:val="0"/>
          <w:divBdr>
            <w:top w:val="none" w:sz="0" w:space="0" w:color="auto"/>
            <w:left w:val="none" w:sz="0" w:space="0" w:color="auto"/>
            <w:bottom w:val="none" w:sz="0" w:space="0" w:color="auto"/>
            <w:right w:val="none" w:sz="0" w:space="0" w:color="auto"/>
          </w:divBdr>
        </w:div>
        <w:div w:id="1504779326">
          <w:marLeft w:val="0"/>
          <w:marRight w:val="0"/>
          <w:marTop w:val="0"/>
          <w:marBottom w:val="0"/>
          <w:divBdr>
            <w:top w:val="none" w:sz="0" w:space="0" w:color="auto"/>
            <w:left w:val="none" w:sz="0" w:space="0" w:color="auto"/>
            <w:bottom w:val="none" w:sz="0" w:space="0" w:color="auto"/>
            <w:right w:val="none" w:sz="0" w:space="0" w:color="auto"/>
          </w:divBdr>
        </w:div>
        <w:div w:id="2075540963">
          <w:marLeft w:val="0"/>
          <w:marRight w:val="0"/>
          <w:marTop w:val="0"/>
          <w:marBottom w:val="0"/>
          <w:divBdr>
            <w:top w:val="none" w:sz="0" w:space="0" w:color="auto"/>
            <w:left w:val="none" w:sz="0" w:space="0" w:color="auto"/>
            <w:bottom w:val="none" w:sz="0" w:space="0" w:color="auto"/>
            <w:right w:val="none" w:sz="0" w:space="0" w:color="auto"/>
          </w:divBdr>
        </w:div>
        <w:div w:id="1426807705">
          <w:marLeft w:val="0"/>
          <w:marRight w:val="0"/>
          <w:marTop w:val="0"/>
          <w:marBottom w:val="0"/>
          <w:divBdr>
            <w:top w:val="none" w:sz="0" w:space="0" w:color="auto"/>
            <w:left w:val="none" w:sz="0" w:space="0" w:color="auto"/>
            <w:bottom w:val="none" w:sz="0" w:space="0" w:color="auto"/>
            <w:right w:val="none" w:sz="0" w:space="0" w:color="auto"/>
          </w:divBdr>
        </w:div>
        <w:div w:id="239872636">
          <w:marLeft w:val="0"/>
          <w:marRight w:val="0"/>
          <w:marTop w:val="0"/>
          <w:marBottom w:val="0"/>
          <w:divBdr>
            <w:top w:val="none" w:sz="0" w:space="0" w:color="auto"/>
            <w:left w:val="none" w:sz="0" w:space="0" w:color="auto"/>
            <w:bottom w:val="none" w:sz="0" w:space="0" w:color="auto"/>
            <w:right w:val="none" w:sz="0" w:space="0" w:color="auto"/>
          </w:divBdr>
        </w:div>
        <w:div w:id="1598715410">
          <w:marLeft w:val="0"/>
          <w:marRight w:val="0"/>
          <w:marTop w:val="0"/>
          <w:marBottom w:val="0"/>
          <w:divBdr>
            <w:top w:val="none" w:sz="0" w:space="0" w:color="auto"/>
            <w:left w:val="none" w:sz="0" w:space="0" w:color="auto"/>
            <w:bottom w:val="none" w:sz="0" w:space="0" w:color="auto"/>
            <w:right w:val="none" w:sz="0" w:space="0" w:color="auto"/>
          </w:divBdr>
        </w:div>
        <w:div w:id="1278102942">
          <w:marLeft w:val="0"/>
          <w:marRight w:val="0"/>
          <w:marTop w:val="0"/>
          <w:marBottom w:val="0"/>
          <w:divBdr>
            <w:top w:val="none" w:sz="0" w:space="0" w:color="auto"/>
            <w:left w:val="none" w:sz="0" w:space="0" w:color="auto"/>
            <w:bottom w:val="none" w:sz="0" w:space="0" w:color="auto"/>
            <w:right w:val="none" w:sz="0" w:space="0" w:color="auto"/>
          </w:divBdr>
        </w:div>
        <w:div w:id="867108345">
          <w:marLeft w:val="0"/>
          <w:marRight w:val="0"/>
          <w:marTop w:val="0"/>
          <w:marBottom w:val="0"/>
          <w:divBdr>
            <w:top w:val="none" w:sz="0" w:space="0" w:color="auto"/>
            <w:left w:val="none" w:sz="0" w:space="0" w:color="auto"/>
            <w:bottom w:val="none" w:sz="0" w:space="0" w:color="auto"/>
            <w:right w:val="none" w:sz="0" w:space="0" w:color="auto"/>
          </w:divBdr>
        </w:div>
        <w:div w:id="687021990">
          <w:marLeft w:val="0"/>
          <w:marRight w:val="0"/>
          <w:marTop w:val="0"/>
          <w:marBottom w:val="0"/>
          <w:divBdr>
            <w:top w:val="none" w:sz="0" w:space="0" w:color="auto"/>
            <w:left w:val="none" w:sz="0" w:space="0" w:color="auto"/>
            <w:bottom w:val="none" w:sz="0" w:space="0" w:color="auto"/>
            <w:right w:val="none" w:sz="0" w:space="0" w:color="auto"/>
          </w:divBdr>
        </w:div>
        <w:div w:id="1028217512">
          <w:marLeft w:val="0"/>
          <w:marRight w:val="0"/>
          <w:marTop w:val="0"/>
          <w:marBottom w:val="0"/>
          <w:divBdr>
            <w:top w:val="none" w:sz="0" w:space="0" w:color="auto"/>
            <w:left w:val="none" w:sz="0" w:space="0" w:color="auto"/>
            <w:bottom w:val="none" w:sz="0" w:space="0" w:color="auto"/>
            <w:right w:val="none" w:sz="0" w:space="0" w:color="auto"/>
          </w:divBdr>
        </w:div>
        <w:div w:id="349263267">
          <w:marLeft w:val="0"/>
          <w:marRight w:val="0"/>
          <w:marTop w:val="0"/>
          <w:marBottom w:val="0"/>
          <w:divBdr>
            <w:top w:val="none" w:sz="0" w:space="0" w:color="auto"/>
            <w:left w:val="none" w:sz="0" w:space="0" w:color="auto"/>
            <w:bottom w:val="none" w:sz="0" w:space="0" w:color="auto"/>
            <w:right w:val="none" w:sz="0" w:space="0" w:color="auto"/>
          </w:divBdr>
        </w:div>
      </w:divsChild>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sChild>
        <w:div w:id="84421723">
          <w:marLeft w:val="0"/>
          <w:marRight w:val="0"/>
          <w:marTop w:val="0"/>
          <w:marBottom w:val="0"/>
          <w:divBdr>
            <w:top w:val="none" w:sz="0" w:space="0" w:color="auto"/>
            <w:left w:val="none" w:sz="0" w:space="0" w:color="auto"/>
            <w:bottom w:val="none" w:sz="0" w:space="0" w:color="auto"/>
            <w:right w:val="none" w:sz="0" w:space="0" w:color="auto"/>
          </w:divBdr>
          <w:divsChild>
            <w:div w:id="1821116253">
              <w:marLeft w:val="0"/>
              <w:marRight w:val="0"/>
              <w:marTop w:val="0"/>
              <w:marBottom w:val="0"/>
              <w:divBdr>
                <w:top w:val="none" w:sz="0" w:space="0" w:color="auto"/>
                <w:left w:val="none" w:sz="0" w:space="0" w:color="auto"/>
                <w:bottom w:val="none" w:sz="0" w:space="0" w:color="auto"/>
                <w:right w:val="none" w:sz="0" w:space="0" w:color="auto"/>
              </w:divBdr>
              <w:divsChild>
                <w:div w:id="781921549">
                  <w:marLeft w:val="0"/>
                  <w:marRight w:val="0"/>
                  <w:marTop w:val="0"/>
                  <w:marBottom w:val="0"/>
                  <w:divBdr>
                    <w:top w:val="none" w:sz="0" w:space="0" w:color="auto"/>
                    <w:left w:val="none" w:sz="0" w:space="0" w:color="auto"/>
                    <w:bottom w:val="none" w:sz="0" w:space="0" w:color="auto"/>
                    <w:right w:val="none" w:sz="0" w:space="0" w:color="auto"/>
                  </w:divBdr>
                  <w:divsChild>
                    <w:div w:id="751051256">
                      <w:marLeft w:val="0"/>
                      <w:marRight w:val="0"/>
                      <w:marTop w:val="120"/>
                      <w:marBottom w:val="0"/>
                      <w:divBdr>
                        <w:top w:val="none" w:sz="0" w:space="0" w:color="auto"/>
                        <w:left w:val="none" w:sz="0" w:space="0" w:color="auto"/>
                        <w:bottom w:val="none" w:sz="0" w:space="0" w:color="auto"/>
                        <w:right w:val="none" w:sz="0" w:space="0" w:color="auto"/>
                      </w:divBdr>
                      <w:divsChild>
                        <w:div w:id="1128006837">
                          <w:marLeft w:val="0"/>
                          <w:marRight w:val="0"/>
                          <w:marTop w:val="0"/>
                          <w:marBottom w:val="0"/>
                          <w:divBdr>
                            <w:top w:val="none" w:sz="0" w:space="0" w:color="auto"/>
                            <w:left w:val="none" w:sz="0" w:space="0" w:color="auto"/>
                            <w:bottom w:val="none" w:sz="0" w:space="0" w:color="auto"/>
                            <w:right w:val="none" w:sz="0" w:space="0" w:color="auto"/>
                          </w:divBdr>
                          <w:divsChild>
                            <w:div w:id="1233732237">
                              <w:marLeft w:val="0"/>
                              <w:marRight w:val="0"/>
                              <w:marTop w:val="0"/>
                              <w:marBottom w:val="0"/>
                              <w:divBdr>
                                <w:top w:val="none" w:sz="0" w:space="0" w:color="auto"/>
                                <w:left w:val="none" w:sz="0" w:space="0" w:color="auto"/>
                                <w:bottom w:val="none" w:sz="0" w:space="0" w:color="auto"/>
                                <w:right w:val="none" w:sz="0" w:space="0" w:color="auto"/>
                              </w:divBdr>
                              <w:divsChild>
                                <w:div w:id="1844205069">
                                  <w:marLeft w:val="0"/>
                                  <w:marRight w:val="0"/>
                                  <w:marTop w:val="0"/>
                                  <w:marBottom w:val="0"/>
                                  <w:divBdr>
                                    <w:top w:val="none" w:sz="0" w:space="0" w:color="auto"/>
                                    <w:left w:val="none" w:sz="0" w:space="0" w:color="auto"/>
                                    <w:bottom w:val="none" w:sz="0" w:space="0" w:color="auto"/>
                                    <w:right w:val="none" w:sz="0" w:space="0" w:color="auto"/>
                                  </w:divBdr>
                                </w:div>
                                <w:div w:id="1551531781">
                                  <w:marLeft w:val="0"/>
                                  <w:marRight w:val="0"/>
                                  <w:marTop w:val="0"/>
                                  <w:marBottom w:val="0"/>
                                  <w:divBdr>
                                    <w:top w:val="none" w:sz="0" w:space="0" w:color="auto"/>
                                    <w:left w:val="none" w:sz="0" w:space="0" w:color="auto"/>
                                    <w:bottom w:val="none" w:sz="0" w:space="0" w:color="auto"/>
                                    <w:right w:val="none" w:sz="0" w:space="0" w:color="auto"/>
                                  </w:divBdr>
                                </w:div>
                                <w:div w:id="37049292">
                                  <w:marLeft w:val="0"/>
                                  <w:marRight w:val="0"/>
                                  <w:marTop w:val="0"/>
                                  <w:marBottom w:val="0"/>
                                  <w:divBdr>
                                    <w:top w:val="none" w:sz="0" w:space="0" w:color="auto"/>
                                    <w:left w:val="none" w:sz="0" w:space="0" w:color="auto"/>
                                    <w:bottom w:val="none" w:sz="0" w:space="0" w:color="auto"/>
                                    <w:right w:val="none" w:sz="0" w:space="0" w:color="auto"/>
                                  </w:divBdr>
                                </w:div>
                                <w:div w:id="1524781173">
                                  <w:marLeft w:val="0"/>
                                  <w:marRight w:val="0"/>
                                  <w:marTop w:val="0"/>
                                  <w:marBottom w:val="0"/>
                                  <w:divBdr>
                                    <w:top w:val="none" w:sz="0" w:space="0" w:color="auto"/>
                                    <w:left w:val="none" w:sz="0" w:space="0" w:color="auto"/>
                                    <w:bottom w:val="none" w:sz="0" w:space="0" w:color="auto"/>
                                    <w:right w:val="none" w:sz="0" w:space="0" w:color="auto"/>
                                  </w:divBdr>
                                </w:div>
                                <w:div w:id="1161851087">
                                  <w:marLeft w:val="0"/>
                                  <w:marRight w:val="0"/>
                                  <w:marTop w:val="0"/>
                                  <w:marBottom w:val="0"/>
                                  <w:divBdr>
                                    <w:top w:val="none" w:sz="0" w:space="0" w:color="auto"/>
                                    <w:left w:val="none" w:sz="0" w:space="0" w:color="auto"/>
                                    <w:bottom w:val="none" w:sz="0" w:space="0" w:color="auto"/>
                                    <w:right w:val="none" w:sz="0" w:space="0" w:color="auto"/>
                                  </w:divBdr>
                                </w:div>
                                <w:div w:id="1704552184">
                                  <w:marLeft w:val="0"/>
                                  <w:marRight w:val="0"/>
                                  <w:marTop w:val="0"/>
                                  <w:marBottom w:val="0"/>
                                  <w:divBdr>
                                    <w:top w:val="none" w:sz="0" w:space="0" w:color="auto"/>
                                    <w:left w:val="none" w:sz="0" w:space="0" w:color="auto"/>
                                    <w:bottom w:val="none" w:sz="0" w:space="0" w:color="auto"/>
                                    <w:right w:val="none" w:sz="0" w:space="0" w:color="auto"/>
                                  </w:divBdr>
                                </w:div>
                                <w:div w:id="1722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86540">
          <w:marLeft w:val="0"/>
          <w:marRight w:val="0"/>
          <w:marTop w:val="0"/>
          <w:marBottom w:val="0"/>
          <w:divBdr>
            <w:top w:val="none" w:sz="0" w:space="0" w:color="auto"/>
            <w:left w:val="none" w:sz="0" w:space="0" w:color="auto"/>
            <w:bottom w:val="none" w:sz="0" w:space="0" w:color="auto"/>
            <w:right w:val="none" w:sz="0" w:space="0" w:color="auto"/>
          </w:divBdr>
          <w:divsChild>
            <w:div w:id="1025641809">
              <w:marLeft w:val="0"/>
              <w:marRight w:val="0"/>
              <w:marTop w:val="0"/>
              <w:marBottom w:val="0"/>
              <w:divBdr>
                <w:top w:val="none" w:sz="0" w:space="0" w:color="auto"/>
                <w:left w:val="none" w:sz="0" w:space="0" w:color="auto"/>
                <w:bottom w:val="none" w:sz="0" w:space="0" w:color="auto"/>
                <w:right w:val="none" w:sz="0" w:space="0" w:color="auto"/>
              </w:divBdr>
              <w:divsChild>
                <w:div w:id="1463689070">
                  <w:marLeft w:val="0"/>
                  <w:marRight w:val="0"/>
                  <w:marTop w:val="0"/>
                  <w:marBottom w:val="0"/>
                  <w:divBdr>
                    <w:top w:val="none" w:sz="0" w:space="0" w:color="auto"/>
                    <w:left w:val="none" w:sz="0" w:space="0" w:color="auto"/>
                    <w:bottom w:val="none" w:sz="0" w:space="0" w:color="auto"/>
                    <w:right w:val="none" w:sz="0" w:space="0" w:color="auto"/>
                  </w:divBdr>
                  <w:divsChild>
                    <w:div w:id="2006089549">
                      <w:marLeft w:val="0"/>
                      <w:marRight w:val="0"/>
                      <w:marTop w:val="0"/>
                      <w:marBottom w:val="0"/>
                      <w:divBdr>
                        <w:top w:val="none" w:sz="0" w:space="0" w:color="auto"/>
                        <w:left w:val="none" w:sz="0" w:space="0" w:color="auto"/>
                        <w:bottom w:val="none" w:sz="0" w:space="0" w:color="auto"/>
                        <w:right w:val="none" w:sz="0" w:space="0" w:color="auto"/>
                      </w:divBdr>
                      <w:divsChild>
                        <w:div w:id="2084180509">
                          <w:marLeft w:val="0"/>
                          <w:marRight w:val="0"/>
                          <w:marTop w:val="0"/>
                          <w:marBottom w:val="0"/>
                          <w:divBdr>
                            <w:top w:val="none" w:sz="0" w:space="0" w:color="auto"/>
                            <w:left w:val="none" w:sz="0" w:space="0" w:color="auto"/>
                            <w:bottom w:val="none" w:sz="0" w:space="0" w:color="auto"/>
                            <w:right w:val="none" w:sz="0" w:space="0" w:color="auto"/>
                          </w:divBdr>
                          <w:divsChild>
                            <w:div w:id="11305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6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Catarina-Ferreira-Da-Silva-2" TargetMode="External"/><Relationship Id="rId3" Type="http://schemas.openxmlformats.org/officeDocument/2006/relationships/webSettings" Target="webSettings.xml"/><Relationship Id="rId7" Type="http://schemas.openxmlformats.org/officeDocument/2006/relationships/hyperlink" Target="https://www.researchgate.net/profile/Hind-Benfenatk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researchgate.net/profile/Aicha-Nabila-Benhark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ramur3287@gmail.com</dc:creator>
  <cp:keywords/>
  <dc:description/>
  <cp:lastModifiedBy>shashwanth sivakumar</cp:lastModifiedBy>
  <cp:revision>2</cp:revision>
  <dcterms:created xsi:type="dcterms:W3CDTF">2022-09-21T07:38:00Z</dcterms:created>
  <dcterms:modified xsi:type="dcterms:W3CDTF">2022-09-21T07:38:00Z</dcterms:modified>
</cp:coreProperties>
</file>