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3672" w:rsidRDefault="00000000">
      <w:pPr>
        <w:spacing w:after="136"/>
        <w:ind w:left="-5" w:hanging="10"/>
      </w:pPr>
      <w:r>
        <w:rPr>
          <w:b/>
          <w:sz w:val="24"/>
        </w:rPr>
        <w:t>Team ID: PNT2022TMID0</w:t>
      </w:r>
      <w:r w:rsidR="00D92F24">
        <w:rPr>
          <w:b/>
          <w:sz w:val="24"/>
        </w:rPr>
        <w:t>9823</w:t>
      </w:r>
    </w:p>
    <w:p w:rsidR="00663672" w:rsidRDefault="00000000">
      <w:pPr>
        <w:spacing w:after="136"/>
        <w:ind w:left="-5" w:hanging="10"/>
      </w:pPr>
      <w:r>
        <w:rPr>
          <w:b/>
          <w:sz w:val="24"/>
        </w:rPr>
        <w:t xml:space="preserve">Project Name: </w:t>
      </w:r>
      <w:r w:rsidR="00D92F24">
        <w:rPr>
          <w:b/>
          <w:sz w:val="24"/>
        </w:rPr>
        <w:t xml:space="preserve">Signs with smart connectivity issue </w:t>
      </w:r>
      <w:r w:rsidR="008C1741">
        <w:rPr>
          <w:b/>
          <w:sz w:val="24"/>
        </w:rPr>
        <w:t xml:space="preserve">better road safety </w:t>
      </w:r>
    </w:p>
    <w:p w:rsidR="00663672" w:rsidRDefault="00000000">
      <w:pPr>
        <w:spacing w:after="137"/>
      </w:pPr>
      <w:r>
        <w:rPr>
          <w:b/>
          <w:sz w:val="24"/>
        </w:rPr>
        <w:t xml:space="preserve"> </w:t>
      </w:r>
    </w:p>
    <w:p w:rsidR="00663672" w:rsidRDefault="00000000">
      <w:pPr>
        <w:spacing w:after="252"/>
      </w:pPr>
      <w:r>
        <w:rPr>
          <w:b/>
          <w:sz w:val="24"/>
        </w:rPr>
        <w:t xml:space="preserve"> </w:t>
      </w:r>
    </w:p>
    <w:p w:rsidR="00663672" w:rsidRDefault="00000000">
      <w:pPr>
        <w:pStyle w:val="Heading1"/>
      </w:pPr>
      <w:r>
        <w:t xml:space="preserve">LITERATURE SURVEY </w:t>
      </w:r>
    </w:p>
    <w:p w:rsidR="00663672" w:rsidRDefault="00000000">
      <w:pPr>
        <w:spacing w:after="0"/>
      </w:pPr>
      <w:r>
        <w:rPr>
          <w:rFonts w:ascii="Times New Roman" w:eastAsia="Times New Roman" w:hAnsi="Times New Roman" w:cs="Times New Roman"/>
          <w:b/>
          <w:sz w:val="42"/>
        </w:rPr>
        <w:t xml:space="preserve"> </w:t>
      </w:r>
    </w:p>
    <w:p w:rsidR="00663672" w:rsidRDefault="00000000">
      <w:pPr>
        <w:pStyle w:val="Heading2"/>
        <w:spacing w:after="242"/>
        <w:ind w:left="115"/>
      </w:pPr>
      <w:r>
        <w:t>1.1</w:t>
      </w:r>
      <w:r>
        <w:rPr>
          <w:rFonts w:ascii="Arial" w:eastAsia="Arial" w:hAnsi="Arial" w:cs="Arial"/>
        </w:rPr>
        <w:t xml:space="preserve"> </w:t>
      </w:r>
      <w:r>
        <w:t xml:space="preserve">SUMMARY OF LITERATURE SURVEY </w:t>
      </w:r>
    </w:p>
    <w:p w:rsidR="006136C8" w:rsidRPr="000549A5" w:rsidRDefault="00000000" w:rsidP="002D2517">
      <w:pPr>
        <w:spacing w:after="62" w:line="238" w:lineRule="auto"/>
        <w:ind w:left="100" w:right="11" w:firstLine="717"/>
        <w:jc w:val="both"/>
        <w:rPr>
          <w:sz w:val="32"/>
          <w:szCs w:val="32"/>
        </w:rPr>
      </w:pPr>
      <w:r w:rsidRPr="000549A5">
        <w:rPr>
          <w:rFonts w:ascii="Times New Roman" w:eastAsia="Times New Roman" w:hAnsi="Times New Roman" w:cs="Times New Roman"/>
          <w:sz w:val="32"/>
          <w:szCs w:val="32"/>
        </w:rPr>
        <w:t xml:space="preserve">A review has been made on different approaches in various research articles. A detailed study is made by referring various papers of different fields, such </w:t>
      </w:r>
      <w:r w:rsidR="008C1741" w:rsidRPr="000549A5">
        <w:rPr>
          <w:rFonts w:ascii="Times New Roman" w:eastAsia="Times New Roman" w:hAnsi="Times New Roman" w:cs="Times New Roman"/>
          <w:sz w:val="32"/>
          <w:szCs w:val="32"/>
        </w:rPr>
        <w:t>as traffic accidents and etc...</w:t>
      </w:r>
      <w:r w:rsidR="006136C8" w:rsidRPr="000549A5">
        <w:rPr>
          <w:rFonts w:ascii="Times New Roman" w:eastAsia="Times New Roman" w:hAnsi="Times New Roman" w:cs="Times New Roman"/>
          <w:sz w:val="32"/>
          <w:szCs w:val="32"/>
        </w:rPr>
        <w:t xml:space="preserve">Population explosion leads to an unprecedented increase in the number of physical objects or vehicles on road. </w:t>
      </w:r>
      <w:r w:rsidR="006136C8" w:rsidRPr="000549A5">
        <w:rPr>
          <w:sz w:val="32"/>
          <w:szCs w:val="32"/>
        </w:rPr>
        <w:t xml:space="preserve">As a result, the number of road accidents increases due to a very heavy traffic flow. In this project, rash driving and traffic Violation is monitored by using computer vision and RFID technology and MEMS sensor, where images or sequence of Images provides a better road view the proposed system captures video stream of vehicles in the monitored area to Compute the information and transfer the compressed video stream for providing video based solution that is mainly </w:t>
      </w:r>
      <w:r w:rsidR="00BB6022" w:rsidRPr="000549A5">
        <w:rPr>
          <w:sz w:val="32"/>
          <w:szCs w:val="32"/>
        </w:rPr>
        <w:t>implemented</w:t>
      </w:r>
      <w:r w:rsidR="006136C8" w:rsidRPr="000549A5">
        <w:rPr>
          <w:sz w:val="32"/>
          <w:szCs w:val="32"/>
        </w:rPr>
        <w:t xml:space="preserve"> using Open CV and Python Programming and to avoid the breaking the signal we will be detecting the Vehicle number plate by using the RFID tag situated on vehicle And then resulting data is used to compare with the Records on a database and data extracted from RFID Tag. And in database there can be specific information like vehicle’s Owner name, place of registration, or address, etc. </w:t>
      </w:r>
    </w:p>
    <w:p w:rsidR="005F2557" w:rsidRDefault="005F2557">
      <w:pPr>
        <w:spacing w:after="0"/>
        <w:ind w:left="120"/>
        <w:rPr>
          <w:rFonts w:ascii="Times New Roman" w:eastAsia="Times New Roman" w:hAnsi="Times New Roman" w:cs="Times New Roman"/>
          <w:b/>
          <w:color w:val="111111"/>
          <w:sz w:val="29"/>
        </w:rPr>
      </w:pPr>
    </w:p>
    <w:p w:rsidR="00663672" w:rsidRDefault="00000000">
      <w:pPr>
        <w:spacing w:after="0"/>
        <w:ind w:left="120"/>
      </w:pPr>
      <w:r>
        <w:rPr>
          <w:rFonts w:ascii="Times New Roman" w:eastAsia="Times New Roman" w:hAnsi="Times New Roman" w:cs="Times New Roman"/>
          <w:b/>
          <w:color w:val="111111"/>
          <w:sz w:val="29"/>
        </w:rPr>
        <w:t>1.2</w:t>
      </w:r>
      <w:r>
        <w:rPr>
          <w:rFonts w:ascii="Arial" w:eastAsia="Arial" w:hAnsi="Arial" w:cs="Arial"/>
          <w:b/>
          <w:color w:val="111111"/>
          <w:sz w:val="29"/>
        </w:rPr>
        <w:t xml:space="preserve"> </w:t>
      </w:r>
      <w:r w:rsidR="000549A5">
        <w:rPr>
          <w:rFonts w:ascii="Times New Roman" w:eastAsia="Times New Roman" w:hAnsi="Times New Roman" w:cs="Times New Roman"/>
          <w:b/>
          <w:color w:val="333333"/>
          <w:sz w:val="29"/>
        </w:rPr>
        <w:t xml:space="preserve">ROAD TRAFFIC INJURIES </w:t>
      </w:r>
    </w:p>
    <w:p w:rsidR="00663672" w:rsidRDefault="00000000">
      <w:pPr>
        <w:spacing w:after="0"/>
      </w:pPr>
      <w:r>
        <w:rPr>
          <w:rFonts w:ascii="Times New Roman" w:eastAsia="Times New Roman" w:hAnsi="Times New Roman" w:cs="Times New Roman"/>
          <w:b/>
          <w:sz w:val="31"/>
        </w:rPr>
        <w:t xml:space="preserve"> </w:t>
      </w:r>
    </w:p>
    <w:p w:rsidR="00581ACA" w:rsidRPr="000549A5" w:rsidRDefault="00581ACA" w:rsidP="00581ACA">
      <w:pPr>
        <w:spacing w:after="241" w:line="238" w:lineRule="auto"/>
        <w:ind w:left="115" w:right="9" w:firstLine="722"/>
        <w:jc w:val="both"/>
        <w:rPr>
          <w:sz w:val="32"/>
          <w:szCs w:val="32"/>
        </w:rPr>
      </w:pPr>
      <w:r w:rsidRPr="000549A5">
        <w:rPr>
          <w:sz w:val="32"/>
          <w:szCs w:val="32"/>
        </w:rPr>
        <w:t xml:space="preserve">The Global status report on road safety 2018, launched by WHO in December 2018, highlights that the number of Annual road traffic deaths has reached 1.35 million. Road traffic injuries are now the leading killer of people aged 5-29 Years. The burden is disproportionately borne by pedestrians, cyclists and motorcyclists, in particular those living in Developing countries. The report </w:t>
      </w:r>
      <w:r w:rsidRPr="000549A5">
        <w:rPr>
          <w:sz w:val="32"/>
          <w:szCs w:val="32"/>
        </w:rPr>
        <w:lastRenderedPageBreak/>
        <w:t xml:space="preserve">suggests that the price paid for mobility is too high, especially because proven measures </w:t>
      </w:r>
    </w:p>
    <w:p w:rsidR="002D2517" w:rsidRDefault="00000000" w:rsidP="002D2517">
      <w:pPr>
        <w:spacing w:after="0"/>
        <w:ind w:left="115"/>
        <w:rPr>
          <w:sz w:val="29"/>
        </w:rPr>
      </w:pPr>
      <w:r>
        <w:rPr>
          <w:sz w:val="29"/>
        </w:rPr>
        <w:t xml:space="preserve">This article was published in March </w:t>
      </w:r>
      <w:r w:rsidR="002D2517">
        <w:rPr>
          <w:sz w:val="29"/>
        </w:rPr>
        <w:t xml:space="preserve">as Global Status Report on Road Safety (2018) </w:t>
      </w:r>
    </w:p>
    <w:p w:rsidR="00252826" w:rsidRDefault="00252826" w:rsidP="002D2517">
      <w:pPr>
        <w:spacing w:after="0"/>
        <w:ind w:left="115"/>
        <w:rPr>
          <w:sz w:val="29"/>
        </w:rPr>
      </w:pPr>
    </w:p>
    <w:p w:rsidR="00252826" w:rsidRPr="002D2517" w:rsidRDefault="00252826" w:rsidP="002D2517">
      <w:pPr>
        <w:spacing w:after="0"/>
        <w:ind w:left="115"/>
        <w:rPr>
          <w:sz w:val="29"/>
        </w:rPr>
      </w:pPr>
    </w:p>
    <w:p w:rsidR="002D2517" w:rsidRDefault="00B305E7" w:rsidP="00581ACA">
      <w:pPr>
        <w:spacing w:after="0"/>
        <w:ind w:left="115"/>
        <w:rPr>
          <w:b/>
          <w:bCs/>
          <w:sz w:val="28"/>
          <w:szCs w:val="28"/>
        </w:rPr>
      </w:pPr>
      <w:r w:rsidRPr="00252826">
        <w:rPr>
          <w:b/>
          <w:bCs/>
          <w:sz w:val="28"/>
          <w:szCs w:val="28"/>
        </w:rPr>
        <w:t xml:space="preserve">1.3 </w:t>
      </w:r>
      <w:r w:rsidR="00317C11">
        <w:rPr>
          <w:b/>
          <w:bCs/>
          <w:sz w:val="28"/>
          <w:szCs w:val="28"/>
        </w:rPr>
        <w:t>VECHICLES SAFETY</w:t>
      </w:r>
    </w:p>
    <w:p w:rsidR="00252826" w:rsidRPr="00685DC4" w:rsidRDefault="00252826" w:rsidP="00581ACA">
      <w:pPr>
        <w:spacing w:after="0"/>
        <w:ind w:left="115"/>
        <w:rPr>
          <w:b/>
          <w:bCs/>
          <w:sz w:val="32"/>
          <w:szCs w:val="32"/>
        </w:rPr>
      </w:pPr>
    </w:p>
    <w:p w:rsidR="00317C11" w:rsidRPr="00685DC4" w:rsidRDefault="00000000" w:rsidP="00317C11">
      <w:pPr>
        <w:pStyle w:val="Heading2"/>
        <w:ind w:left="115"/>
        <w:rPr>
          <w:b w:val="0"/>
          <w:bCs/>
          <w:sz w:val="32"/>
          <w:szCs w:val="32"/>
        </w:rPr>
      </w:pPr>
      <w:r w:rsidRPr="00685DC4">
        <w:rPr>
          <w:sz w:val="32"/>
          <w:szCs w:val="32"/>
        </w:rPr>
        <w:t xml:space="preserve"> </w:t>
      </w:r>
      <w:r w:rsidR="00252826" w:rsidRPr="00685DC4">
        <w:rPr>
          <w:b w:val="0"/>
          <w:bCs/>
          <w:sz w:val="32"/>
          <w:szCs w:val="32"/>
        </w:rPr>
        <w:t xml:space="preserve">Traffic congestion could be a condition in transport where it has huge crowds, slows the speed of vehicles and even it  Increases the vehicular lengths. Traffic congestion on city road networks has increased rapidly, since the 1950s. When The traffic demand is great then the interaction between the vehicles reduces the speed of the traffic and finally results in Traffic congestion. To overcome such circumstances in present scenario, smart traffic management system can be initiated and we are in study to find a solution to make traffic free city. This system helps in monitoring the traffic </w:t>
      </w:r>
      <w:r w:rsidR="00317C11" w:rsidRPr="00685DC4">
        <w:rPr>
          <w:b w:val="0"/>
          <w:bCs/>
          <w:sz w:val="32"/>
          <w:szCs w:val="32"/>
        </w:rPr>
        <w:t>signals.</w:t>
      </w:r>
    </w:p>
    <w:p w:rsidR="00317C11" w:rsidRPr="00685DC4" w:rsidRDefault="00317C11" w:rsidP="00317C11">
      <w:pPr>
        <w:rPr>
          <w:sz w:val="32"/>
          <w:szCs w:val="32"/>
          <w:lang w:val="en-US" w:eastAsia="en-US" w:bidi="ar-SA"/>
        </w:rPr>
      </w:pPr>
    </w:p>
    <w:p w:rsidR="0047213A" w:rsidRPr="00685DC4" w:rsidRDefault="00317C11" w:rsidP="00317C11">
      <w:pPr>
        <w:rPr>
          <w:sz w:val="32"/>
          <w:szCs w:val="32"/>
          <w:lang w:val="en-US" w:eastAsia="en-US" w:bidi="ar-SA"/>
        </w:rPr>
      </w:pPr>
      <w:r w:rsidRPr="00685DC4">
        <w:rPr>
          <w:sz w:val="32"/>
          <w:szCs w:val="32"/>
          <w:lang w:val="en-US" w:eastAsia="en-US" w:bidi="ar-SA"/>
        </w:rPr>
        <w:t xml:space="preserve">This article was published </w:t>
      </w:r>
      <w:r w:rsidR="00063A06" w:rsidRPr="00685DC4">
        <w:rPr>
          <w:sz w:val="32"/>
          <w:szCs w:val="32"/>
          <w:lang w:val="en-US" w:eastAsia="en-US" w:bidi="ar-SA"/>
        </w:rPr>
        <w:t xml:space="preserve"> </w:t>
      </w:r>
      <w:r w:rsidR="002F3549" w:rsidRPr="00685DC4">
        <w:rPr>
          <w:sz w:val="32"/>
          <w:szCs w:val="32"/>
          <w:lang w:val="en-US" w:eastAsia="en-US" w:bidi="ar-SA"/>
        </w:rPr>
        <w:t xml:space="preserve">a Review on Smart Traffic Management System P Indhiradevi1 , P Saravanakumar2 , R Varsha3 , S Shahithya3 ,Naveen Prabhu3 1Assistant Professor, Department of Civil Engineering, KPR Institute of Engineering and Technology, </w:t>
      </w:r>
      <w:r w:rsidR="00B964EC">
        <w:rPr>
          <w:sz w:val="32"/>
          <w:szCs w:val="32"/>
          <w:lang w:val="en-US" w:eastAsia="en-US" w:bidi="ar-SA"/>
        </w:rPr>
        <w:t>Coimbatore.</w:t>
      </w:r>
    </w:p>
    <w:p w:rsidR="00663672" w:rsidRPr="00252826" w:rsidRDefault="00663672" w:rsidP="005F2557">
      <w:pPr>
        <w:spacing w:after="93" w:line="238" w:lineRule="auto"/>
        <w:ind w:right="11"/>
        <w:jc w:val="both"/>
        <w:rPr>
          <w:bCs/>
        </w:rPr>
      </w:pPr>
    </w:p>
    <w:p w:rsidR="009E3FB1" w:rsidRDefault="00000000" w:rsidP="009E3FB1">
      <w:pPr>
        <w:pStyle w:val="Heading2"/>
        <w:ind w:left="115"/>
      </w:pPr>
      <w:r>
        <w:t>1.</w:t>
      </w:r>
      <w:r w:rsidR="00E734FA">
        <w:t>5</w:t>
      </w:r>
      <w:r>
        <w:rPr>
          <w:rFonts w:ascii="Arial" w:eastAsia="Arial" w:hAnsi="Arial" w:cs="Arial"/>
        </w:rPr>
        <w:t xml:space="preserve"> </w:t>
      </w:r>
      <w:r w:rsidR="00AC72F9">
        <w:t xml:space="preserve">CONCLUSION </w:t>
      </w:r>
    </w:p>
    <w:p w:rsidR="009E3FB1" w:rsidRPr="009E3FB1" w:rsidRDefault="009E3FB1" w:rsidP="009E3FB1">
      <w:pPr>
        <w:rPr>
          <w:lang w:val="en-US" w:eastAsia="en-US" w:bidi="ar-SA"/>
        </w:rPr>
      </w:pPr>
    </w:p>
    <w:p w:rsidR="00E67288" w:rsidRDefault="00E67288" w:rsidP="00E67288">
      <w:pPr>
        <w:spacing w:after="226" w:line="251" w:lineRule="auto"/>
        <w:ind w:left="100" w:firstLine="722"/>
        <w:jc w:val="both"/>
        <w:rPr>
          <w:rFonts w:ascii="Times New Roman" w:eastAsia="Times New Roman" w:hAnsi="Times New Roman" w:cs="Times New Roman"/>
          <w:color w:val="212121"/>
          <w:sz w:val="29"/>
        </w:rPr>
      </w:pPr>
      <w:r>
        <w:rPr>
          <w:rFonts w:ascii="Times New Roman" w:eastAsia="Times New Roman" w:hAnsi="Times New Roman" w:cs="Times New Roman"/>
          <w:color w:val="212121"/>
          <w:sz w:val="29"/>
        </w:rPr>
        <w:t xml:space="preserve">After successful installation of this system, traffic volume is reduced about 16% in NH 08 Bangalore to Mysore Road. Better results can be obtained by widening the road in future which would be more effective. The traffic in SH 80 is also Declined by 19.5% as compared to early cases. This process is carried out in particular area of Annul town as the traffic Is very heavy in peak hours at morning and evening. Initiating this process in every place where traffic congestion is  Heavy and the road is narrow gives better </w:t>
      </w:r>
      <w:r>
        <w:rPr>
          <w:rFonts w:ascii="Times New Roman" w:eastAsia="Times New Roman" w:hAnsi="Times New Roman" w:cs="Times New Roman"/>
          <w:color w:val="212121"/>
          <w:sz w:val="29"/>
        </w:rPr>
        <w:lastRenderedPageBreak/>
        <w:t>result in monitoring and controlling of the traffic in cost effective way. It mainly Results in fuel consumption which will enrich our economy.</w:t>
      </w:r>
    </w:p>
    <w:p w:rsidR="00663672" w:rsidRDefault="00663672">
      <w:pPr>
        <w:spacing w:after="226" w:line="251" w:lineRule="auto"/>
        <w:ind w:left="100" w:firstLine="722"/>
        <w:jc w:val="both"/>
      </w:pPr>
    </w:p>
    <w:p w:rsidR="00663672" w:rsidRDefault="00663672">
      <w:pPr>
        <w:spacing w:after="194" w:line="251" w:lineRule="auto"/>
        <w:ind w:left="110" w:hanging="10"/>
        <w:jc w:val="both"/>
      </w:pPr>
    </w:p>
    <w:p w:rsidR="00663672" w:rsidRDefault="00663672">
      <w:pPr>
        <w:spacing w:after="9" w:line="251" w:lineRule="auto"/>
        <w:ind w:left="115" w:hanging="10"/>
      </w:pPr>
    </w:p>
    <w:p w:rsidR="00663672" w:rsidRDefault="00000000">
      <w:pPr>
        <w:spacing w:after="0"/>
      </w:pPr>
      <w:r>
        <w:rPr>
          <w:b/>
          <w:sz w:val="24"/>
        </w:rPr>
        <w:t xml:space="preserve"> </w:t>
      </w:r>
    </w:p>
    <w:sectPr w:rsidR="00663672">
      <w:pgSz w:w="11906" w:h="16838"/>
      <w:pgMar w:top="1440" w:right="155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4A5D"/>
    <w:multiLevelType w:val="hybridMultilevel"/>
    <w:tmpl w:val="FFFFFFFF"/>
    <w:lvl w:ilvl="0" w:tplc="0A4EB776">
      <w:start w:val="1"/>
      <w:numFmt w:val="bullet"/>
      <w:lvlText w:val="•"/>
      <w:lvlJc w:val="left"/>
      <w:pPr>
        <w:ind w:left="11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B68D356">
      <w:start w:val="1"/>
      <w:numFmt w:val="bullet"/>
      <w:lvlText w:val="o"/>
      <w:lvlJc w:val="left"/>
      <w:pPr>
        <w:ind w:left="19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43EA582">
      <w:start w:val="1"/>
      <w:numFmt w:val="bullet"/>
      <w:lvlText w:val="▪"/>
      <w:lvlJc w:val="left"/>
      <w:pPr>
        <w:ind w:left="26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690D048">
      <w:start w:val="1"/>
      <w:numFmt w:val="bullet"/>
      <w:lvlText w:val="•"/>
      <w:lvlJc w:val="left"/>
      <w:pPr>
        <w:ind w:left="3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2ACEEDE">
      <w:start w:val="1"/>
      <w:numFmt w:val="bullet"/>
      <w:lvlText w:val="o"/>
      <w:lvlJc w:val="left"/>
      <w:pPr>
        <w:ind w:left="40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89C1A26">
      <w:start w:val="1"/>
      <w:numFmt w:val="bullet"/>
      <w:lvlText w:val="▪"/>
      <w:lvlJc w:val="left"/>
      <w:pPr>
        <w:ind w:left="47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7FE6C2A">
      <w:start w:val="1"/>
      <w:numFmt w:val="bullet"/>
      <w:lvlText w:val="•"/>
      <w:lvlJc w:val="left"/>
      <w:pPr>
        <w:ind w:left="55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F7EB5FC">
      <w:start w:val="1"/>
      <w:numFmt w:val="bullet"/>
      <w:lvlText w:val="o"/>
      <w:lvlJc w:val="left"/>
      <w:pPr>
        <w:ind w:left="62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7A4D88A">
      <w:start w:val="1"/>
      <w:numFmt w:val="bullet"/>
      <w:lvlText w:val="▪"/>
      <w:lvlJc w:val="left"/>
      <w:pPr>
        <w:ind w:left="69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772629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72"/>
    <w:rsid w:val="000549A5"/>
    <w:rsid w:val="00063A06"/>
    <w:rsid w:val="00252826"/>
    <w:rsid w:val="002D2517"/>
    <w:rsid w:val="002D371B"/>
    <w:rsid w:val="002F3549"/>
    <w:rsid w:val="00317C11"/>
    <w:rsid w:val="0047213A"/>
    <w:rsid w:val="0047213F"/>
    <w:rsid w:val="005123BF"/>
    <w:rsid w:val="00581ACA"/>
    <w:rsid w:val="005F2557"/>
    <w:rsid w:val="006136C8"/>
    <w:rsid w:val="00663672"/>
    <w:rsid w:val="00685DC4"/>
    <w:rsid w:val="008C1741"/>
    <w:rsid w:val="008E04BC"/>
    <w:rsid w:val="009E3FB1"/>
    <w:rsid w:val="00AC72F9"/>
    <w:rsid w:val="00B305E7"/>
    <w:rsid w:val="00B964EC"/>
    <w:rsid w:val="00BB6022"/>
    <w:rsid w:val="00C4180E"/>
    <w:rsid w:val="00C75A6A"/>
    <w:rsid w:val="00CB2AE7"/>
    <w:rsid w:val="00D92F24"/>
    <w:rsid w:val="00E110BA"/>
    <w:rsid w:val="00E23573"/>
    <w:rsid w:val="00E67288"/>
    <w:rsid w:val="00E73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B8382E"/>
  <w15:docId w15:val="{B28B27F5-5758-664F-8915-15C217E10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IN" w:eastAsia="en-IN" w:bidi="en-IN"/>
    </w:rPr>
  </w:style>
  <w:style w:type="paragraph" w:styleId="Heading1">
    <w:name w:val="heading 1"/>
    <w:next w:val="Normal"/>
    <w:link w:val="Heading1Char"/>
    <w:uiPriority w:val="9"/>
    <w:qFormat/>
    <w:pPr>
      <w:keepNext/>
      <w:keepLines/>
      <w:spacing w:after="15"/>
      <w:ind w:left="109"/>
      <w:jc w:val="center"/>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9" w:line="251" w:lineRule="auto"/>
      <w:ind w:left="130" w:hanging="10"/>
      <w:outlineLvl w:val="1"/>
    </w:pPr>
    <w:rPr>
      <w:rFonts w:ascii="Times New Roman" w:eastAsia="Times New Roman" w:hAnsi="Times New Roman" w:cs="Times New Roman"/>
      <w:b/>
      <w:color w:val="000000"/>
      <w:sz w:val="29"/>
    </w:rPr>
  </w:style>
  <w:style w:type="paragraph" w:styleId="Heading3">
    <w:name w:val="heading 3"/>
    <w:next w:val="Normal"/>
    <w:link w:val="Heading3Char"/>
    <w:uiPriority w:val="9"/>
    <w:unhideWhenUsed/>
    <w:qFormat/>
    <w:pPr>
      <w:keepNext/>
      <w:keepLines/>
      <w:spacing w:after="0"/>
      <w:ind w:left="13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 Sankar</dc:creator>
  <cp:keywords/>
  <cp:lastModifiedBy>MADHUPRIYA V</cp:lastModifiedBy>
  <cp:revision>30</cp:revision>
  <dcterms:created xsi:type="dcterms:W3CDTF">2022-10-15T17:50:00Z</dcterms:created>
  <dcterms:modified xsi:type="dcterms:W3CDTF">2022-10-15T18:16:00Z</dcterms:modified>
</cp:coreProperties>
</file>