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1636" w14:textId="77777777" w:rsidR="000F525C" w:rsidRDefault="00583D79">
      <w:pPr>
        <w:spacing w:after="234"/>
        <w:ind w:left="38"/>
      </w:pPr>
      <w:r>
        <w:rPr>
          <w:rFonts w:ascii="Times New Roman" w:eastAsia="Times New Roman" w:hAnsi="Times New Roman" w:cs="Times New Roman"/>
          <w:b/>
          <w:sz w:val="36"/>
        </w:rPr>
        <w:t>AI - POWERED NUTRITION ANALYZER FOR FITNESS</w:t>
      </w:r>
    </w:p>
    <w:p w14:paraId="6C08076E" w14:textId="77777777" w:rsidR="000F525C" w:rsidRDefault="00583D79">
      <w:pPr>
        <w:spacing w:after="188"/>
        <w:ind w:right="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ENTHUSIASTS</w:t>
      </w:r>
    </w:p>
    <w:p w14:paraId="0B1203DF" w14:textId="77777777" w:rsidR="000F525C" w:rsidRDefault="00583D79">
      <w:pPr>
        <w:spacing w:after="398"/>
        <w:ind w:right="2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LITERATURE SURVEY</w:t>
      </w:r>
    </w:p>
    <w:tbl>
      <w:tblPr>
        <w:tblStyle w:val="TableGrid"/>
        <w:tblW w:w="9638" w:type="dxa"/>
        <w:tblInd w:w="-315" w:type="dxa"/>
        <w:tblCellMar>
          <w:top w:w="16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3124"/>
        <w:gridCol w:w="3102"/>
        <w:gridCol w:w="3412"/>
      </w:tblGrid>
      <w:tr w:rsidR="000F525C" w14:paraId="34D559F4" w14:textId="77777777">
        <w:trPr>
          <w:trHeight w:val="672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2DB2" w14:textId="77777777" w:rsidR="000F525C" w:rsidRDefault="00583D7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TITLE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B89" w14:textId="77777777" w:rsidR="000F525C" w:rsidRDefault="00583D7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AUTHOR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D063" w14:textId="77777777" w:rsidR="000F525C" w:rsidRDefault="00583D79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OBJECTIVE/OUTCOME</w:t>
            </w:r>
          </w:p>
        </w:tc>
      </w:tr>
      <w:tr w:rsidR="000F525C" w14:paraId="1F1AB165" w14:textId="77777777">
        <w:trPr>
          <w:trHeight w:val="3067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C65F" w14:textId="77777777" w:rsidR="000F525C" w:rsidRDefault="00583D79">
            <w:pPr>
              <w:spacing w:line="24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The design of networked healthcare systems using big data and mobile</w:t>
            </w:r>
          </w:p>
          <w:p w14:paraId="380F1775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cloud computing technologies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C18A" w14:textId="77777777" w:rsidR="000F525C" w:rsidRDefault="00583D79">
            <w:pPr>
              <w:ind w:left="152"/>
            </w:pPr>
            <w:r>
              <w:rPr>
                <w:rFonts w:ascii="Times New Roman" w:eastAsia="Times New Roman" w:hAnsi="Times New Roman" w:cs="Times New Roman"/>
                <w:sz w:val="28"/>
              </w:rPr>
              <w:t>1.JESSICA GLIOZZO</w:t>
            </w:r>
          </w:p>
          <w:p w14:paraId="4924A366" w14:textId="77777777" w:rsidR="000F525C" w:rsidRDefault="00583D79">
            <w:pPr>
              <w:spacing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2.ALESSANDRO PETRINI2</w:t>
            </w:r>
          </w:p>
          <w:p w14:paraId="1D9D58D9" w14:textId="77777777" w:rsidR="000F525C" w:rsidRDefault="00583D7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3.STEFANO</w:t>
            </w:r>
          </w:p>
          <w:p w14:paraId="386639AD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VALTOLINA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6835" w14:textId="77777777" w:rsidR="000F525C" w:rsidRDefault="00583D79">
            <w:pPr>
              <w:spacing w:after="5" w:line="24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fitness computes trustable predictions of the</w:t>
            </w:r>
          </w:p>
          <w:p w14:paraId="7E0D823B" w14:textId="77777777" w:rsidR="000F525C" w:rsidRDefault="00583D79">
            <w:pPr>
              <w:spacing w:line="24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physical twins’ conditions and produces understandable suggestions which can be used by trainers to trigger</w:t>
            </w:r>
          </w:p>
          <w:p w14:paraId="674A0E7D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optimization actions in the athlete behavior</w:t>
            </w:r>
          </w:p>
        </w:tc>
      </w:tr>
      <w:tr w:rsidR="000F525C" w14:paraId="566AD29F" w14:textId="77777777">
        <w:trPr>
          <w:trHeight w:val="2389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3D51" w14:textId="77777777" w:rsidR="000F525C" w:rsidRDefault="00583D79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Key Issues in Healthcare</w:t>
            </w:r>
          </w:p>
          <w:p w14:paraId="49812D28" w14:textId="77777777" w:rsidR="000F525C" w:rsidRDefault="00583D79">
            <w:pPr>
              <w:ind w:left="168" w:hanging="67"/>
            </w:pPr>
            <w:r>
              <w:rPr>
                <w:rFonts w:ascii="Times New Roman" w:eastAsia="Times New Roman" w:hAnsi="Times New Roman" w:cs="Times New Roman"/>
                <w:sz w:val="28"/>
              </w:rPr>
              <w:t>Data Integrity: Analysis and Recommendations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4479" w14:textId="77777777" w:rsidR="000F525C" w:rsidRDefault="00583D79">
            <w:pPr>
              <w:spacing w:line="241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1.ABHISHEK KUMAR PANDEY</w:t>
            </w:r>
          </w:p>
          <w:p w14:paraId="6785DA34" w14:textId="77777777" w:rsidR="000F525C" w:rsidRDefault="00583D79">
            <w:pPr>
              <w:spacing w:line="24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2.ASIF IRSHAD KHAN YOOSEF</w:t>
            </w:r>
          </w:p>
          <w:p w14:paraId="1510EDA9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3.ABUSHARK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2E08" w14:textId="77777777" w:rsidR="000F525C" w:rsidRDefault="00583D7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The paper presents an</w:t>
            </w:r>
          </w:p>
          <w:p w14:paraId="7B44C73D" w14:textId="77777777" w:rsidR="000F525C" w:rsidRDefault="00583D79">
            <w:pPr>
              <w:spacing w:line="244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objective assessment and sensitivity analysis for</w:t>
            </w:r>
          </w:p>
          <w:p w14:paraId="189C634D" w14:textId="77777777" w:rsidR="000F525C" w:rsidRDefault="00583D79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finding the implications and</w:t>
            </w:r>
          </w:p>
          <w:p w14:paraId="429A496E" w14:textId="77777777" w:rsidR="000F525C" w:rsidRDefault="00583D7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difficulties in the studies</w:t>
            </w:r>
          </w:p>
          <w:p w14:paraId="33FFCD3D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while outlining feasible</w:t>
            </w:r>
          </w:p>
          <w:p w14:paraId="7771738D" w14:textId="77777777" w:rsidR="000F525C" w:rsidRDefault="00583D7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solutions</w:t>
            </w:r>
          </w:p>
        </w:tc>
      </w:tr>
      <w:tr w:rsidR="000F525C" w14:paraId="379582C8" w14:textId="77777777">
        <w:trPr>
          <w:trHeight w:val="3077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F4E7" w14:textId="77777777" w:rsidR="000F525C" w:rsidRDefault="00583D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Mobile Cloud Computing</w:t>
            </w:r>
          </w:p>
          <w:p w14:paraId="4DA62546" w14:textId="77777777" w:rsidR="000F525C" w:rsidRDefault="00583D7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Model and Big Data</w:t>
            </w:r>
          </w:p>
          <w:p w14:paraId="79F0C2B9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Analysis for Healthcare Applications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1A4F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1.Tawalbeh</w:t>
            </w:r>
          </w:p>
          <w:p w14:paraId="3BDD2024" w14:textId="77777777" w:rsidR="000F525C" w:rsidRDefault="00583D79">
            <w:pPr>
              <w:numPr>
                <w:ilvl w:val="0"/>
                <w:numId w:val="1"/>
              </w:numPr>
              <w:ind w:right="1" w:hanging="28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Rashid Mehmood</w:t>
            </w:r>
          </w:p>
          <w:p w14:paraId="2D26DDF2" w14:textId="77777777" w:rsidR="000F525C" w:rsidRDefault="00583D79">
            <w:pPr>
              <w:numPr>
                <w:ilvl w:val="0"/>
                <w:numId w:val="1"/>
              </w:numPr>
              <w:ind w:right="1" w:hanging="28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Elhadj Benkhlif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50B9" w14:textId="77777777" w:rsidR="000F525C" w:rsidRDefault="00583D79">
            <w:pPr>
              <w:spacing w:line="243" w:lineRule="auto"/>
              <w:ind w:firstLine="4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This paper discusses networked healthcare and the role of mobile cloud computing and big data</w:t>
            </w:r>
          </w:p>
          <w:p w14:paraId="4AAEB1CE" w14:textId="77777777" w:rsidR="000F525C" w:rsidRDefault="00583D79">
            <w:pPr>
              <w:spacing w:after="2" w:line="24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analytics in its enablement the design of networked</w:t>
            </w:r>
          </w:p>
          <w:p w14:paraId="2AE81B8E" w14:textId="77777777" w:rsidR="000F525C" w:rsidRDefault="00583D7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healthcare systems using</w:t>
            </w:r>
          </w:p>
          <w:p w14:paraId="2575E9C2" w14:textId="77777777" w:rsidR="000F525C" w:rsidRDefault="00583D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big data and mobile cloud computing technologies</w:t>
            </w:r>
          </w:p>
        </w:tc>
      </w:tr>
    </w:tbl>
    <w:p w14:paraId="7DC6FB2F" w14:textId="77777777" w:rsidR="00325474" w:rsidRDefault="00325474"/>
    <w:sectPr w:rsidR="003254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2B4"/>
    <w:multiLevelType w:val="hybridMultilevel"/>
    <w:tmpl w:val="86063EB2"/>
    <w:lvl w:ilvl="0" w:tplc="AFA61992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6735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587E20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1055D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70E1F4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8EB07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E6D7A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22DE18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CA268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073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5C"/>
    <w:rsid w:val="000F525C"/>
    <w:rsid w:val="00325474"/>
    <w:rsid w:val="00583D79"/>
    <w:rsid w:val="00D7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92EB"/>
  <w15:docId w15:val="{1A8C82A8-8D95-4F69-8396-40D47147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</dc:creator>
  <cp:keywords/>
  <cp:lastModifiedBy>yoganand0703@gmail.com</cp:lastModifiedBy>
  <cp:revision>1</cp:revision>
  <dcterms:created xsi:type="dcterms:W3CDTF">2022-10-07T13:17:00Z</dcterms:created>
  <dcterms:modified xsi:type="dcterms:W3CDTF">2022-10-07T13:18:00Z</dcterms:modified>
</cp:coreProperties>
</file>