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A572" w14:textId="77777777" w:rsidR="00447A3B" w:rsidRDefault="00000000">
      <w:pPr>
        <w:spacing w:after="0"/>
        <w:ind w:left="5333" w:right="4746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447A3B" w14:paraId="27CDC370" w14:textId="77777777">
        <w:trPr>
          <w:trHeight w:val="3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EB98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D225" w14:textId="77777777" w:rsidR="00447A3B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</w:rPr>
              <w:t>15 October 2022</w:t>
            </w:r>
          </w:p>
        </w:tc>
      </w:tr>
      <w:tr w:rsidR="00447A3B" w14:paraId="1DAA2E8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6C0B" w14:textId="77777777" w:rsidR="00447A3B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98FD" w14:textId="7DDB5A4F" w:rsidR="00447A3B" w:rsidRDefault="00000000" w:rsidP="00A915D9">
            <w:pPr>
              <w:tabs>
                <w:tab w:val="left" w:pos="2760"/>
              </w:tabs>
              <w:spacing w:after="0"/>
              <w:ind w:left="60"/>
            </w:pPr>
            <w:r>
              <w:rPr>
                <w:rFonts w:ascii="Arial" w:eastAsia="Arial" w:hAnsi="Arial" w:cs="Arial"/>
              </w:rPr>
              <w:t>PNT2022TMI</w:t>
            </w:r>
            <w:r w:rsidR="00A915D9">
              <w:rPr>
                <w:rFonts w:ascii="Arial" w:eastAsia="Arial" w:hAnsi="Arial" w:cs="Arial"/>
              </w:rPr>
              <w:t>D22506</w:t>
            </w:r>
          </w:p>
        </w:tc>
      </w:tr>
      <w:tr w:rsidR="00447A3B" w14:paraId="60CFF9B7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AED1" w14:textId="77777777" w:rsidR="00447A3B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7485D" w14:textId="77777777" w:rsidR="00447A3B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</w:rPr>
              <w:t>AI-powered Nutrition Analyzer for Fitness Enthusiasts</w:t>
            </w:r>
          </w:p>
        </w:tc>
      </w:tr>
      <w:tr w:rsidR="00447A3B" w14:paraId="3A13C9A0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CAD5" w14:textId="77777777" w:rsidR="00447A3B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0FB1" w14:textId="77777777" w:rsidR="00447A3B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42ACE2D" w14:textId="77777777" w:rsidR="00447A3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Data Flow Diagrams:</w:t>
      </w:r>
    </w:p>
    <w:p w14:paraId="19346007" w14:textId="77777777" w:rsidR="00447A3B" w:rsidRDefault="00000000">
      <w:pPr>
        <w:spacing w:after="0"/>
        <w:ind w:left="1862"/>
      </w:pPr>
      <w:r>
        <w:rPr>
          <w:noProof/>
        </w:rPr>
        <w:drawing>
          <wp:inline distT="0" distB="0" distL="0" distR="0" wp14:anchorId="02271FED" wp14:editId="32007D46">
            <wp:extent cx="6734176" cy="37909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6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B18E" w14:textId="77777777" w:rsidR="00447A3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User Stories</w:t>
      </w:r>
    </w:p>
    <w:tbl>
      <w:tblPr>
        <w:tblStyle w:val="TableGrid"/>
        <w:tblW w:w="14520" w:type="dxa"/>
        <w:tblInd w:w="-110" w:type="dxa"/>
        <w:tblCellMar>
          <w:top w:w="4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447A3B" w14:paraId="10B6312A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533B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1AC3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45B8932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54F1D24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AD7B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533830A8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893B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5B00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DC2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E87A2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447A3B" w14:paraId="3E20F55A" w14:textId="77777777">
        <w:trPr>
          <w:trHeight w:val="7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CD88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 (Web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B9D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 and 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43CDC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9B36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a unique user id, password, and confirming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57E8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51B3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018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447A3B" w14:paraId="334DA1E5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53B7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Common to all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5B09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Main page, About</w:t>
            </w:r>
          </w:p>
          <w:p w14:paraId="39A2540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DFEF0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9FCBA" w14:textId="77777777" w:rsidR="00447A3B" w:rsidRDefault="00000000">
            <w:pPr>
              <w:spacing w:after="0"/>
              <w:ind w:left="10" w:right="52"/>
            </w:pPr>
            <w:r>
              <w:rPr>
                <w:rFonts w:ascii="Arial" w:eastAsia="Arial" w:hAnsi="Arial" w:cs="Arial"/>
                <w:sz w:val="20"/>
              </w:rPr>
              <w:t>Home page, About page. Navigate through the application easily ( easy user experience and interface).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469C" w14:textId="77777777" w:rsidR="00447A3B" w:rsidRDefault="00000000">
            <w:pPr>
              <w:spacing w:after="0"/>
              <w:ind w:left="5" w:right="51"/>
            </w:pPr>
            <w:r>
              <w:rPr>
                <w:rFonts w:ascii="Arial" w:eastAsia="Arial" w:hAnsi="Arial" w:cs="Arial"/>
                <w:sz w:val="20"/>
              </w:rPr>
              <w:t>All can access home page, about page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9CC0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2F92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447A3B" w14:paraId="4CE52BAD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AE53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81B7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Prediction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121F8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UNS-3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14C9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upload pictures from the camera and also from the device.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603A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upload picture from my gallery and camera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588D" w14:textId="77777777" w:rsidR="00447A3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HIgh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8FE00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0C25B3B3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786C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8247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Anonymous Usage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BCBB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0ABB" w14:textId="77777777" w:rsidR="00447A3B" w:rsidRDefault="00000000">
            <w:pPr>
              <w:spacing w:after="0"/>
              <w:ind w:left="10" w:right="30"/>
            </w:pPr>
            <w:r>
              <w:rPr>
                <w:rFonts w:ascii="Arial" w:eastAsia="Arial" w:hAnsi="Arial" w:cs="Arial"/>
                <w:sz w:val="20"/>
              </w:rPr>
              <w:t>As a user, I can  access the application without signing in.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75A2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the application without authentication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9AF8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09D0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2911D75F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8171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1945B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4BC4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567A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logout from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499B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logout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9D7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D0F9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447A3B" w14:paraId="1C9957C8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0151B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6C1F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Searching fruits data manually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CDC3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65EA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access information (nutritional Content) about other fruits also in the application.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A511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the nutrition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informations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fruit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3598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FFCE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2F20969C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543F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BE6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Motivational quotes suggestion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370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02BF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get daily motivational quotes.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4907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get daily motivational quotes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841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F5AC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20A4E49C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B152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57AD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Searching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6D3A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81AB2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get suggestion of fruits  based on season and health condition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E339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get fruit suggestion based on season and health condition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E343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6E3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474C36E5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30A16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F0E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details management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4142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4011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, I can manage my health condition</w:t>
            </w:r>
          </w:p>
          <w:p w14:paraId="659EA3C4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details like diabetic details through accessing the health management page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7D02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manage my health condition page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714B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3398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447A3B" w14:paraId="11518828" w14:textId="77777777">
        <w:trPr>
          <w:trHeight w:val="7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BF84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FA02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Monitoring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C40A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59F03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monitor my daily water intake as per my body weight, and get periodic reminders.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1E55E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get periodic notifications for water intake reminder.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9389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D2D8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447A3B" w14:paraId="11459C5C" w14:textId="77777777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1185B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0533E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658D9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B6940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 I can view the nutritional content of food taken for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day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1B615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monitor my daily nutrition intake.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2AF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BF11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52A6906F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C3D34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lastRenderedPageBreak/>
              <w:t>Common to all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CE2E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Report page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8FD4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9F0A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report any issues through report page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3978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report any issues through the report page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8D9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5091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Sprint2</w:t>
            </w:r>
          </w:p>
        </w:tc>
      </w:tr>
      <w:tr w:rsidR="00447A3B" w14:paraId="5060B0F5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D048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  <w:p w14:paraId="22E651D2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9BD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Installable PWA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4392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D285B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PWA for mobile users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20F9C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install app from any browser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CABB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59E7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</w:tbl>
    <w:p w14:paraId="28719021" w14:textId="77777777" w:rsidR="00447A3B" w:rsidRDefault="00447A3B">
      <w:pPr>
        <w:spacing w:after="0"/>
        <w:ind w:left="-1440" w:right="15400"/>
      </w:pPr>
    </w:p>
    <w:tbl>
      <w:tblPr>
        <w:tblStyle w:val="TableGrid"/>
        <w:tblW w:w="14520" w:type="dxa"/>
        <w:tblInd w:w="-110" w:type="dxa"/>
        <w:tblCellMar>
          <w:top w:w="4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447A3B" w14:paraId="532A8708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315C3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902A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FE5692F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5F010651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2DE3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7C593CD8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3371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2B06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6F21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18D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447A3B" w14:paraId="64101365" w14:textId="77777777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2E13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Technical team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3658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7842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46D5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View the issues and reports done by common users and the administrator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1E76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view issues and reports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80D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2883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447A3B" w14:paraId="712F7209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50818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Administrator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6AF8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754D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D036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 I  can view and manage users, contents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854CD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manage users and contents in the application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0440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0BE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447A3B" w14:paraId="65FE7E41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AA4C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Common to all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F629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Feedback page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3407C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BABA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give Feedback.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4617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give feedback on any content or event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B5FF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E91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447A3B" w14:paraId="6301E9E8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6338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152DB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BMI update page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6A9B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AE5A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update and view my BMI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F77B4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 my BMI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0196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0BD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447A3B" w14:paraId="144E905C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48F7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Administrator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03DA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Security Check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B66AF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USN-18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3306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 I need to confirm that the users data are in secure format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32F1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need to conform data security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FF26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2619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  <w:tr w:rsidR="00447A3B" w14:paraId="6F3D33A6" w14:textId="77777777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D5E4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E55B5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>Grouping Users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DE58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USN-19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0846E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join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enroll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 a group to get specialized content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14C2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join to groups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F63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0B67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  <w:tr w:rsidR="00447A3B" w14:paraId="08151BE4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6137" w14:textId="77777777" w:rsidR="00447A3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542D7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>Storing Data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ECFF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USN-20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E9FF" w14:textId="77777777" w:rsidR="00447A3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store the data which are used to predict the health conditions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C31C" w14:textId="77777777" w:rsidR="00447A3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store data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used in this application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037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63C4" w14:textId="77777777" w:rsidR="00447A3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</w:tbl>
    <w:p w14:paraId="2CDBAA75" w14:textId="77777777" w:rsidR="00360A4F" w:rsidRDefault="00360A4F"/>
    <w:sectPr w:rsidR="00360A4F">
      <w:pgSz w:w="16840" w:h="11920" w:orient="landscape"/>
      <w:pgMar w:top="1440" w:right="1440" w:bottom="12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3B"/>
    <w:rsid w:val="00360A4F"/>
    <w:rsid w:val="00447A3B"/>
    <w:rsid w:val="00A9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4C5C"/>
  <w15:docId w15:val="{61B5247A-A070-4322-945E-33D46E4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subject/>
  <dc:creator>yoganand0703@gmail.com</dc:creator>
  <cp:keywords/>
  <cp:lastModifiedBy>yoganand0703@gmail.com</cp:lastModifiedBy>
  <cp:revision>2</cp:revision>
  <dcterms:created xsi:type="dcterms:W3CDTF">2022-11-07T14:14:00Z</dcterms:created>
  <dcterms:modified xsi:type="dcterms:W3CDTF">2022-11-07T14:14:00Z</dcterms:modified>
</cp:coreProperties>
</file>