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7A9C1C4" w14:textId="732FCDDC" w:rsidR="00F85C15" w:rsidRPr="00F7260D" w:rsidRDefault="00AD4A02">
      <w:pPr>
        <w:pStyle w:val="Heading3"/>
        <w:spacing w:before="200" w:after="160" w:line="240" w:lineRule="auto"/>
        <w:jc w:val="center"/>
        <w:rPr>
          <w:rFonts w:ascii="Times New Roman" w:hAnsi="Times New Roman" w:cs="Times New Roman"/>
          <w:color w:val="000000" w:themeColor="text1"/>
          <w:sz w:val="38"/>
          <w:szCs w:val="38"/>
        </w:rPr>
      </w:pPr>
      <w:r w:rsidRPr="00F7260D">
        <w:rPr>
          <w:rFonts w:ascii="Times New Roman" w:hAnsi="Times New Roman" w:cs="Times New Roman"/>
          <w:b/>
          <w:color w:val="000000" w:themeColor="text1"/>
          <w:sz w:val="40"/>
        </w:rPr>
        <w:t>S</w:t>
      </w:r>
      <w:r w:rsidR="00771AF3" w:rsidRPr="00F7260D">
        <w:rPr>
          <w:rFonts w:ascii="Times New Roman" w:hAnsi="Times New Roman" w:cs="Times New Roman"/>
          <w:b/>
          <w:color w:val="000000" w:themeColor="text1"/>
          <w:sz w:val="40"/>
        </w:rPr>
        <w:t>kill and</w:t>
      </w:r>
      <w:r w:rsidR="008E536A" w:rsidRPr="00F7260D">
        <w:rPr>
          <w:rFonts w:ascii="Times New Roman" w:hAnsi="Times New Roman" w:cs="Times New Roman"/>
          <w:b/>
          <w:color w:val="000000" w:themeColor="text1"/>
          <w:sz w:val="40"/>
        </w:rPr>
        <w:t xml:space="preserve"> Job Recommender</w:t>
      </w:r>
    </w:p>
    <w:p w14:paraId="667B43FB" w14:textId="78CD16B4" w:rsidR="00F85C15" w:rsidRPr="00F7260D" w:rsidRDefault="008E536A">
      <w:pPr>
        <w:jc w:val="center"/>
        <w:rPr>
          <w:rFonts w:ascii="Times New Roman" w:hAnsi="Times New Roman" w:cs="Times New Roman"/>
        </w:rPr>
      </w:pPr>
      <w:r w:rsidRPr="00F7260D">
        <w:rPr>
          <w:rFonts w:ascii="Times New Roman" w:hAnsi="Times New Roman" w:cs="Times New Roman"/>
          <w:lang w:val="en-US"/>
        </w:rPr>
        <w:t>Shyam Sundar S, Sham Kumar J, Nithish Kumar R, Hima Theja Reddy, Ashish M</w:t>
      </w:r>
    </w:p>
    <w:p w14:paraId="741C8ADC" w14:textId="77777777" w:rsidR="00F85C15" w:rsidRPr="00F7260D" w:rsidRDefault="00F85C15" w:rsidP="008E536A">
      <w:pPr>
        <w:rPr>
          <w:rFonts w:ascii="Times New Roman" w:hAnsi="Times New Roman" w:cs="Times New Roman"/>
          <w:sz w:val="30"/>
          <w:szCs w:val="30"/>
        </w:rPr>
      </w:pPr>
    </w:p>
    <w:p w14:paraId="6EF2949B" w14:textId="2087D671" w:rsidR="00F85C15" w:rsidRPr="00F7260D" w:rsidRDefault="00AD4A02" w:rsidP="00F7260D">
      <w:pPr>
        <w:jc w:val="center"/>
        <w:rPr>
          <w:rFonts w:ascii="Times New Roman" w:hAnsi="Times New Roman" w:cs="Times New Roman"/>
          <w:b/>
          <w:sz w:val="30"/>
          <w:szCs w:val="30"/>
        </w:rPr>
      </w:pPr>
      <w:r w:rsidRPr="00F7260D">
        <w:rPr>
          <w:rFonts w:ascii="Times New Roman" w:hAnsi="Times New Roman" w:cs="Times New Roman"/>
          <w:b/>
          <w:sz w:val="30"/>
          <w:szCs w:val="30"/>
        </w:rPr>
        <w:t xml:space="preserve">LITERATURE SURVEY </w:t>
      </w:r>
    </w:p>
    <w:p w14:paraId="6B3BE422" w14:textId="77777777" w:rsidR="00F85C15" w:rsidRPr="00F7260D" w:rsidRDefault="00F85C15">
      <w:pPr>
        <w:jc w:val="center"/>
        <w:rPr>
          <w:rFonts w:ascii="Times New Roman" w:hAnsi="Times New Roman" w:cs="Times New Roman"/>
          <w:sz w:val="24"/>
          <w:szCs w:val="24"/>
        </w:rPr>
      </w:pPr>
    </w:p>
    <w:tbl>
      <w:tblPr>
        <w:tblStyle w:val="Table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6360"/>
      </w:tblGrid>
      <w:tr w:rsidR="00F85C15" w:rsidRPr="00F7260D" w14:paraId="1C838EA0" w14:textId="77777777">
        <w:trPr>
          <w:jc w:val="center"/>
        </w:trPr>
        <w:tc>
          <w:tcPr>
            <w:tcW w:w="3000" w:type="dxa"/>
            <w:tcMar>
              <w:top w:w="100" w:type="dxa"/>
              <w:left w:w="100" w:type="dxa"/>
              <w:bottom w:w="100" w:type="dxa"/>
              <w:right w:w="100" w:type="dxa"/>
            </w:tcMar>
          </w:tcPr>
          <w:p w14:paraId="73ABE6DB"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TITLE</w:t>
            </w:r>
          </w:p>
        </w:tc>
        <w:tc>
          <w:tcPr>
            <w:tcW w:w="6360" w:type="dxa"/>
            <w:tcMar>
              <w:top w:w="100" w:type="dxa"/>
              <w:left w:w="100" w:type="dxa"/>
              <w:bottom w:w="100" w:type="dxa"/>
              <w:right w:w="100" w:type="dxa"/>
            </w:tcMar>
          </w:tcPr>
          <w:p w14:paraId="24C45F2A" w14:textId="50B362F5" w:rsidR="00F85C15" w:rsidRPr="00F7260D" w:rsidRDefault="00C15EE5">
            <w:pPr>
              <w:spacing w:line="240" w:lineRule="auto"/>
              <w:rPr>
                <w:rFonts w:ascii="Times New Roman" w:hAnsi="Times New Roman" w:cs="Times New Roman"/>
                <w:sz w:val="24"/>
                <w:szCs w:val="24"/>
              </w:rPr>
            </w:pPr>
            <w:r w:rsidRPr="00F7260D">
              <w:rPr>
                <w:rFonts w:ascii="Times New Roman" w:hAnsi="Times New Roman" w:cs="Times New Roman"/>
                <w:sz w:val="24"/>
                <w:szCs w:val="24"/>
              </w:rPr>
              <w:t>Cost-Effective and Interpretable Job Skill Recommendation with Deep Reinforcement Learning</w:t>
            </w:r>
          </w:p>
        </w:tc>
      </w:tr>
      <w:tr w:rsidR="00F85C15" w:rsidRPr="00F7260D" w14:paraId="1753873A" w14:textId="77777777">
        <w:trPr>
          <w:jc w:val="center"/>
        </w:trPr>
        <w:tc>
          <w:tcPr>
            <w:tcW w:w="3000" w:type="dxa"/>
            <w:tcMar>
              <w:top w:w="100" w:type="dxa"/>
              <w:left w:w="100" w:type="dxa"/>
              <w:bottom w:w="100" w:type="dxa"/>
              <w:right w:w="100" w:type="dxa"/>
            </w:tcMar>
          </w:tcPr>
          <w:p w14:paraId="7E0344B9"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AUTHORS</w:t>
            </w:r>
          </w:p>
        </w:tc>
        <w:tc>
          <w:tcPr>
            <w:tcW w:w="6360" w:type="dxa"/>
            <w:tcMar>
              <w:top w:w="100" w:type="dxa"/>
              <w:left w:w="100" w:type="dxa"/>
              <w:bottom w:w="100" w:type="dxa"/>
              <w:right w:w="100" w:type="dxa"/>
            </w:tcMar>
          </w:tcPr>
          <w:p w14:paraId="5E705AAD" w14:textId="6442ABE5" w:rsidR="00F85C15" w:rsidRPr="00F7260D" w:rsidRDefault="00C15EE5">
            <w:pPr>
              <w:spacing w:line="240" w:lineRule="auto"/>
              <w:rPr>
                <w:rFonts w:ascii="Times New Roman" w:hAnsi="Times New Roman" w:cs="Times New Roman"/>
                <w:sz w:val="24"/>
                <w:szCs w:val="24"/>
              </w:rPr>
            </w:pPr>
            <w:r w:rsidRPr="00F7260D">
              <w:rPr>
                <w:rFonts w:ascii="Times New Roman" w:hAnsi="Times New Roman" w:cs="Times New Roman"/>
                <w:sz w:val="24"/>
                <w:szCs w:val="24"/>
              </w:rPr>
              <w:t>Ying Sun, Fuzhen Zhuang, Hengshu Zhu, Qing He, Hui Xiong</w:t>
            </w:r>
          </w:p>
        </w:tc>
      </w:tr>
      <w:tr w:rsidR="00F85C15" w:rsidRPr="00F7260D" w14:paraId="39FCDE73" w14:textId="77777777">
        <w:trPr>
          <w:jc w:val="center"/>
        </w:trPr>
        <w:tc>
          <w:tcPr>
            <w:tcW w:w="3000" w:type="dxa"/>
            <w:tcMar>
              <w:top w:w="100" w:type="dxa"/>
              <w:left w:w="100" w:type="dxa"/>
              <w:bottom w:w="100" w:type="dxa"/>
              <w:right w:w="100" w:type="dxa"/>
            </w:tcMar>
          </w:tcPr>
          <w:p w14:paraId="7A777084"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YEAR  OF PUBLICATION</w:t>
            </w:r>
          </w:p>
        </w:tc>
        <w:tc>
          <w:tcPr>
            <w:tcW w:w="6360" w:type="dxa"/>
            <w:tcMar>
              <w:top w:w="100" w:type="dxa"/>
              <w:left w:w="100" w:type="dxa"/>
              <w:bottom w:w="100" w:type="dxa"/>
              <w:right w:w="100" w:type="dxa"/>
            </w:tcMar>
          </w:tcPr>
          <w:p w14:paraId="53247DD9" w14:textId="4E6D08C2"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 xml:space="preserve"> </w:t>
            </w:r>
            <w:r w:rsidR="00C15EE5" w:rsidRPr="00F7260D">
              <w:rPr>
                <w:rFonts w:ascii="Times New Roman" w:hAnsi="Times New Roman" w:cs="Times New Roman"/>
                <w:sz w:val="24"/>
                <w:szCs w:val="24"/>
              </w:rPr>
              <w:t>April</w:t>
            </w:r>
            <w:r w:rsidRPr="00F7260D">
              <w:rPr>
                <w:rFonts w:ascii="Times New Roman" w:hAnsi="Times New Roman" w:cs="Times New Roman"/>
                <w:sz w:val="24"/>
                <w:szCs w:val="24"/>
              </w:rPr>
              <w:t xml:space="preserve"> 2021</w:t>
            </w:r>
          </w:p>
        </w:tc>
      </w:tr>
      <w:tr w:rsidR="00F85C15" w:rsidRPr="00F7260D" w14:paraId="017EBF9B" w14:textId="77777777">
        <w:trPr>
          <w:jc w:val="center"/>
        </w:trPr>
        <w:tc>
          <w:tcPr>
            <w:tcW w:w="3000" w:type="dxa"/>
            <w:tcMar>
              <w:top w:w="100" w:type="dxa"/>
              <w:left w:w="100" w:type="dxa"/>
              <w:bottom w:w="100" w:type="dxa"/>
              <w:right w:w="100" w:type="dxa"/>
            </w:tcMar>
          </w:tcPr>
          <w:p w14:paraId="34EEBBD8"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ABSTRACT</w:t>
            </w:r>
          </w:p>
        </w:tc>
        <w:tc>
          <w:tcPr>
            <w:tcW w:w="6360" w:type="dxa"/>
            <w:tcMar>
              <w:top w:w="100" w:type="dxa"/>
              <w:left w:w="100" w:type="dxa"/>
              <w:bottom w:w="100" w:type="dxa"/>
              <w:right w:w="100" w:type="dxa"/>
            </w:tcMar>
          </w:tcPr>
          <w:p w14:paraId="45A90DAF" w14:textId="0C2B873C" w:rsidR="00F85C15" w:rsidRPr="00F7260D" w:rsidRDefault="00C15EE5" w:rsidP="00C15EE5">
            <w:pPr>
              <w:spacing w:line="240" w:lineRule="auto"/>
              <w:jc w:val="both"/>
              <w:rPr>
                <w:rFonts w:ascii="Times New Roman" w:hAnsi="Times New Roman" w:cs="Times New Roman"/>
                <w:sz w:val="24"/>
                <w:szCs w:val="24"/>
              </w:rPr>
            </w:pPr>
            <w:r w:rsidRPr="00F7260D">
              <w:rPr>
                <w:rFonts w:ascii="Times New Roman" w:hAnsi="Times New Roman" w:cs="Times New Roman"/>
                <w:sz w:val="24"/>
                <w:szCs w:val="24"/>
              </w:rPr>
              <w:t>Nowadays, as organizations operate in very fast-paced and competitive environments, workforce has to be agile and adaptable to regularly learning new job skills. However, it is nontrivial for talents to know which skills to develop at each working stage. To this end, in this paper, we aim to develop a cost-effective recommendation system based on deep reinforcement learning, which can provide personalized and interpretable job skill recommendation for each talent. Specifically, we first design an environment to estimate the utilities of skill learning by mining the massive job advertisement data, which includes a skill-matching-based salary estimator and a frequent itemset-based learning difficulty estimator. Based on the environment, we design a Skill Recommendation Deep Q-Network (SRDQN) with multi-task structure to estimate the long-term skill learning utilities. In particular, SRDQN recommends job skills in a personalized and cost-effective manner; that is, the talents will only learn the recommended necessary skills for achieving their career goals. Finally, extensive experiments on a real-world dataset clearly validate the effectiveness and interpretability of our approach.</w:t>
            </w:r>
          </w:p>
        </w:tc>
      </w:tr>
      <w:tr w:rsidR="00F85C15" w:rsidRPr="00F7260D" w14:paraId="2CBE828A" w14:textId="77777777">
        <w:trPr>
          <w:jc w:val="center"/>
        </w:trPr>
        <w:tc>
          <w:tcPr>
            <w:tcW w:w="3000" w:type="dxa"/>
            <w:tcMar>
              <w:top w:w="100" w:type="dxa"/>
              <w:left w:w="100" w:type="dxa"/>
              <w:bottom w:w="100" w:type="dxa"/>
              <w:right w:w="100" w:type="dxa"/>
            </w:tcMar>
          </w:tcPr>
          <w:p w14:paraId="7689464B"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METHODOLOGY</w:t>
            </w:r>
          </w:p>
        </w:tc>
        <w:tc>
          <w:tcPr>
            <w:tcW w:w="6360" w:type="dxa"/>
            <w:tcMar>
              <w:top w:w="100" w:type="dxa"/>
              <w:left w:w="100" w:type="dxa"/>
              <w:bottom w:w="100" w:type="dxa"/>
              <w:right w:w="100" w:type="dxa"/>
            </w:tcMar>
          </w:tcPr>
          <w:p w14:paraId="0B5A92CD" w14:textId="3F796752" w:rsidR="00F85C15" w:rsidRPr="00F7260D" w:rsidRDefault="00067B63">
            <w:pPr>
              <w:spacing w:line="240" w:lineRule="auto"/>
              <w:rPr>
                <w:rFonts w:ascii="Times New Roman" w:hAnsi="Times New Roman" w:cs="Times New Roman"/>
                <w:sz w:val="24"/>
                <w:szCs w:val="24"/>
              </w:rPr>
            </w:pPr>
            <w:r w:rsidRPr="00F7260D">
              <w:rPr>
                <w:rFonts w:ascii="Times New Roman" w:hAnsi="Times New Roman" w:cs="Times New Roman"/>
                <w:sz w:val="24"/>
                <w:szCs w:val="24"/>
              </w:rPr>
              <w:t xml:space="preserve">Data Mining and </w:t>
            </w:r>
            <w:r w:rsidR="00C15EE5" w:rsidRPr="00F7260D">
              <w:rPr>
                <w:rFonts w:ascii="Times New Roman" w:hAnsi="Times New Roman" w:cs="Times New Roman"/>
                <w:sz w:val="24"/>
                <w:szCs w:val="24"/>
              </w:rPr>
              <w:t>Deep reinforcement learning</w:t>
            </w:r>
          </w:p>
        </w:tc>
      </w:tr>
      <w:tr w:rsidR="00F85C15" w:rsidRPr="00F7260D" w14:paraId="22B4B514" w14:textId="77777777">
        <w:trPr>
          <w:jc w:val="center"/>
        </w:trPr>
        <w:tc>
          <w:tcPr>
            <w:tcW w:w="3000" w:type="dxa"/>
            <w:tcMar>
              <w:top w:w="100" w:type="dxa"/>
              <w:left w:w="100" w:type="dxa"/>
              <w:bottom w:w="100" w:type="dxa"/>
              <w:right w:w="100" w:type="dxa"/>
            </w:tcMar>
          </w:tcPr>
          <w:p w14:paraId="23A2A739"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MERITS</w:t>
            </w:r>
          </w:p>
        </w:tc>
        <w:tc>
          <w:tcPr>
            <w:tcW w:w="6360" w:type="dxa"/>
            <w:tcMar>
              <w:top w:w="100" w:type="dxa"/>
              <w:left w:w="100" w:type="dxa"/>
              <w:bottom w:w="100" w:type="dxa"/>
              <w:right w:w="100" w:type="dxa"/>
            </w:tcMar>
          </w:tcPr>
          <w:p w14:paraId="47690369" w14:textId="092C571C" w:rsidR="00F85C15" w:rsidRPr="00F7260D" w:rsidRDefault="00CD00C6">
            <w:pPr>
              <w:spacing w:line="240" w:lineRule="auto"/>
              <w:rPr>
                <w:rFonts w:ascii="Times New Roman" w:hAnsi="Times New Roman" w:cs="Times New Roman"/>
                <w:sz w:val="24"/>
                <w:szCs w:val="24"/>
              </w:rPr>
            </w:pPr>
            <w:r w:rsidRPr="00F7260D">
              <w:rPr>
                <w:rFonts w:ascii="Times New Roman" w:hAnsi="Times New Roman" w:cs="Times New Roman"/>
                <w:sz w:val="24"/>
                <w:szCs w:val="24"/>
              </w:rPr>
              <w:t>Cost effective</w:t>
            </w:r>
            <w:r w:rsidR="008E299D" w:rsidRPr="00F7260D">
              <w:rPr>
                <w:rFonts w:ascii="Times New Roman" w:hAnsi="Times New Roman" w:cs="Times New Roman"/>
                <w:sz w:val="24"/>
                <w:szCs w:val="24"/>
              </w:rPr>
              <w:t xml:space="preserve"> </w:t>
            </w:r>
          </w:p>
        </w:tc>
      </w:tr>
      <w:tr w:rsidR="00F85C15" w:rsidRPr="00F7260D" w14:paraId="72BF526B" w14:textId="77777777">
        <w:trPr>
          <w:jc w:val="center"/>
        </w:trPr>
        <w:tc>
          <w:tcPr>
            <w:tcW w:w="3000" w:type="dxa"/>
            <w:tcMar>
              <w:top w:w="100" w:type="dxa"/>
              <w:left w:w="100" w:type="dxa"/>
              <w:bottom w:w="100" w:type="dxa"/>
              <w:right w:w="100" w:type="dxa"/>
            </w:tcMar>
          </w:tcPr>
          <w:p w14:paraId="09938341"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DEMERITS</w:t>
            </w:r>
          </w:p>
        </w:tc>
        <w:tc>
          <w:tcPr>
            <w:tcW w:w="6360" w:type="dxa"/>
            <w:tcMar>
              <w:top w:w="100" w:type="dxa"/>
              <w:left w:w="100" w:type="dxa"/>
              <w:bottom w:w="100" w:type="dxa"/>
              <w:right w:w="100" w:type="dxa"/>
            </w:tcMar>
          </w:tcPr>
          <w:p w14:paraId="7B1F16EC" w14:textId="2D79195F" w:rsidR="00F85C15" w:rsidRPr="00F7260D" w:rsidRDefault="00674C14">
            <w:pPr>
              <w:spacing w:line="240" w:lineRule="auto"/>
              <w:rPr>
                <w:rFonts w:ascii="Times New Roman" w:hAnsi="Times New Roman" w:cs="Times New Roman"/>
                <w:sz w:val="24"/>
                <w:szCs w:val="24"/>
              </w:rPr>
            </w:pPr>
            <w:r w:rsidRPr="00F7260D">
              <w:rPr>
                <w:rFonts w:ascii="Times New Roman" w:hAnsi="Times New Roman" w:cs="Times New Roman"/>
                <w:sz w:val="24"/>
                <w:szCs w:val="24"/>
              </w:rPr>
              <w:t>Must</w:t>
            </w:r>
            <w:r w:rsidR="00CD00C6" w:rsidRPr="00F7260D">
              <w:rPr>
                <w:rFonts w:ascii="Times New Roman" w:hAnsi="Times New Roman" w:cs="Times New Roman"/>
                <w:sz w:val="24"/>
                <w:szCs w:val="24"/>
              </w:rPr>
              <w:t xml:space="preserve"> improve the performance for potential application such as curriculum recommendation</w:t>
            </w:r>
          </w:p>
        </w:tc>
      </w:tr>
      <w:tr w:rsidR="00F85C15" w:rsidRPr="00F7260D" w14:paraId="77B49D67" w14:textId="77777777">
        <w:trPr>
          <w:jc w:val="center"/>
        </w:trPr>
        <w:tc>
          <w:tcPr>
            <w:tcW w:w="3000" w:type="dxa"/>
            <w:tcMar>
              <w:top w:w="100" w:type="dxa"/>
              <w:left w:w="100" w:type="dxa"/>
              <w:bottom w:w="100" w:type="dxa"/>
              <w:right w:w="100" w:type="dxa"/>
            </w:tcMar>
          </w:tcPr>
          <w:p w14:paraId="30C9C849"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OVERCOME DEMERITS</w:t>
            </w:r>
          </w:p>
        </w:tc>
        <w:tc>
          <w:tcPr>
            <w:tcW w:w="6360" w:type="dxa"/>
            <w:tcMar>
              <w:top w:w="100" w:type="dxa"/>
              <w:left w:w="100" w:type="dxa"/>
              <w:bottom w:w="100" w:type="dxa"/>
              <w:right w:w="100" w:type="dxa"/>
            </w:tcMar>
          </w:tcPr>
          <w:p w14:paraId="48156446" w14:textId="1F19DFE7" w:rsidR="00F85C15" w:rsidRPr="00F7260D" w:rsidRDefault="008E299D">
            <w:pPr>
              <w:spacing w:line="240" w:lineRule="auto"/>
              <w:rPr>
                <w:rFonts w:ascii="Times New Roman" w:hAnsi="Times New Roman" w:cs="Times New Roman"/>
                <w:sz w:val="24"/>
                <w:szCs w:val="24"/>
              </w:rPr>
            </w:pPr>
            <w:r w:rsidRPr="00F7260D">
              <w:rPr>
                <w:rFonts w:ascii="Times New Roman" w:hAnsi="Times New Roman" w:cs="Times New Roman"/>
                <w:sz w:val="24"/>
                <w:szCs w:val="24"/>
              </w:rPr>
              <w:t>Using CNN for comparable profile to be more potential</w:t>
            </w:r>
          </w:p>
        </w:tc>
      </w:tr>
      <w:tr w:rsidR="00F85C15" w:rsidRPr="00F7260D" w14:paraId="32E7ABA8" w14:textId="77777777">
        <w:trPr>
          <w:jc w:val="center"/>
        </w:trPr>
        <w:tc>
          <w:tcPr>
            <w:tcW w:w="3000" w:type="dxa"/>
            <w:tcMar>
              <w:top w:w="100" w:type="dxa"/>
              <w:left w:w="100" w:type="dxa"/>
              <w:bottom w:w="100" w:type="dxa"/>
              <w:right w:w="100" w:type="dxa"/>
            </w:tcMar>
          </w:tcPr>
          <w:p w14:paraId="67077FA9"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LINK</w:t>
            </w:r>
          </w:p>
        </w:tc>
        <w:tc>
          <w:tcPr>
            <w:tcW w:w="6360" w:type="dxa"/>
            <w:tcMar>
              <w:top w:w="100" w:type="dxa"/>
              <w:left w:w="100" w:type="dxa"/>
              <w:bottom w:w="100" w:type="dxa"/>
              <w:right w:w="100" w:type="dxa"/>
            </w:tcMar>
          </w:tcPr>
          <w:p w14:paraId="563E664E" w14:textId="5C5F257B" w:rsidR="00F85C15" w:rsidRPr="00F7260D" w:rsidRDefault="00AD4A02" w:rsidP="00067B63">
            <w:pPr>
              <w:spacing w:line="240" w:lineRule="auto"/>
              <w:rPr>
                <w:rFonts w:ascii="Times New Roman" w:hAnsi="Times New Roman" w:cs="Times New Roman"/>
                <w:sz w:val="24"/>
                <w:szCs w:val="24"/>
              </w:rPr>
            </w:pPr>
            <w:hyperlink r:id="rId4" w:history="1">
              <w:r w:rsidR="00067B63" w:rsidRPr="00F7260D">
                <w:rPr>
                  <w:rFonts w:ascii="Times New Roman" w:hAnsi="Times New Roman" w:cs="Times New Roman"/>
                  <w:color w:val="0000FF"/>
                  <w:sz w:val="21"/>
                  <w:szCs w:val="21"/>
                  <w:u w:val="single"/>
                  <w:shd w:val="clear" w:color="auto" w:fill="FFFFFF"/>
                </w:rPr>
                <w:t>https://doi.org/10.1145/3442381.3449985</w:t>
              </w:r>
            </w:hyperlink>
          </w:p>
        </w:tc>
      </w:tr>
    </w:tbl>
    <w:tbl>
      <w:tblPr>
        <w:tblStyle w:val="Table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6360"/>
      </w:tblGrid>
      <w:tr w:rsidR="00F85C15" w:rsidRPr="00F7260D" w14:paraId="1E2E5850" w14:textId="77777777">
        <w:trPr>
          <w:jc w:val="center"/>
        </w:trPr>
        <w:tc>
          <w:tcPr>
            <w:tcW w:w="3000" w:type="dxa"/>
            <w:tcMar>
              <w:top w:w="100" w:type="dxa"/>
              <w:left w:w="100" w:type="dxa"/>
              <w:bottom w:w="100" w:type="dxa"/>
              <w:right w:w="100" w:type="dxa"/>
            </w:tcMar>
          </w:tcPr>
          <w:p w14:paraId="00D1180E"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lastRenderedPageBreak/>
              <w:t>TITLE</w:t>
            </w:r>
          </w:p>
        </w:tc>
        <w:tc>
          <w:tcPr>
            <w:tcW w:w="6360" w:type="dxa"/>
            <w:tcMar>
              <w:top w:w="100" w:type="dxa"/>
              <w:left w:w="100" w:type="dxa"/>
              <w:bottom w:w="100" w:type="dxa"/>
              <w:right w:w="100" w:type="dxa"/>
            </w:tcMar>
          </w:tcPr>
          <w:p w14:paraId="0983BE76" w14:textId="787C417E" w:rsidR="00F85C15" w:rsidRPr="00F7260D" w:rsidRDefault="00425BD7" w:rsidP="00425BD7">
            <w:pPr>
              <w:spacing w:line="368" w:lineRule="auto"/>
              <w:jc w:val="both"/>
              <w:rPr>
                <w:rFonts w:ascii="Times New Roman" w:hAnsi="Times New Roman" w:cs="Times New Roman"/>
                <w:sz w:val="24"/>
                <w:szCs w:val="24"/>
              </w:rPr>
            </w:pPr>
            <w:r w:rsidRPr="00F7260D">
              <w:rPr>
                <w:rFonts w:ascii="Times New Roman" w:hAnsi="Times New Roman" w:cs="Times New Roman"/>
                <w:sz w:val="24"/>
                <w:szCs w:val="24"/>
              </w:rPr>
              <w:t>Prediction of recommendations for employment utilizing machine learning procedures and geo-area based recommender framework</w:t>
            </w:r>
          </w:p>
        </w:tc>
      </w:tr>
      <w:tr w:rsidR="00F85C15" w:rsidRPr="00F7260D" w14:paraId="0D56FA01" w14:textId="77777777">
        <w:trPr>
          <w:jc w:val="center"/>
        </w:trPr>
        <w:tc>
          <w:tcPr>
            <w:tcW w:w="3000" w:type="dxa"/>
            <w:tcMar>
              <w:top w:w="100" w:type="dxa"/>
              <w:left w:w="100" w:type="dxa"/>
              <w:bottom w:w="100" w:type="dxa"/>
              <w:right w:w="100" w:type="dxa"/>
            </w:tcMar>
          </w:tcPr>
          <w:p w14:paraId="72FEA550"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AUTHORS</w:t>
            </w:r>
          </w:p>
        </w:tc>
        <w:tc>
          <w:tcPr>
            <w:tcW w:w="6360" w:type="dxa"/>
            <w:tcMar>
              <w:top w:w="100" w:type="dxa"/>
              <w:left w:w="100" w:type="dxa"/>
              <w:bottom w:w="100" w:type="dxa"/>
              <w:right w:w="100" w:type="dxa"/>
            </w:tcMar>
          </w:tcPr>
          <w:p w14:paraId="2E18ED5E" w14:textId="5BC0E0A8" w:rsidR="00F85C15" w:rsidRPr="00F7260D" w:rsidRDefault="00425BD7">
            <w:pPr>
              <w:spacing w:line="240" w:lineRule="auto"/>
              <w:rPr>
                <w:rFonts w:ascii="Times New Roman" w:hAnsi="Times New Roman" w:cs="Times New Roman"/>
                <w:sz w:val="24"/>
                <w:szCs w:val="24"/>
              </w:rPr>
            </w:pPr>
            <w:r w:rsidRPr="00F7260D">
              <w:rPr>
                <w:rFonts w:ascii="Times New Roman" w:hAnsi="Times New Roman" w:cs="Times New Roman"/>
                <w:sz w:val="24"/>
                <w:szCs w:val="24"/>
              </w:rPr>
              <w:t xml:space="preserve">Binny Parida, Prashanta </w:t>
            </w:r>
            <w:r w:rsidR="007A78FD" w:rsidRPr="00F7260D">
              <w:rPr>
                <w:rFonts w:ascii="Times New Roman" w:hAnsi="Times New Roman" w:cs="Times New Roman"/>
                <w:sz w:val="24"/>
                <w:szCs w:val="24"/>
              </w:rPr>
              <w:t>Kumar Patra</w:t>
            </w:r>
            <w:r w:rsidRPr="00F7260D">
              <w:rPr>
                <w:rFonts w:ascii="Times New Roman" w:hAnsi="Times New Roman" w:cs="Times New Roman"/>
                <w:sz w:val="24"/>
                <w:szCs w:val="24"/>
              </w:rPr>
              <w:t>, Sthitapragyan Mohanty</w:t>
            </w:r>
          </w:p>
        </w:tc>
      </w:tr>
      <w:tr w:rsidR="00F85C15" w:rsidRPr="00F7260D" w14:paraId="48CE67FD" w14:textId="77777777">
        <w:trPr>
          <w:jc w:val="center"/>
        </w:trPr>
        <w:tc>
          <w:tcPr>
            <w:tcW w:w="3000" w:type="dxa"/>
            <w:tcMar>
              <w:top w:w="100" w:type="dxa"/>
              <w:left w:w="100" w:type="dxa"/>
              <w:bottom w:w="100" w:type="dxa"/>
              <w:right w:w="100" w:type="dxa"/>
            </w:tcMar>
          </w:tcPr>
          <w:p w14:paraId="5CC1BD72"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YEAR  OF PUBLICATION</w:t>
            </w:r>
          </w:p>
        </w:tc>
        <w:tc>
          <w:tcPr>
            <w:tcW w:w="6360" w:type="dxa"/>
            <w:tcMar>
              <w:top w:w="100" w:type="dxa"/>
              <w:left w:w="100" w:type="dxa"/>
              <w:bottom w:w="100" w:type="dxa"/>
              <w:right w:w="100" w:type="dxa"/>
            </w:tcMar>
          </w:tcPr>
          <w:p w14:paraId="0F8DAA64" w14:textId="6134D2C1" w:rsidR="00F85C15" w:rsidRPr="00F7260D" w:rsidRDefault="00425BD7">
            <w:pPr>
              <w:spacing w:line="240" w:lineRule="auto"/>
              <w:rPr>
                <w:rFonts w:ascii="Times New Roman" w:hAnsi="Times New Roman" w:cs="Times New Roman"/>
                <w:sz w:val="24"/>
                <w:szCs w:val="24"/>
              </w:rPr>
            </w:pPr>
            <w:r w:rsidRPr="00F7260D">
              <w:rPr>
                <w:rFonts w:ascii="Times New Roman" w:hAnsi="Times New Roman" w:cs="Times New Roman"/>
                <w:sz w:val="24"/>
                <w:szCs w:val="24"/>
              </w:rPr>
              <w:t>19 November 2021</w:t>
            </w:r>
          </w:p>
        </w:tc>
      </w:tr>
      <w:tr w:rsidR="00F85C15" w:rsidRPr="00F7260D" w14:paraId="2D1AE48A" w14:textId="77777777">
        <w:trPr>
          <w:jc w:val="center"/>
        </w:trPr>
        <w:tc>
          <w:tcPr>
            <w:tcW w:w="3000" w:type="dxa"/>
            <w:tcMar>
              <w:top w:w="100" w:type="dxa"/>
              <w:left w:w="100" w:type="dxa"/>
              <w:bottom w:w="100" w:type="dxa"/>
              <w:right w:w="100" w:type="dxa"/>
            </w:tcMar>
          </w:tcPr>
          <w:p w14:paraId="31782E73"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ABSTRACT</w:t>
            </w:r>
          </w:p>
        </w:tc>
        <w:tc>
          <w:tcPr>
            <w:tcW w:w="6360" w:type="dxa"/>
            <w:tcMar>
              <w:top w:w="100" w:type="dxa"/>
              <w:left w:w="100" w:type="dxa"/>
              <w:bottom w:w="100" w:type="dxa"/>
              <w:right w:w="100" w:type="dxa"/>
            </w:tcMar>
          </w:tcPr>
          <w:p w14:paraId="4FDB5A0F" w14:textId="1CA31622" w:rsidR="00F85C15" w:rsidRPr="00F7260D" w:rsidRDefault="00425BD7" w:rsidP="00425BD7">
            <w:pPr>
              <w:spacing w:line="349" w:lineRule="auto"/>
              <w:jc w:val="both"/>
              <w:rPr>
                <w:rFonts w:ascii="Times New Roman" w:hAnsi="Times New Roman" w:cs="Times New Roman"/>
                <w:sz w:val="24"/>
                <w:szCs w:val="24"/>
              </w:rPr>
            </w:pPr>
            <w:r w:rsidRPr="00F7260D">
              <w:rPr>
                <w:rFonts w:ascii="Times New Roman" w:hAnsi="Times New Roman" w:cs="Times New Roman"/>
                <w:sz w:val="24"/>
                <w:szCs w:val="24"/>
              </w:rPr>
              <w:t>With increment in the utilization of Internet, the pace of increment of social networks is getting ubiquitous in</w:t>
            </w:r>
            <w:r w:rsidR="002F19D0" w:rsidRPr="00F7260D">
              <w:rPr>
                <w:rFonts w:ascii="Times New Roman" w:hAnsi="Times New Roman" w:cs="Times New Roman"/>
                <w:sz w:val="24"/>
                <w:szCs w:val="24"/>
              </w:rPr>
              <w:t xml:space="preserve"> </w:t>
            </w:r>
            <w:r w:rsidRPr="00F7260D">
              <w:rPr>
                <w:rFonts w:ascii="Times New Roman" w:hAnsi="Times New Roman" w:cs="Times New Roman"/>
                <w:sz w:val="24"/>
                <w:szCs w:val="24"/>
              </w:rPr>
              <w:t>recent years. This paper focuses on the job portal websites. The research objective of this paper is that the recommender framework takes the abilities from the website and makes suggestion to the candidates with the jobs</w:t>
            </w:r>
            <w:r w:rsidR="002F19D0" w:rsidRPr="00F7260D">
              <w:rPr>
                <w:rFonts w:ascii="Times New Roman" w:hAnsi="Times New Roman" w:cs="Times New Roman"/>
                <w:sz w:val="24"/>
                <w:szCs w:val="24"/>
              </w:rPr>
              <w:t xml:space="preserve"> </w:t>
            </w:r>
            <w:r w:rsidRPr="00F7260D">
              <w:rPr>
                <w:rFonts w:ascii="Times New Roman" w:hAnsi="Times New Roman" w:cs="Times New Roman"/>
                <w:sz w:val="24"/>
                <w:szCs w:val="24"/>
              </w:rPr>
              <w:t xml:space="preserve">whose descriptions are coordinating with their profiles the most. This paper additionally presents a short presentation on recommender framework and talks about different categories of this framework. From the </w:t>
            </w:r>
            <w:r w:rsidR="007A78FD" w:rsidRPr="00F7260D">
              <w:rPr>
                <w:rFonts w:ascii="Times New Roman" w:hAnsi="Times New Roman" w:cs="Times New Roman"/>
                <w:sz w:val="24"/>
                <w:szCs w:val="24"/>
              </w:rPr>
              <w:t>start, information</w:t>
            </w:r>
            <w:r w:rsidRPr="00F7260D">
              <w:rPr>
                <w:rFonts w:ascii="Times New Roman" w:hAnsi="Times New Roman" w:cs="Times New Roman"/>
                <w:sz w:val="24"/>
                <w:szCs w:val="24"/>
              </w:rPr>
              <w:t xml:space="preserve"> is cleaned by expelling the filthy information as extra space and duplicates. Then the job recommendations are made to the target applicants on the basis of their preferences. It utilizes different Machine Learning</w:t>
            </w:r>
            <w:r w:rsidR="002F19D0" w:rsidRPr="00F7260D">
              <w:rPr>
                <w:rFonts w:ascii="Times New Roman" w:hAnsi="Times New Roman" w:cs="Times New Roman"/>
                <w:sz w:val="24"/>
                <w:szCs w:val="24"/>
              </w:rPr>
              <w:t xml:space="preserve"> </w:t>
            </w:r>
            <w:r w:rsidRPr="00F7260D">
              <w:rPr>
                <w:rFonts w:ascii="Times New Roman" w:hAnsi="Times New Roman" w:cs="Times New Roman"/>
                <w:sz w:val="24"/>
                <w:szCs w:val="24"/>
              </w:rPr>
              <w:t>procedures which results show that Random Forest Classifier (RFC) gives the most noteworthy expectation accuracy when contrasted with different procedures. Finally, the optimization technique is utilized to get the most</w:t>
            </w:r>
            <w:r w:rsidR="002F19D0" w:rsidRPr="00F7260D">
              <w:rPr>
                <w:rFonts w:ascii="Times New Roman" w:hAnsi="Times New Roman" w:cs="Times New Roman"/>
                <w:sz w:val="24"/>
                <w:szCs w:val="24"/>
              </w:rPr>
              <w:t xml:space="preserve"> </w:t>
            </w:r>
            <w:r w:rsidRPr="00F7260D">
              <w:rPr>
                <w:rFonts w:ascii="Times New Roman" w:hAnsi="Times New Roman" w:cs="Times New Roman"/>
                <w:sz w:val="24"/>
                <w:szCs w:val="24"/>
              </w:rPr>
              <w:t>exact outcome. The advantage of recommender framework in career orientation is expressed. Geo-area based</w:t>
            </w:r>
            <w:r w:rsidR="002F19D0" w:rsidRPr="00F7260D">
              <w:rPr>
                <w:rFonts w:ascii="Times New Roman" w:hAnsi="Times New Roman" w:cs="Times New Roman"/>
                <w:sz w:val="24"/>
                <w:szCs w:val="24"/>
              </w:rPr>
              <w:t xml:space="preserve"> </w:t>
            </w:r>
            <w:r w:rsidRPr="00F7260D">
              <w:rPr>
                <w:rFonts w:ascii="Times New Roman" w:hAnsi="Times New Roman" w:cs="Times New Roman"/>
                <w:sz w:val="24"/>
                <w:szCs w:val="24"/>
              </w:rPr>
              <w:t>recommendation framework is utilized to find the organization’s position which can assist the ideal applicants</w:t>
            </w:r>
            <w:r w:rsidR="002F19D0" w:rsidRPr="00F7260D">
              <w:rPr>
                <w:rFonts w:ascii="Times New Roman" w:hAnsi="Times New Roman" w:cs="Times New Roman"/>
                <w:sz w:val="24"/>
                <w:szCs w:val="24"/>
              </w:rPr>
              <w:t xml:space="preserve"> </w:t>
            </w:r>
            <w:r w:rsidRPr="00F7260D">
              <w:rPr>
                <w:rFonts w:ascii="Times New Roman" w:hAnsi="Times New Roman" w:cs="Times New Roman"/>
                <w:sz w:val="24"/>
                <w:szCs w:val="24"/>
              </w:rPr>
              <w:t>with reaching their destination. This examination shows that the utilization of job recommender system can assist</w:t>
            </w:r>
            <w:r w:rsidR="002F19D0" w:rsidRPr="00F7260D">
              <w:rPr>
                <w:rFonts w:ascii="Times New Roman" w:hAnsi="Times New Roman" w:cs="Times New Roman"/>
                <w:sz w:val="24"/>
                <w:szCs w:val="24"/>
              </w:rPr>
              <w:t xml:space="preserve"> </w:t>
            </w:r>
            <w:r w:rsidRPr="00F7260D">
              <w:rPr>
                <w:rFonts w:ascii="Times New Roman" w:hAnsi="Times New Roman" w:cs="Times New Roman"/>
                <w:sz w:val="24"/>
                <w:szCs w:val="24"/>
              </w:rPr>
              <w:t>with improving the recommendation of appropriate employment for work searchers</w:t>
            </w:r>
          </w:p>
        </w:tc>
      </w:tr>
      <w:tr w:rsidR="00F85C15" w:rsidRPr="00F7260D" w14:paraId="03F89888" w14:textId="77777777">
        <w:trPr>
          <w:jc w:val="center"/>
        </w:trPr>
        <w:tc>
          <w:tcPr>
            <w:tcW w:w="3000" w:type="dxa"/>
            <w:tcMar>
              <w:top w:w="100" w:type="dxa"/>
              <w:left w:w="100" w:type="dxa"/>
              <w:bottom w:w="100" w:type="dxa"/>
              <w:right w:w="100" w:type="dxa"/>
            </w:tcMar>
          </w:tcPr>
          <w:p w14:paraId="7BBE5BF8"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METHODOLOGY</w:t>
            </w:r>
          </w:p>
        </w:tc>
        <w:tc>
          <w:tcPr>
            <w:tcW w:w="6360" w:type="dxa"/>
            <w:tcMar>
              <w:top w:w="100" w:type="dxa"/>
              <w:left w:w="100" w:type="dxa"/>
              <w:bottom w:w="100" w:type="dxa"/>
              <w:right w:w="100" w:type="dxa"/>
            </w:tcMar>
          </w:tcPr>
          <w:p w14:paraId="50DB3121" w14:textId="00278EE1" w:rsidR="00F85C15" w:rsidRPr="00F7260D" w:rsidRDefault="00425BD7">
            <w:pPr>
              <w:spacing w:line="240" w:lineRule="auto"/>
              <w:rPr>
                <w:rFonts w:ascii="Times New Roman" w:hAnsi="Times New Roman" w:cs="Times New Roman"/>
                <w:sz w:val="24"/>
                <w:szCs w:val="24"/>
              </w:rPr>
            </w:pPr>
            <w:r w:rsidRPr="00F7260D">
              <w:rPr>
                <w:rFonts w:ascii="Times New Roman" w:hAnsi="Times New Roman" w:cs="Times New Roman"/>
                <w:sz w:val="24"/>
                <w:szCs w:val="24"/>
                <w:lang w:val="en-US"/>
              </w:rPr>
              <w:t>Machine Learning</w:t>
            </w:r>
          </w:p>
        </w:tc>
      </w:tr>
      <w:tr w:rsidR="00F85C15" w:rsidRPr="00F7260D" w14:paraId="2DC5E23F" w14:textId="77777777">
        <w:trPr>
          <w:trHeight w:val="777"/>
          <w:jc w:val="center"/>
        </w:trPr>
        <w:tc>
          <w:tcPr>
            <w:tcW w:w="3000" w:type="dxa"/>
            <w:tcMar>
              <w:top w:w="100" w:type="dxa"/>
              <w:left w:w="100" w:type="dxa"/>
              <w:bottom w:w="100" w:type="dxa"/>
              <w:right w:w="100" w:type="dxa"/>
            </w:tcMar>
          </w:tcPr>
          <w:p w14:paraId="73004F34"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lastRenderedPageBreak/>
              <w:t>MERITS</w:t>
            </w:r>
          </w:p>
        </w:tc>
        <w:tc>
          <w:tcPr>
            <w:tcW w:w="6360" w:type="dxa"/>
            <w:tcMar>
              <w:top w:w="100" w:type="dxa"/>
              <w:left w:w="100" w:type="dxa"/>
              <w:bottom w:w="100" w:type="dxa"/>
              <w:right w:w="100" w:type="dxa"/>
            </w:tcMar>
          </w:tcPr>
          <w:p w14:paraId="7AF89700"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Comparing multiple algorithms.</w:t>
            </w:r>
          </w:p>
        </w:tc>
      </w:tr>
      <w:tr w:rsidR="00F85C15" w:rsidRPr="00F7260D" w14:paraId="0E730092" w14:textId="77777777">
        <w:trPr>
          <w:jc w:val="center"/>
        </w:trPr>
        <w:tc>
          <w:tcPr>
            <w:tcW w:w="3000" w:type="dxa"/>
            <w:tcMar>
              <w:top w:w="100" w:type="dxa"/>
              <w:left w:w="100" w:type="dxa"/>
              <w:bottom w:w="100" w:type="dxa"/>
              <w:right w:w="100" w:type="dxa"/>
            </w:tcMar>
          </w:tcPr>
          <w:p w14:paraId="1B855F7C"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DEMERITS</w:t>
            </w:r>
          </w:p>
        </w:tc>
        <w:tc>
          <w:tcPr>
            <w:tcW w:w="6360" w:type="dxa"/>
            <w:tcMar>
              <w:top w:w="100" w:type="dxa"/>
              <w:left w:w="100" w:type="dxa"/>
              <w:bottom w:w="100" w:type="dxa"/>
              <w:right w:w="100" w:type="dxa"/>
            </w:tcMar>
          </w:tcPr>
          <w:p w14:paraId="66ACCE4B" w14:textId="17CEF292" w:rsidR="00F85C15" w:rsidRPr="00F7260D" w:rsidRDefault="000F3C04">
            <w:pPr>
              <w:spacing w:line="240" w:lineRule="auto"/>
              <w:rPr>
                <w:rFonts w:ascii="Times New Roman" w:hAnsi="Times New Roman" w:cs="Times New Roman"/>
                <w:sz w:val="24"/>
                <w:szCs w:val="24"/>
              </w:rPr>
            </w:pPr>
            <w:r w:rsidRPr="00F7260D">
              <w:rPr>
                <w:rFonts w:ascii="Times New Roman" w:hAnsi="Times New Roman" w:cs="Times New Roman"/>
                <w:sz w:val="24"/>
                <w:szCs w:val="24"/>
              </w:rPr>
              <w:t xml:space="preserve">Doesn’t find for all the close by location </w:t>
            </w:r>
            <w:r w:rsidR="007A78FD" w:rsidRPr="00F7260D">
              <w:rPr>
                <w:rFonts w:ascii="Times New Roman" w:hAnsi="Times New Roman" w:cs="Times New Roman"/>
                <w:sz w:val="24"/>
                <w:szCs w:val="24"/>
              </w:rPr>
              <w:t>organization</w:t>
            </w:r>
          </w:p>
        </w:tc>
      </w:tr>
      <w:tr w:rsidR="00F85C15" w:rsidRPr="00F7260D" w14:paraId="324881D3" w14:textId="77777777">
        <w:trPr>
          <w:jc w:val="center"/>
        </w:trPr>
        <w:tc>
          <w:tcPr>
            <w:tcW w:w="3000" w:type="dxa"/>
            <w:tcMar>
              <w:top w:w="100" w:type="dxa"/>
              <w:left w:w="100" w:type="dxa"/>
              <w:bottom w:w="100" w:type="dxa"/>
              <w:right w:w="100" w:type="dxa"/>
            </w:tcMar>
          </w:tcPr>
          <w:p w14:paraId="6CE99509"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OVERCOME DEMERITS</w:t>
            </w:r>
          </w:p>
        </w:tc>
        <w:tc>
          <w:tcPr>
            <w:tcW w:w="6360" w:type="dxa"/>
            <w:tcMar>
              <w:top w:w="100" w:type="dxa"/>
              <w:left w:w="100" w:type="dxa"/>
              <w:bottom w:w="100" w:type="dxa"/>
              <w:right w:w="100" w:type="dxa"/>
            </w:tcMar>
          </w:tcPr>
          <w:p w14:paraId="58077CB8" w14:textId="76137E75"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Us</w:t>
            </w:r>
            <w:r w:rsidR="000F3C04" w:rsidRPr="00F7260D">
              <w:rPr>
                <w:rFonts w:ascii="Times New Roman" w:hAnsi="Times New Roman" w:cs="Times New Roman"/>
                <w:sz w:val="24"/>
                <w:szCs w:val="24"/>
              </w:rPr>
              <w:t xml:space="preserve">ing Nearest Neighbor </w:t>
            </w:r>
            <w:r w:rsidR="007A78FD" w:rsidRPr="00F7260D">
              <w:rPr>
                <w:rFonts w:ascii="Times New Roman" w:hAnsi="Times New Roman" w:cs="Times New Roman"/>
                <w:sz w:val="24"/>
                <w:szCs w:val="24"/>
              </w:rPr>
              <w:t>algorithm</w:t>
            </w:r>
            <w:r w:rsidR="000F3C04" w:rsidRPr="00F7260D">
              <w:rPr>
                <w:rFonts w:ascii="Times New Roman" w:hAnsi="Times New Roman" w:cs="Times New Roman"/>
                <w:sz w:val="24"/>
                <w:szCs w:val="24"/>
              </w:rPr>
              <w:t xml:space="preserve"> can suggest a close by location </w:t>
            </w:r>
            <w:r w:rsidR="007A78FD" w:rsidRPr="00F7260D">
              <w:rPr>
                <w:rFonts w:ascii="Times New Roman" w:hAnsi="Times New Roman" w:cs="Times New Roman"/>
                <w:sz w:val="24"/>
                <w:szCs w:val="24"/>
              </w:rPr>
              <w:t>organization</w:t>
            </w:r>
            <w:r w:rsidRPr="00F7260D">
              <w:rPr>
                <w:rFonts w:ascii="Times New Roman" w:hAnsi="Times New Roman" w:cs="Times New Roman"/>
                <w:sz w:val="24"/>
                <w:szCs w:val="24"/>
              </w:rPr>
              <w:t>.</w:t>
            </w:r>
          </w:p>
        </w:tc>
      </w:tr>
      <w:tr w:rsidR="00F85C15" w:rsidRPr="00F7260D" w14:paraId="5413E196" w14:textId="77777777">
        <w:trPr>
          <w:trHeight w:val="1587"/>
          <w:jc w:val="center"/>
        </w:trPr>
        <w:tc>
          <w:tcPr>
            <w:tcW w:w="3000" w:type="dxa"/>
            <w:tcMar>
              <w:top w:w="100" w:type="dxa"/>
              <w:left w:w="100" w:type="dxa"/>
              <w:bottom w:w="100" w:type="dxa"/>
              <w:right w:w="100" w:type="dxa"/>
            </w:tcMar>
          </w:tcPr>
          <w:p w14:paraId="22A95378"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LINK</w:t>
            </w:r>
          </w:p>
        </w:tc>
        <w:tc>
          <w:tcPr>
            <w:tcW w:w="6360" w:type="dxa"/>
            <w:tcMar>
              <w:top w:w="100" w:type="dxa"/>
              <w:left w:w="100" w:type="dxa"/>
              <w:bottom w:w="100" w:type="dxa"/>
              <w:right w:w="100" w:type="dxa"/>
            </w:tcMar>
          </w:tcPr>
          <w:p w14:paraId="2E7B87C2" w14:textId="11C357C5" w:rsidR="00F85C15" w:rsidRPr="00F7260D" w:rsidRDefault="00AD4A02" w:rsidP="00F4695E">
            <w:pPr>
              <w:spacing w:line="240" w:lineRule="auto"/>
              <w:rPr>
                <w:rFonts w:ascii="Times New Roman" w:hAnsi="Times New Roman" w:cs="Times New Roman"/>
                <w:color w:val="0070C0"/>
                <w:sz w:val="24"/>
                <w:szCs w:val="24"/>
              </w:rPr>
            </w:pPr>
            <w:hyperlink r:id="rId5" w:tgtFrame="_blank" w:tooltip="Persistent link using digital object identifier" w:history="1">
              <w:r w:rsidR="00F4695E" w:rsidRPr="00F7260D">
                <w:rPr>
                  <w:rFonts w:ascii="Times New Roman" w:hAnsi="Times New Roman" w:cs="Times New Roman"/>
                  <w:color w:val="0070C0"/>
                  <w:sz w:val="21"/>
                  <w:szCs w:val="21"/>
                  <w:u w:val="single"/>
                </w:rPr>
                <w:t>https://doi.org/10.1016/j.susoc.2021.11.001</w:t>
              </w:r>
            </w:hyperlink>
          </w:p>
        </w:tc>
      </w:tr>
    </w:tbl>
    <w:p w14:paraId="7B187D60" w14:textId="77777777" w:rsidR="00F85C15" w:rsidRPr="00F7260D" w:rsidRDefault="00F85C15">
      <w:pPr>
        <w:rPr>
          <w:rFonts w:ascii="Times New Roman" w:hAnsi="Times New Roman" w:cs="Times New Roman"/>
        </w:rPr>
      </w:pPr>
    </w:p>
    <w:p w14:paraId="364E324F" w14:textId="77777777" w:rsidR="00F85C15" w:rsidRPr="00F7260D" w:rsidRDefault="00F85C15" w:rsidP="008E536A">
      <w:pPr>
        <w:rPr>
          <w:rFonts w:ascii="Times New Roman" w:hAnsi="Times New Roman" w:cs="Times New Roman"/>
          <w:sz w:val="24"/>
          <w:szCs w:val="24"/>
        </w:rPr>
      </w:pPr>
    </w:p>
    <w:p w14:paraId="70ECDC1C" w14:textId="77777777" w:rsidR="00F85C15" w:rsidRPr="00F7260D" w:rsidRDefault="00F85C15">
      <w:pPr>
        <w:jc w:val="center"/>
        <w:rPr>
          <w:rFonts w:ascii="Times New Roman" w:hAnsi="Times New Roman" w:cs="Times New Roman"/>
          <w:sz w:val="24"/>
          <w:szCs w:val="24"/>
        </w:rPr>
      </w:pPr>
    </w:p>
    <w:p w14:paraId="49C50F17" w14:textId="1C8A5356" w:rsidR="00F85C15" w:rsidRDefault="00F85C15">
      <w:pPr>
        <w:jc w:val="center"/>
        <w:rPr>
          <w:rFonts w:ascii="Times New Roman" w:hAnsi="Times New Roman" w:cs="Times New Roman"/>
          <w:sz w:val="24"/>
          <w:szCs w:val="24"/>
        </w:rPr>
      </w:pPr>
    </w:p>
    <w:p w14:paraId="01ABD2ED" w14:textId="37C788EB" w:rsidR="00F7260D" w:rsidRDefault="00F7260D">
      <w:pPr>
        <w:jc w:val="center"/>
        <w:rPr>
          <w:rFonts w:ascii="Times New Roman" w:hAnsi="Times New Roman" w:cs="Times New Roman"/>
          <w:sz w:val="24"/>
          <w:szCs w:val="24"/>
        </w:rPr>
      </w:pPr>
    </w:p>
    <w:p w14:paraId="7CDC6966" w14:textId="2EC47095" w:rsidR="00F7260D" w:rsidRDefault="00F7260D">
      <w:pPr>
        <w:jc w:val="center"/>
        <w:rPr>
          <w:rFonts w:ascii="Times New Roman" w:hAnsi="Times New Roman" w:cs="Times New Roman"/>
          <w:sz w:val="24"/>
          <w:szCs w:val="24"/>
        </w:rPr>
      </w:pPr>
    </w:p>
    <w:p w14:paraId="411FC7CA" w14:textId="7B406B0B" w:rsidR="00F7260D" w:rsidRDefault="00F7260D">
      <w:pPr>
        <w:jc w:val="center"/>
        <w:rPr>
          <w:rFonts w:ascii="Times New Roman" w:hAnsi="Times New Roman" w:cs="Times New Roman"/>
          <w:sz w:val="24"/>
          <w:szCs w:val="24"/>
        </w:rPr>
      </w:pPr>
    </w:p>
    <w:p w14:paraId="71577CF4" w14:textId="44619580" w:rsidR="00F7260D" w:rsidRDefault="00F7260D">
      <w:pPr>
        <w:jc w:val="center"/>
        <w:rPr>
          <w:rFonts w:ascii="Times New Roman" w:hAnsi="Times New Roman" w:cs="Times New Roman"/>
          <w:sz w:val="24"/>
          <w:szCs w:val="24"/>
        </w:rPr>
      </w:pPr>
    </w:p>
    <w:p w14:paraId="6EB128E3" w14:textId="1D7A810E" w:rsidR="00F7260D" w:rsidRDefault="00F7260D">
      <w:pPr>
        <w:jc w:val="center"/>
        <w:rPr>
          <w:rFonts w:ascii="Times New Roman" w:hAnsi="Times New Roman" w:cs="Times New Roman"/>
          <w:sz w:val="24"/>
          <w:szCs w:val="24"/>
        </w:rPr>
      </w:pPr>
    </w:p>
    <w:p w14:paraId="7FB5C1D6" w14:textId="7ADA2114" w:rsidR="00F7260D" w:rsidRDefault="00F7260D">
      <w:pPr>
        <w:jc w:val="center"/>
        <w:rPr>
          <w:rFonts w:ascii="Times New Roman" w:hAnsi="Times New Roman" w:cs="Times New Roman"/>
          <w:sz w:val="24"/>
          <w:szCs w:val="24"/>
        </w:rPr>
      </w:pPr>
    </w:p>
    <w:p w14:paraId="1D3403AA" w14:textId="6F7D4CEC" w:rsidR="00F7260D" w:rsidRDefault="00F7260D">
      <w:pPr>
        <w:jc w:val="center"/>
        <w:rPr>
          <w:rFonts w:ascii="Times New Roman" w:hAnsi="Times New Roman" w:cs="Times New Roman"/>
          <w:sz w:val="24"/>
          <w:szCs w:val="24"/>
        </w:rPr>
      </w:pPr>
    </w:p>
    <w:p w14:paraId="34FCF478" w14:textId="673B6773" w:rsidR="00F7260D" w:rsidRDefault="00F7260D">
      <w:pPr>
        <w:jc w:val="center"/>
        <w:rPr>
          <w:rFonts w:ascii="Times New Roman" w:hAnsi="Times New Roman" w:cs="Times New Roman"/>
          <w:sz w:val="24"/>
          <w:szCs w:val="24"/>
        </w:rPr>
      </w:pPr>
    </w:p>
    <w:p w14:paraId="6CFC8808" w14:textId="2EFB9245" w:rsidR="00F7260D" w:rsidRDefault="00F7260D">
      <w:pPr>
        <w:jc w:val="center"/>
        <w:rPr>
          <w:rFonts w:ascii="Times New Roman" w:hAnsi="Times New Roman" w:cs="Times New Roman"/>
          <w:sz w:val="24"/>
          <w:szCs w:val="24"/>
        </w:rPr>
      </w:pPr>
    </w:p>
    <w:p w14:paraId="0427222F" w14:textId="6C5712A1" w:rsidR="00F7260D" w:rsidRDefault="00F7260D">
      <w:pPr>
        <w:jc w:val="center"/>
        <w:rPr>
          <w:rFonts w:ascii="Times New Roman" w:hAnsi="Times New Roman" w:cs="Times New Roman"/>
          <w:sz w:val="24"/>
          <w:szCs w:val="24"/>
        </w:rPr>
      </w:pPr>
    </w:p>
    <w:p w14:paraId="6372951C" w14:textId="3DCF3F4B" w:rsidR="00F7260D" w:rsidRDefault="00F7260D">
      <w:pPr>
        <w:jc w:val="center"/>
        <w:rPr>
          <w:rFonts w:ascii="Times New Roman" w:hAnsi="Times New Roman" w:cs="Times New Roman"/>
          <w:sz w:val="24"/>
          <w:szCs w:val="24"/>
        </w:rPr>
      </w:pPr>
    </w:p>
    <w:p w14:paraId="52BBFE35" w14:textId="1114088E" w:rsidR="00F7260D" w:rsidRDefault="00F7260D">
      <w:pPr>
        <w:jc w:val="center"/>
        <w:rPr>
          <w:rFonts w:ascii="Times New Roman" w:hAnsi="Times New Roman" w:cs="Times New Roman"/>
          <w:sz w:val="24"/>
          <w:szCs w:val="24"/>
        </w:rPr>
      </w:pPr>
    </w:p>
    <w:p w14:paraId="4898E622" w14:textId="2CC1892F" w:rsidR="00F7260D" w:rsidRDefault="00F7260D">
      <w:pPr>
        <w:jc w:val="center"/>
        <w:rPr>
          <w:rFonts w:ascii="Times New Roman" w:hAnsi="Times New Roman" w:cs="Times New Roman"/>
          <w:sz w:val="24"/>
          <w:szCs w:val="24"/>
        </w:rPr>
      </w:pPr>
    </w:p>
    <w:p w14:paraId="17B899F5" w14:textId="1FF7033A" w:rsidR="00F7260D" w:rsidRDefault="00F7260D">
      <w:pPr>
        <w:jc w:val="center"/>
        <w:rPr>
          <w:rFonts w:ascii="Times New Roman" w:hAnsi="Times New Roman" w:cs="Times New Roman"/>
          <w:sz w:val="24"/>
          <w:szCs w:val="24"/>
        </w:rPr>
      </w:pPr>
    </w:p>
    <w:p w14:paraId="62439CE3" w14:textId="56E6A1FB" w:rsidR="00F7260D" w:rsidRDefault="00F7260D">
      <w:pPr>
        <w:jc w:val="center"/>
        <w:rPr>
          <w:rFonts w:ascii="Times New Roman" w:hAnsi="Times New Roman" w:cs="Times New Roman"/>
          <w:sz w:val="24"/>
          <w:szCs w:val="24"/>
        </w:rPr>
      </w:pPr>
    </w:p>
    <w:p w14:paraId="68E0FB23" w14:textId="1A0F6F91" w:rsidR="00F7260D" w:rsidRDefault="00F7260D">
      <w:pPr>
        <w:jc w:val="center"/>
        <w:rPr>
          <w:rFonts w:ascii="Times New Roman" w:hAnsi="Times New Roman" w:cs="Times New Roman"/>
          <w:sz w:val="24"/>
          <w:szCs w:val="24"/>
        </w:rPr>
      </w:pPr>
    </w:p>
    <w:p w14:paraId="5D37DF32" w14:textId="437A72FB" w:rsidR="00F7260D" w:rsidRDefault="00F7260D">
      <w:pPr>
        <w:jc w:val="center"/>
        <w:rPr>
          <w:rFonts w:ascii="Times New Roman" w:hAnsi="Times New Roman" w:cs="Times New Roman"/>
          <w:sz w:val="24"/>
          <w:szCs w:val="24"/>
        </w:rPr>
      </w:pPr>
    </w:p>
    <w:p w14:paraId="4B99DDA7" w14:textId="68D91AAB" w:rsidR="00F7260D" w:rsidRDefault="00F7260D">
      <w:pPr>
        <w:jc w:val="center"/>
        <w:rPr>
          <w:rFonts w:ascii="Times New Roman" w:hAnsi="Times New Roman" w:cs="Times New Roman"/>
          <w:sz w:val="24"/>
          <w:szCs w:val="24"/>
        </w:rPr>
      </w:pPr>
    </w:p>
    <w:p w14:paraId="6BE10B81" w14:textId="33833798" w:rsidR="00F7260D" w:rsidRDefault="00F7260D">
      <w:pPr>
        <w:jc w:val="center"/>
        <w:rPr>
          <w:rFonts w:ascii="Times New Roman" w:hAnsi="Times New Roman" w:cs="Times New Roman"/>
          <w:sz w:val="24"/>
          <w:szCs w:val="24"/>
        </w:rPr>
      </w:pPr>
    </w:p>
    <w:p w14:paraId="4BF89311" w14:textId="1A2ECCA5" w:rsidR="00F7260D" w:rsidRDefault="00F7260D">
      <w:pPr>
        <w:jc w:val="center"/>
        <w:rPr>
          <w:rFonts w:ascii="Times New Roman" w:hAnsi="Times New Roman" w:cs="Times New Roman"/>
          <w:sz w:val="24"/>
          <w:szCs w:val="24"/>
        </w:rPr>
      </w:pPr>
    </w:p>
    <w:p w14:paraId="106D84C6" w14:textId="548B678F" w:rsidR="00F7260D" w:rsidRDefault="00F7260D">
      <w:pPr>
        <w:jc w:val="center"/>
        <w:rPr>
          <w:rFonts w:ascii="Times New Roman" w:hAnsi="Times New Roman" w:cs="Times New Roman"/>
          <w:sz w:val="24"/>
          <w:szCs w:val="24"/>
        </w:rPr>
      </w:pPr>
    </w:p>
    <w:p w14:paraId="0310CBAB" w14:textId="77777777" w:rsidR="00F7260D" w:rsidRPr="00F7260D" w:rsidRDefault="00F7260D">
      <w:pPr>
        <w:jc w:val="center"/>
        <w:rPr>
          <w:rFonts w:ascii="Times New Roman" w:hAnsi="Times New Roman" w:cs="Times New Roman"/>
          <w:sz w:val="24"/>
          <w:szCs w:val="24"/>
        </w:rPr>
      </w:pPr>
    </w:p>
    <w:p w14:paraId="27E0B502" w14:textId="77777777" w:rsidR="00F85C15" w:rsidRPr="00F7260D" w:rsidRDefault="00F85C15">
      <w:pPr>
        <w:jc w:val="center"/>
        <w:rPr>
          <w:rFonts w:ascii="Times New Roman" w:hAnsi="Times New Roman" w:cs="Times New Roman"/>
          <w:sz w:val="24"/>
          <w:szCs w:val="24"/>
        </w:rPr>
      </w:pPr>
    </w:p>
    <w:tbl>
      <w:tblPr>
        <w:tblStyle w:val="Table3"/>
        <w:tblW w:w="93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7"/>
        <w:gridCol w:w="6376"/>
      </w:tblGrid>
      <w:tr w:rsidR="00F85C15" w:rsidRPr="00F7260D" w14:paraId="458DFA35" w14:textId="77777777" w:rsidTr="008E536A">
        <w:trPr>
          <w:trHeight w:val="155"/>
          <w:jc w:val="center"/>
        </w:trPr>
        <w:tc>
          <w:tcPr>
            <w:tcW w:w="3007" w:type="dxa"/>
            <w:tcMar>
              <w:top w:w="100" w:type="dxa"/>
              <w:left w:w="100" w:type="dxa"/>
              <w:bottom w:w="100" w:type="dxa"/>
              <w:right w:w="100" w:type="dxa"/>
            </w:tcMar>
          </w:tcPr>
          <w:p w14:paraId="728CC46C"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lastRenderedPageBreak/>
              <w:t>TITLE</w:t>
            </w:r>
          </w:p>
        </w:tc>
        <w:tc>
          <w:tcPr>
            <w:tcW w:w="6376" w:type="dxa"/>
            <w:tcMar>
              <w:top w:w="100" w:type="dxa"/>
              <w:left w:w="100" w:type="dxa"/>
              <w:bottom w:w="100" w:type="dxa"/>
              <w:right w:w="100" w:type="dxa"/>
            </w:tcMar>
          </w:tcPr>
          <w:p w14:paraId="217BB822" w14:textId="4A189B82" w:rsidR="001A2259" w:rsidRPr="00F7260D" w:rsidRDefault="001A2259" w:rsidP="001A2259">
            <w:pPr>
              <w:pStyle w:val="Heading1"/>
              <w:shd w:val="clear" w:color="auto" w:fill="FFFFFF"/>
              <w:spacing w:before="0" w:after="0"/>
              <w:jc w:val="both"/>
              <w:rPr>
                <w:rFonts w:ascii="Times New Roman" w:hAnsi="Times New Roman" w:cs="Times New Roman"/>
                <w:color w:val="000000" w:themeColor="text1"/>
                <w:sz w:val="24"/>
                <w:szCs w:val="24"/>
              </w:rPr>
            </w:pPr>
            <w:r w:rsidRPr="00F7260D">
              <w:rPr>
                <w:rFonts w:ascii="Times New Roman" w:hAnsi="Times New Roman" w:cs="Times New Roman"/>
                <w:color w:val="000000" w:themeColor="text1"/>
                <w:sz w:val="24"/>
                <w:szCs w:val="24"/>
              </w:rPr>
              <w:t>A Personalized Brand Proposal Based on User’s Satisfaction and Curriculum Supported by an Intelligent Job Recommender System</w:t>
            </w:r>
          </w:p>
          <w:p w14:paraId="609B6C13" w14:textId="2253A9C9" w:rsidR="00F85C15" w:rsidRPr="00F7260D" w:rsidRDefault="00F85C15" w:rsidP="001A2259">
            <w:pPr>
              <w:pStyle w:val="Heading1"/>
              <w:shd w:val="clear" w:color="auto" w:fill="FFFFFF"/>
              <w:spacing w:before="0" w:after="0"/>
              <w:rPr>
                <w:rFonts w:ascii="Times New Roman" w:hAnsi="Times New Roman" w:cs="Times New Roman"/>
                <w:sz w:val="26"/>
                <w:szCs w:val="26"/>
              </w:rPr>
            </w:pPr>
          </w:p>
        </w:tc>
      </w:tr>
      <w:tr w:rsidR="00F85C15" w:rsidRPr="00F7260D" w14:paraId="3BAD447C" w14:textId="77777777" w:rsidTr="008E536A">
        <w:trPr>
          <w:trHeight w:val="206"/>
          <w:jc w:val="center"/>
        </w:trPr>
        <w:tc>
          <w:tcPr>
            <w:tcW w:w="3007" w:type="dxa"/>
            <w:tcMar>
              <w:top w:w="100" w:type="dxa"/>
              <w:left w:w="100" w:type="dxa"/>
              <w:bottom w:w="100" w:type="dxa"/>
              <w:right w:w="100" w:type="dxa"/>
            </w:tcMar>
          </w:tcPr>
          <w:p w14:paraId="72C48CE8"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AUTHORS</w:t>
            </w:r>
          </w:p>
        </w:tc>
        <w:tc>
          <w:tcPr>
            <w:tcW w:w="6376" w:type="dxa"/>
            <w:tcMar>
              <w:top w:w="100" w:type="dxa"/>
              <w:left w:w="100" w:type="dxa"/>
              <w:bottom w:w="100" w:type="dxa"/>
              <w:right w:w="100" w:type="dxa"/>
            </w:tcMar>
          </w:tcPr>
          <w:p w14:paraId="795E8F52" w14:textId="1A1F6746" w:rsidR="00F85C15" w:rsidRPr="00F7260D" w:rsidRDefault="00AD4A02">
            <w:pPr>
              <w:spacing w:line="240" w:lineRule="auto"/>
              <w:rPr>
                <w:rFonts w:ascii="Times New Roman" w:hAnsi="Times New Roman" w:cs="Times New Roman"/>
                <w:color w:val="2D2828"/>
                <w:sz w:val="24"/>
                <w:szCs w:val="24"/>
              </w:rPr>
            </w:pPr>
            <w:hyperlink r:id="rId6" w:anchor="auth-Patricia-Ray_n_Villela" w:history="1">
              <w:r w:rsidR="001A2259" w:rsidRPr="00F7260D">
                <w:rPr>
                  <w:rFonts w:ascii="Times New Roman" w:hAnsi="Times New Roman" w:cs="Times New Roman"/>
                  <w:color w:val="000000" w:themeColor="text1"/>
                  <w:sz w:val="24"/>
                  <w:szCs w:val="24"/>
                  <w:shd w:val="clear" w:color="auto" w:fill="FCFCFC"/>
                </w:rPr>
                <w:t>Patricia Rayón Villela</w:t>
              </w:r>
            </w:hyperlink>
            <w:r w:rsidR="001A2259" w:rsidRPr="00F7260D">
              <w:rPr>
                <w:rFonts w:ascii="Times New Roman" w:hAnsi="Times New Roman" w:cs="Times New Roman"/>
                <w:color w:val="000000" w:themeColor="text1"/>
                <w:sz w:val="24"/>
                <w:szCs w:val="24"/>
                <w:shd w:val="clear" w:color="auto" w:fill="FCFCFC"/>
              </w:rPr>
              <w:t> , N</w:t>
            </w:r>
            <w:hyperlink r:id="rId7" w:anchor="auth-Nelly-Rigaud_T_llez" w:history="1">
              <w:r w:rsidR="001A2259" w:rsidRPr="00F7260D">
                <w:rPr>
                  <w:rFonts w:ascii="Times New Roman" w:hAnsi="Times New Roman" w:cs="Times New Roman"/>
                  <w:color w:val="000000" w:themeColor="text1"/>
                  <w:sz w:val="24"/>
                  <w:szCs w:val="24"/>
                  <w:shd w:val="clear" w:color="auto" w:fill="FCFCFC"/>
                </w:rPr>
                <w:t>elly Rigaud Téllez</w:t>
              </w:r>
            </w:hyperlink>
          </w:p>
        </w:tc>
      </w:tr>
      <w:tr w:rsidR="00F85C15" w:rsidRPr="00F7260D" w14:paraId="3DA59ABB" w14:textId="77777777" w:rsidTr="008E536A">
        <w:trPr>
          <w:trHeight w:val="392"/>
          <w:jc w:val="center"/>
        </w:trPr>
        <w:tc>
          <w:tcPr>
            <w:tcW w:w="3007" w:type="dxa"/>
            <w:tcMar>
              <w:top w:w="100" w:type="dxa"/>
              <w:left w:w="100" w:type="dxa"/>
              <w:bottom w:w="100" w:type="dxa"/>
              <w:right w:w="100" w:type="dxa"/>
            </w:tcMar>
          </w:tcPr>
          <w:p w14:paraId="01292117"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YEAR  OF PUBLICATION</w:t>
            </w:r>
          </w:p>
        </w:tc>
        <w:tc>
          <w:tcPr>
            <w:tcW w:w="6376" w:type="dxa"/>
            <w:tcMar>
              <w:top w:w="100" w:type="dxa"/>
              <w:left w:w="100" w:type="dxa"/>
              <w:bottom w:w="100" w:type="dxa"/>
              <w:right w:w="100" w:type="dxa"/>
            </w:tcMar>
          </w:tcPr>
          <w:p w14:paraId="21E7333E" w14:textId="274D645E" w:rsidR="00F85C15" w:rsidRPr="00F7260D" w:rsidRDefault="00AD4A02">
            <w:pPr>
              <w:spacing w:line="240" w:lineRule="auto"/>
              <w:rPr>
                <w:rFonts w:ascii="Times New Roman" w:hAnsi="Times New Roman" w:cs="Times New Roman"/>
                <w:color w:val="000000" w:themeColor="text1"/>
                <w:sz w:val="24"/>
                <w:szCs w:val="24"/>
              </w:rPr>
            </w:pPr>
            <w:r w:rsidRPr="00F7260D">
              <w:rPr>
                <w:rFonts w:ascii="Times New Roman" w:hAnsi="Times New Roman" w:cs="Times New Roman"/>
                <w:color w:val="000000" w:themeColor="text1"/>
                <w:sz w:val="24"/>
                <w:szCs w:val="24"/>
              </w:rPr>
              <w:t xml:space="preserve"> </w:t>
            </w:r>
            <w:hyperlink r:id="rId8" w:anchor="chapter-info" w:history="1">
              <w:r w:rsidR="008E536A" w:rsidRPr="00F7260D">
                <w:rPr>
                  <w:rFonts w:ascii="Times New Roman" w:hAnsi="Times New Roman" w:cs="Times New Roman"/>
                  <w:color w:val="000000" w:themeColor="text1"/>
                  <w:sz w:val="24"/>
                  <w:szCs w:val="24"/>
                  <w:shd w:val="clear" w:color="auto" w:fill="FCFCFC"/>
                </w:rPr>
                <w:t>25 July 2021</w:t>
              </w:r>
            </w:hyperlink>
          </w:p>
        </w:tc>
      </w:tr>
      <w:tr w:rsidR="00F85C15" w:rsidRPr="00F7260D" w14:paraId="54FABDAF" w14:textId="77777777" w:rsidTr="002F19D0">
        <w:trPr>
          <w:trHeight w:val="1770"/>
          <w:jc w:val="center"/>
        </w:trPr>
        <w:tc>
          <w:tcPr>
            <w:tcW w:w="3007" w:type="dxa"/>
            <w:tcMar>
              <w:top w:w="100" w:type="dxa"/>
              <w:left w:w="100" w:type="dxa"/>
              <w:bottom w:w="100" w:type="dxa"/>
              <w:right w:w="100" w:type="dxa"/>
            </w:tcMar>
          </w:tcPr>
          <w:p w14:paraId="152DC8AC"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ABSTRACT</w:t>
            </w:r>
          </w:p>
        </w:tc>
        <w:tc>
          <w:tcPr>
            <w:tcW w:w="6376" w:type="dxa"/>
            <w:tcMar>
              <w:top w:w="100" w:type="dxa"/>
              <w:left w:w="100" w:type="dxa"/>
              <w:bottom w:w="100" w:type="dxa"/>
              <w:right w:w="100" w:type="dxa"/>
            </w:tcMar>
          </w:tcPr>
          <w:p w14:paraId="18782A48" w14:textId="0B317248" w:rsidR="00F85C15" w:rsidRPr="00F7260D" w:rsidRDefault="001A2259">
            <w:pPr>
              <w:spacing w:line="360" w:lineRule="auto"/>
              <w:jc w:val="both"/>
              <w:rPr>
                <w:rFonts w:ascii="Times New Roman" w:hAnsi="Times New Roman" w:cs="Times New Roman"/>
                <w:color w:val="2D2828"/>
                <w:sz w:val="24"/>
                <w:szCs w:val="24"/>
              </w:rPr>
            </w:pPr>
            <w:r w:rsidRPr="00F7260D">
              <w:rPr>
                <w:rFonts w:ascii="Times New Roman" w:hAnsi="Times New Roman" w:cs="Times New Roman"/>
                <w:color w:val="333333"/>
                <w:sz w:val="24"/>
                <w:szCs w:val="24"/>
                <w:shd w:val="clear" w:color="auto" w:fill="FFFFFF"/>
              </w:rPr>
              <w:t xml:space="preserve">One of the main challenges’ universities are confronted is the personalization of education services to improve quality mechanisms and strategies for supporting and assisting students when entering the workforce. Although many universities try to narrow the gap between academic life and job market, it is a highly challenging task to identify the right job for the right graduate. Market strives to find the most talented people and universities attempt to enrich students’ personal brands, but these do not always align. Pitfalls are found in obtaining proper information that harmonize employment offers, course content and graduate’s profile. This research places a transversal analysis of job mismatch in Latin American (LATAM) countries, builds a personalized brand based on satisfaction and course content and offers descriptions for an intelligent job recommender system. Proposal considers that providing a targeted job match implies by picking quantitatively relevant technical knowledge and transversal competencies of individual graduates and matching them to knowledge, skills and attitudes of employment offers and course content, in an efficient manner. Competencies from employment offers obtained with text mining are related to those from a current curriculum to help graduates bring about a personal brand for an appropriate job. Contribution of this research is the construction of a framework to construct match patterns that benefits graduates to meet professional success and </w:t>
            </w:r>
            <w:r w:rsidRPr="00F7260D">
              <w:rPr>
                <w:rFonts w:ascii="Times New Roman" w:hAnsi="Times New Roman" w:cs="Times New Roman"/>
                <w:color w:val="333333"/>
                <w:sz w:val="24"/>
                <w:szCs w:val="24"/>
                <w:shd w:val="clear" w:color="auto" w:fill="FFFFFF"/>
              </w:rPr>
              <w:lastRenderedPageBreak/>
              <w:t>to achieve personalization and optimization of the universities’ offered services that represents an incremental improvement</w:t>
            </w:r>
            <w:r w:rsidRPr="00F7260D">
              <w:rPr>
                <w:rFonts w:ascii="Times New Roman" w:hAnsi="Times New Roman" w:cs="Times New Roman"/>
                <w:sz w:val="24"/>
                <w:szCs w:val="24"/>
              </w:rPr>
              <w:t>.</w:t>
            </w:r>
          </w:p>
        </w:tc>
      </w:tr>
      <w:tr w:rsidR="00F85C15" w:rsidRPr="00F7260D" w14:paraId="198F647F" w14:textId="77777777" w:rsidTr="008E536A">
        <w:trPr>
          <w:trHeight w:val="206"/>
          <w:jc w:val="center"/>
        </w:trPr>
        <w:tc>
          <w:tcPr>
            <w:tcW w:w="3007" w:type="dxa"/>
            <w:tcMar>
              <w:top w:w="100" w:type="dxa"/>
              <w:left w:w="100" w:type="dxa"/>
              <w:bottom w:w="100" w:type="dxa"/>
              <w:right w:w="100" w:type="dxa"/>
            </w:tcMar>
          </w:tcPr>
          <w:p w14:paraId="324BBEE3"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lastRenderedPageBreak/>
              <w:t>METHODOLOGY</w:t>
            </w:r>
          </w:p>
        </w:tc>
        <w:tc>
          <w:tcPr>
            <w:tcW w:w="6376" w:type="dxa"/>
            <w:tcMar>
              <w:top w:w="100" w:type="dxa"/>
              <w:left w:w="100" w:type="dxa"/>
              <w:bottom w:w="100" w:type="dxa"/>
              <w:right w:w="100" w:type="dxa"/>
            </w:tcMar>
          </w:tcPr>
          <w:p w14:paraId="1EE6DBEA" w14:textId="036FEC62" w:rsidR="00F85C15" w:rsidRPr="00F7260D" w:rsidRDefault="001A2259">
            <w:pPr>
              <w:spacing w:line="240" w:lineRule="auto"/>
              <w:rPr>
                <w:rFonts w:ascii="Times New Roman" w:hAnsi="Times New Roman" w:cs="Times New Roman"/>
                <w:sz w:val="24"/>
                <w:szCs w:val="24"/>
              </w:rPr>
            </w:pPr>
            <w:r w:rsidRPr="00F7260D">
              <w:rPr>
                <w:rFonts w:ascii="Times New Roman" w:hAnsi="Times New Roman" w:cs="Times New Roman"/>
                <w:sz w:val="24"/>
                <w:szCs w:val="24"/>
              </w:rPr>
              <w:t>Data Mining</w:t>
            </w:r>
          </w:p>
        </w:tc>
      </w:tr>
      <w:tr w:rsidR="00F85C15" w:rsidRPr="00F7260D" w14:paraId="5B11DB0C" w14:textId="77777777" w:rsidTr="008E536A">
        <w:trPr>
          <w:trHeight w:val="581"/>
          <w:jc w:val="center"/>
        </w:trPr>
        <w:tc>
          <w:tcPr>
            <w:tcW w:w="3007" w:type="dxa"/>
            <w:tcMar>
              <w:top w:w="100" w:type="dxa"/>
              <w:left w:w="100" w:type="dxa"/>
              <w:bottom w:w="100" w:type="dxa"/>
              <w:right w:w="100" w:type="dxa"/>
            </w:tcMar>
          </w:tcPr>
          <w:p w14:paraId="2D0F105D"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MERITS</w:t>
            </w:r>
          </w:p>
        </w:tc>
        <w:tc>
          <w:tcPr>
            <w:tcW w:w="6376" w:type="dxa"/>
            <w:tcMar>
              <w:top w:w="100" w:type="dxa"/>
              <w:left w:w="100" w:type="dxa"/>
              <w:bottom w:w="100" w:type="dxa"/>
              <w:right w:w="100" w:type="dxa"/>
            </w:tcMar>
          </w:tcPr>
          <w:p w14:paraId="35F38A6A" w14:textId="48E7B970" w:rsidR="00F85C15" w:rsidRPr="00F7260D" w:rsidRDefault="001A2259">
            <w:pPr>
              <w:spacing w:line="240" w:lineRule="auto"/>
              <w:rPr>
                <w:rFonts w:ascii="Times New Roman" w:hAnsi="Times New Roman" w:cs="Times New Roman"/>
                <w:sz w:val="24"/>
                <w:szCs w:val="24"/>
              </w:rPr>
            </w:pPr>
            <w:r w:rsidRPr="00F7260D">
              <w:rPr>
                <w:rFonts w:ascii="Times New Roman" w:hAnsi="Times New Roman" w:cs="Times New Roman"/>
                <w:sz w:val="24"/>
                <w:szCs w:val="24"/>
              </w:rPr>
              <w:t xml:space="preserve">High Accuracy </w:t>
            </w:r>
          </w:p>
        </w:tc>
      </w:tr>
      <w:tr w:rsidR="00F85C15" w:rsidRPr="00F7260D" w14:paraId="7179526A" w14:textId="77777777" w:rsidTr="008E536A">
        <w:trPr>
          <w:trHeight w:val="198"/>
          <w:jc w:val="center"/>
        </w:trPr>
        <w:tc>
          <w:tcPr>
            <w:tcW w:w="3007" w:type="dxa"/>
            <w:tcMar>
              <w:top w:w="100" w:type="dxa"/>
              <w:left w:w="100" w:type="dxa"/>
              <w:bottom w:w="100" w:type="dxa"/>
              <w:right w:w="100" w:type="dxa"/>
            </w:tcMar>
          </w:tcPr>
          <w:p w14:paraId="570D53B1"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DEMERITS</w:t>
            </w:r>
          </w:p>
        </w:tc>
        <w:tc>
          <w:tcPr>
            <w:tcW w:w="6376" w:type="dxa"/>
            <w:tcMar>
              <w:top w:w="100" w:type="dxa"/>
              <w:left w:w="100" w:type="dxa"/>
              <w:bottom w:w="100" w:type="dxa"/>
              <w:right w:w="100" w:type="dxa"/>
            </w:tcMar>
          </w:tcPr>
          <w:p w14:paraId="3550A291" w14:textId="5576E551"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D</w:t>
            </w:r>
            <w:r w:rsidR="001A2259" w:rsidRPr="00F7260D">
              <w:rPr>
                <w:rFonts w:ascii="Times New Roman" w:hAnsi="Times New Roman" w:cs="Times New Roman"/>
                <w:sz w:val="24"/>
                <w:szCs w:val="24"/>
              </w:rPr>
              <w:t>oesn’t have the support for the geo based search</w:t>
            </w:r>
          </w:p>
        </w:tc>
      </w:tr>
      <w:tr w:rsidR="00F85C15" w:rsidRPr="00F7260D" w14:paraId="5DE8E803" w14:textId="77777777" w:rsidTr="008E536A">
        <w:trPr>
          <w:trHeight w:val="40"/>
          <w:jc w:val="center"/>
        </w:trPr>
        <w:tc>
          <w:tcPr>
            <w:tcW w:w="3007" w:type="dxa"/>
            <w:tcMar>
              <w:top w:w="100" w:type="dxa"/>
              <w:left w:w="100" w:type="dxa"/>
              <w:bottom w:w="100" w:type="dxa"/>
              <w:right w:w="100" w:type="dxa"/>
            </w:tcMar>
          </w:tcPr>
          <w:p w14:paraId="565BA01F"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lang w:val="en-US"/>
              </w:rPr>
              <w:t>OVERCOME DEMERITS</w:t>
            </w:r>
          </w:p>
        </w:tc>
        <w:tc>
          <w:tcPr>
            <w:tcW w:w="6376" w:type="dxa"/>
            <w:tcMar>
              <w:top w:w="100" w:type="dxa"/>
              <w:left w:w="100" w:type="dxa"/>
              <w:bottom w:w="100" w:type="dxa"/>
              <w:right w:w="100" w:type="dxa"/>
            </w:tcMar>
          </w:tcPr>
          <w:p w14:paraId="141AA998" w14:textId="33423FF4" w:rsidR="00F85C15" w:rsidRPr="00F7260D" w:rsidRDefault="001A2259">
            <w:pPr>
              <w:spacing w:line="240" w:lineRule="auto"/>
              <w:rPr>
                <w:rFonts w:ascii="Times New Roman" w:hAnsi="Times New Roman" w:cs="Times New Roman"/>
                <w:sz w:val="24"/>
                <w:szCs w:val="24"/>
              </w:rPr>
            </w:pPr>
            <w:r w:rsidRPr="00F7260D">
              <w:rPr>
                <w:rFonts w:ascii="Times New Roman" w:hAnsi="Times New Roman" w:cs="Times New Roman"/>
                <w:sz w:val="24"/>
                <w:szCs w:val="24"/>
                <w:lang w:val="en-US"/>
              </w:rPr>
              <w:t xml:space="preserve">Using machine learning and deep learning </w:t>
            </w:r>
          </w:p>
        </w:tc>
      </w:tr>
      <w:tr w:rsidR="00F85C15" w:rsidRPr="00F7260D" w14:paraId="5C70EEFA" w14:textId="77777777" w:rsidTr="008E536A">
        <w:trPr>
          <w:trHeight w:val="1336"/>
          <w:jc w:val="center"/>
        </w:trPr>
        <w:tc>
          <w:tcPr>
            <w:tcW w:w="3007" w:type="dxa"/>
            <w:tcMar>
              <w:top w:w="100" w:type="dxa"/>
              <w:left w:w="100" w:type="dxa"/>
              <w:bottom w:w="100" w:type="dxa"/>
              <w:right w:w="100" w:type="dxa"/>
            </w:tcMar>
          </w:tcPr>
          <w:p w14:paraId="4B1992FB"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LINK</w:t>
            </w:r>
          </w:p>
        </w:tc>
        <w:tc>
          <w:tcPr>
            <w:tcW w:w="6376" w:type="dxa"/>
            <w:tcMar>
              <w:top w:w="100" w:type="dxa"/>
              <w:left w:w="100" w:type="dxa"/>
              <w:bottom w:w="100" w:type="dxa"/>
              <w:right w:w="100" w:type="dxa"/>
            </w:tcMar>
          </w:tcPr>
          <w:p w14:paraId="40497096" w14:textId="17A9916B" w:rsidR="00F85C15" w:rsidRPr="00F7260D" w:rsidRDefault="00AD4A02">
            <w:pPr>
              <w:spacing w:line="240" w:lineRule="auto"/>
              <w:rPr>
                <w:rFonts w:ascii="Times New Roman" w:hAnsi="Times New Roman" w:cs="Times New Roman"/>
                <w:sz w:val="24"/>
                <w:szCs w:val="24"/>
              </w:rPr>
            </w:pPr>
            <w:hyperlink r:id="rId9" w:tgtFrame="_blank" w:history="1">
              <w:r w:rsidR="001A2259" w:rsidRPr="00F7260D">
                <w:rPr>
                  <w:rFonts w:ascii="Times New Roman" w:hAnsi="Times New Roman" w:cs="Times New Roman"/>
                  <w:color w:val="0000FF"/>
                  <w:sz w:val="21"/>
                  <w:szCs w:val="21"/>
                  <w:u w:val="single"/>
                  <w:bdr w:val="none" w:sz="0" w:space="0" w:color="auto" w:frame="1"/>
                  <w:shd w:val="clear" w:color="auto" w:fill="FFFFFF"/>
                </w:rPr>
                <w:t>10.1007/978-981-16-3941-8_12</w:t>
              </w:r>
            </w:hyperlink>
          </w:p>
        </w:tc>
      </w:tr>
    </w:tbl>
    <w:p w14:paraId="738CC768" w14:textId="77777777" w:rsidR="00F85C15" w:rsidRPr="00F7260D" w:rsidRDefault="00F85C15">
      <w:pPr>
        <w:jc w:val="center"/>
        <w:rPr>
          <w:rFonts w:ascii="Times New Roman" w:hAnsi="Times New Roman" w:cs="Times New Roman"/>
          <w:sz w:val="24"/>
          <w:szCs w:val="24"/>
        </w:rPr>
      </w:pPr>
    </w:p>
    <w:p w14:paraId="7ACAD1C5" w14:textId="77777777" w:rsidR="00F85C15" w:rsidRPr="00F7260D" w:rsidRDefault="00F85C15">
      <w:pPr>
        <w:jc w:val="center"/>
        <w:rPr>
          <w:rFonts w:ascii="Times New Roman" w:hAnsi="Times New Roman" w:cs="Times New Roman"/>
          <w:sz w:val="16"/>
          <w:szCs w:val="16"/>
        </w:rPr>
      </w:pPr>
    </w:p>
    <w:p w14:paraId="51DE6F79" w14:textId="77777777" w:rsidR="00F85C15" w:rsidRPr="00F7260D" w:rsidRDefault="00F85C15">
      <w:pPr>
        <w:rPr>
          <w:rFonts w:ascii="Times New Roman" w:hAnsi="Times New Roman" w:cs="Times New Roman"/>
        </w:rPr>
      </w:pPr>
    </w:p>
    <w:p w14:paraId="5D674701" w14:textId="3662161F" w:rsidR="00F85C15" w:rsidRDefault="00F85C15">
      <w:pPr>
        <w:rPr>
          <w:rFonts w:ascii="Times New Roman" w:hAnsi="Times New Roman" w:cs="Times New Roman"/>
        </w:rPr>
      </w:pPr>
    </w:p>
    <w:p w14:paraId="6BF7632D" w14:textId="0CA4A3DF" w:rsidR="00F7260D" w:rsidRDefault="00F7260D">
      <w:pPr>
        <w:rPr>
          <w:rFonts w:ascii="Times New Roman" w:hAnsi="Times New Roman" w:cs="Times New Roman"/>
        </w:rPr>
      </w:pPr>
    </w:p>
    <w:p w14:paraId="232F527E" w14:textId="697C7341" w:rsidR="00F7260D" w:rsidRDefault="00F7260D">
      <w:pPr>
        <w:rPr>
          <w:rFonts w:ascii="Times New Roman" w:hAnsi="Times New Roman" w:cs="Times New Roman"/>
        </w:rPr>
      </w:pPr>
    </w:p>
    <w:p w14:paraId="665E6964" w14:textId="4EFE06EE" w:rsidR="00F7260D" w:rsidRDefault="00F7260D">
      <w:pPr>
        <w:rPr>
          <w:rFonts w:ascii="Times New Roman" w:hAnsi="Times New Roman" w:cs="Times New Roman"/>
        </w:rPr>
      </w:pPr>
    </w:p>
    <w:p w14:paraId="025CBDFE" w14:textId="3AF17178" w:rsidR="00F7260D" w:rsidRDefault="00F7260D">
      <w:pPr>
        <w:rPr>
          <w:rFonts w:ascii="Times New Roman" w:hAnsi="Times New Roman" w:cs="Times New Roman"/>
        </w:rPr>
      </w:pPr>
    </w:p>
    <w:p w14:paraId="5B9AEB46" w14:textId="6140D5BD" w:rsidR="00F7260D" w:rsidRDefault="00F7260D">
      <w:pPr>
        <w:rPr>
          <w:rFonts w:ascii="Times New Roman" w:hAnsi="Times New Roman" w:cs="Times New Roman"/>
        </w:rPr>
      </w:pPr>
    </w:p>
    <w:p w14:paraId="0F54906D" w14:textId="3A355421" w:rsidR="00F7260D" w:rsidRDefault="00F7260D">
      <w:pPr>
        <w:rPr>
          <w:rFonts w:ascii="Times New Roman" w:hAnsi="Times New Roman" w:cs="Times New Roman"/>
        </w:rPr>
      </w:pPr>
    </w:p>
    <w:p w14:paraId="2AE9481C" w14:textId="52803702" w:rsidR="00F7260D" w:rsidRDefault="00F7260D">
      <w:pPr>
        <w:rPr>
          <w:rFonts w:ascii="Times New Roman" w:hAnsi="Times New Roman" w:cs="Times New Roman"/>
        </w:rPr>
      </w:pPr>
    </w:p>
    <w:p w14:paraId="1BCB2397" w14:textId="5B2125DB" w:rsidR="00F7260D" w:rsidRDefault="00F7260D">
      <w:pPr>
        <w:rPr>
          <w:rFonts w:ascii="Times New Roman" w:hAnsi="Times New Roman" w:cs="Times New Roman"/>
        </w:rPr>
      </w:pPr>
    </w:p>
    <w:p w14:paraId="21B61FC6" w14:textId="62EDA0E8" w:rsidR="00F7260D" w:rsidRDefault="00F7260D">
      <w:pPr>
        <w:rPr>
          <w:rFonts w:ascii="Times New Roman" w:hAnsi="Times New Roman" w:cs="Times New Roman"/>
        </w:rPr>
      </w:pPr>
    </w:p>
    <w:p w14:paraId="5142C40A" w14:textId="096792B8" w:rsidR="00F7260D" w:rsidRDefault="00F7260D">
      <w:pPr>
        <w:rPr>
          <w:rFonts w:ascii="Times New Roman" w:hAnsi="Times New Roman" w:cs="Times New Roman"/>
        </w:rPr>
      </w:pPr>
    </w:p>
    <w:p w14:paraId="65746393" w14:textId="3D1CEA3A" w:rsidR="00F7260D" w:rsidRDefault="00F7260D">
      <w:pPr>
        <w:rPr>
          <w:rFonts w:ascii="Times New Roman" w:hAnsi="Times New Roman" w:cs="Times New Roman"/>
        </w:rPr>
      </w:pPr>
    </w:p>
    <w:p w14:paraId="19527529" w14:textId="0B656151" w:rsidR="00F7260D" w:rsidRDefault="00F7260D">
      <w:pPr>
        <w:rPr>
          <w:rFonts w:ascii="Times New Roman" w:hAnsi="Times New Roman" w:cs="Times New Roman"/>
        </w:rPr>
      </w:pPr>
    </w:p>
    <w:p w14:paraId="4B53157A" w14:textId="4D6BB3E0" w:rsidR="00F7260D" w:rsidRDefault="00F7260D">
      <w:pPr>
        <w:rPr>
          <w:rFonts w:ascii="Times New Roman" w:hAnsi="Times New Roman" w:cs="Times New Roman"/>
        </w:rPr>
      </w:pPr>
    </w:p>
    <w:p w14:paraId="37E067F3" w14:textId="3700AB5F" w:rsidR="00F7260D" w:rsidRDefault="00F7260D">
      <w:pPr>
        <w:rPr>
          <w:rFonts w:ascii="Times New Roman" w:hAnsi="Times New Roman" w:cs="Times New Roman"/>
        </w:rPr>
      </w:pPr>
    </w:p>
    <w:p w14:paraId="2FBB2A0A" w14:textId="77777777" w:rsidR="00F7260D" w:rsidRPr="00F7260D" w:rsidRDefault="00F7260D">
      <w:pPr>
        <w:rPr>
          <w:rFonts w:ascii="Times New Roman" w:hAnsi="Times New Roman" w:cs="Times New Roman"/>
        </w:rPr>
      </w:pPr>
      <w:bookmarkStart w:id="0" w:name="_GoBack"/>
      <w:bookmarkEnd w:id="0"/>
    </w:p>
    <w:p w14:paraId="5E1BC73B" w14:textId="77777777" w:rsidR="00F85C15" w:rsidRPr="00F7260D" w:rsidRDefault="00F85C15">
      <w:pPr>
        <w:jc w:val="center"/>
        <w:rPr>
          <w:rFonts w:ascii="Times New Roman" w:hAnsi="Times New Roman" w:cs="Times New Roman"/>
          <w:sz w:val="24"/>
          <w:szCs w:val="24"/>
        </w:rPr>
      </w:pPr>
    </w:p>
    <w:p w14:paraId="6AB7026A" w14:textId="77777777" w:rsidR="00F85C15" w:rsidRPr="00F7260D" w:rsidRDefault="00F85C15">
      <w:pPr>
        <w:jc w:val="center"/>
        <w:rPr>
          <w:rFonts w:ascii="Times New Roman" w:hAnsi="Times New Roman" w:cs="Times New Roman"/>
          <w:sz w:val="24"/>
          <w:szCs w:val="24"/>
        </w:rPr>
      </w:pPr>
    </w:p>
    <w:tbl>
      <w:tblPr>
        <w:tblStyle w:val="Table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6360"/>
      </w:tblGrid>
      <w:tr w:rsidR="00F85C15" w:rsidRPr="00F7260D" w14:paraId="24FA8999" w14:textId="77777777">
        <w:trPr>
          <w:jc w:val="center"/>
        </w:trPr>
        <w:tc>
          <w:tcPr>
            <w:tcW w:w="3000" w:type="dxa"/>
            <w:tcMar>
              <w:top w:w="100" w:type="dxa"/>
              <w:left w:w="100" w:type="dxa"/>
              <w:bottom w:w="100" w:type="dxa"/>
              <w:right w:w="100" w:type="dxa"/>
            </w:tcMar>
          </w:tcPr>
          <w:p w14:paraId="09E49080"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lastRenderedPageBreak/>
              <w:t>TITLE</w:t>
            </w:r>
          </w:p>
        </w:tc>
        <w:tc>
          <w:tcPr>
            <w:tcW w:w="6360" w:type="dxa"/>
            <w:tcMar>
              <w:top w:w="100" w:type="dxa"/>
              <w:left w:w="100" w:type="dxa"/>
              <w:bottom w:w="100" w:type="dxa"/>
              <w:right w:w="100" w:type="dxa"/>
            </w:tcMar>
          </w:tcPr>
          <w:p w14:paraId="208838DF" w14:textId="346B064A" w:rsidR="00F85C15" w:rsidRPr="00F7260D" w:rsidRDefault="00545816">
            <w:pPr>
              <w:pStyle w:val="Heading1"/>
              <w:spacing w:before="0" w:after="240" w:line="288" w:lineRule="auto"/>
              <w:jc w:val="both"/>
              <w:rPr>
                <w:rFonts w:ascii="Times New Roman" w:hAnsi="Times New Roman" w:cs="Times New Roman"/>
                <w:sz w:val="24"/>
                <w:szCs w:val="24"/>
              </w:rPr>
            </w:pPr>
            <w:r w:rsidRPr="00F7260D">
              <w:rPr>
                <w:rFonts w:ascii="Times New Roman" w:hAnsi="Times New Roman" w:cs="Times New Roman"/>
                <w:color w:val="000000" w:themeColor="text1"/>
                <w:sz w:val="24"/>
                <w:szCs w:val="24"/>
              </w:rPr>
              <w:t>Embedding-based Recommender System for Job to Candidate Matching on Scale</w:t>
            </w:r>
          </w:p>
        </w:tc>
      </w:tr>
      <w:tr w:rsidR="00F85C15" w:rsidRPr="00F7260D" w14:paraId="09AE17C0" w14:textId="77777777">
        <w:trPr>
          <w:jc w:val="center"/>
        </w:trPr>
        <w:tc>
          <w:tcPr>
            <w:tcW w:w="3000" w:type="dxa"/>
            <w:tcMar>
              <w:top w:w="100" w:type="dxa"/>
              <w:left w:w="100" w:type="dxa"/>
              <w:bottom w:w="100" w:type="dxa"/>
              <w:right w:w="100" w:type="dxa"/>
            </w:tcMar>
          </w:tcPr>
          <w:p w14:paraId="3A7D6A1B"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AUTHORS</w:t>
            </w:r>
          </w:p>
        </w:tc>
        <w:tc>
          <w:tcPr>
            <w:tcW w:w="6360" w:type="dxa"/>
            <w:tcMar>
              <w:top w:w="100" w:type="dxa"/>
              <w:left w:w="100" w:type="dxa"/>
              <w:bottom w:w="100" w:type="dxa"/>
              <w:right w:w="100" w:type="dxa"/>
            </w:tcMar>
          </w:tcPr>
          <w:p w14:paraId="785C5822" w14:textId="5928BFBB" w:rsidR="00F85C15" w:rsidRPr="00F7260D" w:rsidRDefault="00545816" w:rsidP="00545816">
            <w:pPr>
              <w:spacing w:line="240" w:lineRule="auto"/>
              <w:jc w:val="both"/>
              <w:rPr>
                <w:rFonts w:ascii="Times New Roman" w:hAnsi="Times New Roman" w:cs="Times New Roman"/>
                <w:color w:val="2D2828"/>
                <w:sz w:val="24"/>
                <w:szCs w:val="24"/>
              </w:rPr>
            </w:pPr>
            <w:r w:rsidRPr="00F7260D">
              <w:rPr>
                <w:rFonts w:ascii="Times New Roman" w:hAnsi="Times New Roman" w:cs="Times New Roman"/>
                <w:color w:val="000000" w:themeColor="text1"/>
                <w:sz w:val="24"/>
                <w:szCs w:val="24"/>
              </w:rPr>
              <w:t>Jing Zhao, Jingya Wang, Madhav Sigdel, Bopeng Zhang, Phuong Hoang, Mengshu Liu and Mohammed Korayem</w:t>
            </w:r>
          </w:p>
        </w:tc>
      </w:tr>
      <w:tr w:rsidR="00F85C15" w:rsidRPr="00F7260D" w14:paraId="7B70FBE0" w14:textId="77777777">
        <w:trPr>
          <w:trHeight w:val="524"/>
          <w:jc w:val="center"/>
        </w:trPr>
        <w:tc>
          <w:tcPr>
            <w:tcW w:w="3000" w:type="dxa"/>
            <w:tcMar>
              <w:top w:w="100" w:type="dxa"/>
              <w:left w:w="100" w:type="dxa"/>
              <w:bottom w:w="100" w:type="dxa"/>
              <w:right w:w="100" w:type="dxa"/>
            </w:tcMar>
          </w:tcPr>
          <w:p w14:paraId="76D1DCEA"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YEAR  OF PUBLICATION</w:t>
            </w:r>
          </w:p>
        </w:tc>
        <w:tc>
          <w:tcPr>
            <w:tcW w:w="6360" w:type="dxa"/>
            <w:tcMar>
              <w:top w:w="100" w:type="dxa"/>
              <w:left w:w="100" w:type="dxa"/>
              <w:bottom w:w="100" w:type="dxa"/>
              <w:right w:w="100" w:type="dxa"/>
            </w:tcMar>
          </w:tcPr>
          <w:p w14:paraId="6C14F7BD" w14:textId="50185337" w:rsidR="00F85C15" w:rsidRPr="00F7260D" w:rsidRDefault="00AD4A02">
            <w:pPr>
              <w:spacing w:line="240" w:lineRule="auto"/>
              <w:rPr>
                <w:rFonts w:ascii="Times New Roman" w:hAnsi="Times New Roman" w:cs="Times New Roman"/>
                <w:color w:val="2D2828"/>
                <w:sz w:val="24"/>
                <w:szCs w:val="24"/>
              </w:rPr>
            </w:pPr>
            <w:r w:rsidRPr="00F7260D">
              <w:rPr>
                <w:rFonts w:ascii="Times New Roman" w:hAnsi="Times New Roman" w:cs="Times New Roman"/>
                <w:color w:val="2D2828"/>
                <w:sz w:val="24"/>
                <w:szCs w:val="24"/>
              </w:rPr>
              <w:t xml:space="preserve"> </w:t>
            </w:r>
            <w:r w:rsidR="00545816" w:rsidRPr="00F7260D">
              <w:rPr>
                <w:rFonts w:ascii="Times New Roman" w:hAnsi="Times New Roman" w:cs="Times New Roman"/>
                <w:sz w:val="24"/>
                <w:szCs w:val="24"/>
              </w:rPr>
              <w:t>1 July</w:t>
            </w:r>
            <w:r w:rsidRPr="00F7260D">
              <w:rPr>
                <w:rFonts w:ascii="Times New Roman" w:hAnsi="Times New Roman" w:cs="Times New Roman"/>
                <w:sz w:val="24"/>
                <w:szCs w:val="24"/>
              </w:rPr>
              <w:t xml:space="preserve"> 2021</w:t>
            </w:r>
          </w:p>
        </w:tc>
      </w:tr>
      <w:tr w:rsidR="00F85C15" w:rsidRPr="00F7260D" w14:paraId="321C4204" w14:textId="77777777">
        <w:trPr>
          <w:jc w:val="center"/>
        </w:trPr>
        <w:tc>
          <w:tcPr>
            <w:tcW w:w="3000" w:type="dxa"/>
            <w:tcMar>
              <w:top w:w="100" w:type="dxa"/>
              <w:left w:w="100" w:type="dxa"/>
              <w:bottom w:w="100" w:type="dxa"/>
              <w:right w:w="100" w:type="dxa"/>
            </w:tcMar>
          </w:tcPr>
          <w:p w14:paraId="387BC812"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ABSTRACT</w:t>
            </w:r>
          </w:p>
        </w:tc>
        <w:tc>
          <w:tcPr>
            <w:tcW w:w="6360" w:type="dxa"/>
            <w:tcMar>
              <w:top w:w="100" w:type="dxa"/>
              <w:left w:w="100" w:type="dxa"/>
              <w:bottom w:w="100" w:type="dxa"/>
              <w:right w:w="100" w:type="dxa"/>
            </w:tcMar>
          </w:tcPr>
          <w:p w14:paraId="7FB73294" w14:textId="41D3F29B" w:rsidR="00F85C15" w:rsidRPr="00F7260D" w:rsidRDefault="00545816">
            <w:pPr>
              <w:spacing w:line="360" w:lineRule="auto"/>
              <w:jc w:val="both"/>
              <w:rPr>
                <w:rFonts w:ascii="Times New Roman" w:hAnsi="Times New Roman" w:cs="Times New Roman"/>
                <w:color w:val="2D2828"/>
                <w:sz w:val="24"/>
                <w:szCs w:val="24"/>
              </w:rPr>
            </w:pPr>
            <w:r w:rsidRPr="00F7260D">
              <w:rPr>
                <w:rFonts w:ascii="Times New Roman" w:hAnsi="Times New Roman" w:cs="Times New Roman"/>
                <w:sz w:val="24"/>
                <w:szCs w:val="24"/>
              </w:rPr>
              <w:t xml:space="preserve">The online recruitment matching system has been the core technology and service platform in CareerBuilder. One of the major challenges in an online recruitment scenario is to provide good matches between job posts and candidates using a recommender system on the scale. In this paper, we discussed the techniques for applying an embedding-based recommender system for the large scale of job to candidates matching. To learn the comprehensive and effective embedding for job posts and candidates, we have constructed a fused-embedding via different levels of representation learning from raw text, semantic entities and location information. The clusters of fused-embedding of job and candidates are then used to build and train the </w:t>
            </w:r>
            <w:proofErr w:type="spellStart"/>
            <w:r w:rsidRPr="00F7260D">
              <w:rPr>
                <w:rFonts w:ascii="Times New Roman" w:hAnsi="Times New Roman" w:cs="Times New Roman"/>
                <w:sz w:val="24"/>
                <w:szCs w:val="24"/>
              </w:rPr>
              <w:t>Faiss</w:t>
            </w:r>
            <w:proofErr w:type="spellEnd"/>
            <w:r w:rsidRPr="00F7260D">
              <w:rPr>
                <w:rFonts w:ascii="Times New Roman" w:hAnsi="Times New Roman" w:cs="Times New Roman"/>
                <w:sz w:val="24"/>
                <w:szCs w:val="24"/>
              </w:rPr>
              <w:t xml:space="preserve"> index that supports runtime approximate nearest neighbor search for candidate retrieval. After the first stage of candidate retrieval, a second stage reranking model that utilizes other contextual information was used to generate the final matching result. Both offline and online evaluation results indicate a significant improvement of our proposed two-staged embedding</w:t>
            </w:r>
            <w:r w:rsidR="00821FEC" w:rsidRPr="00F7260D">
              <w:rPr>
                <w:rFonts w:ascii="Times New Roman" w:hAnsi="Times New Roman" w:cs="Times New Roman"/>
                <w:sz w:val="24"/>
                <w:szCs w:val="24"/>
              </w:rPr>
              <w:t xml:space="preserve"> </w:t>
            </w:r>
            <w:r w:rsidRPr="00F7260D">
              <w:rPr>
                <w:rFonts w:ascii="Times New Roman" w:hAnsi="Times New Roman" w:cs="Times New Roman"/>
                <w:sz w:val="24"/>
                <w:szCs w:val="24"/>
              </w:rPr>
              <w:t xml:space="preserve">based system in terms of click-through rate (CTR), quality and normalized discounted accumulated gain (nDCG), compared to those obtained from our baseline system. We further described the deployment of the system that supports the million-scale job and candidate matching process at CareerBuilder. The overall improvement of our job to candidate matching system has </w:t>
            </w:r>
            <w:r w:rsidRPr="00F7260D">
              <w:rPr>
                <w:rFonts w:ascii="Times New Roman" w:hAnsi="Times New Roman" w:cs="Times New Roman"/>
                <w:sz w:val="24"/>
                <w:szCs w:val="24"/>
              </w:rPr>
              <w:lastRenderedPageBreak/>
              <w:t xml:space="preserve">demonstrated its feasibility and scalability at a major online recruitment </w:t>
            </w:r>
            <w:r w:rsidR="009367D1" w:rsidRPr="00F7260D">
              <w:rPr>
                <w:rFonts w:ascii="Times New Roman" w:hAnsi="Times New Roman" w:cs="Times New Roman"/>
                <w:sz w:val="24"/>
                <w:szCs w:val="24"/>
              </w:rPr>
              <w:t>site.</w:t>
            </w:r>
          </w:p>
        </w:tc>
      </w:tr>
      <w:tr w:rsidR="00F85C15" w:rsidRPr="00F7260D" w14:paraId="2D11BBD1" w14:textId="77777777">
        <w:trPr>
          <w:jc w:val="center"/>
        </w:trPr>
        <w:tc>
          <w:tcPr>
            <w:tcW w:w="3000" w:type="dxa"/>
            <w:tcMar>
              <w:top w:w="100" w:type="dxa"/>
              <w:left w:w="100" w:type="dxa"/>
              <w:bottom w:w="100" w:type="dxa"/>
              <w:right w:w="100" w:type="dxa"/>
            </w:tcMar>
          </w:tcPr>
          <w:p w14:paraId="011D5CD0"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lastRenderedPageBreak/>
              <w:t>METHODOLOGY</w:t>
            </w:r>
          </w:p>
        </w:tc>
        <w:tc>
          <w:tcPr>
            <w:tcW w:w="6360" w:type="dxa"/>
            <w:tcMar>
              <w:top w:w="100" w:type="dxa"/>
              <w:left w:w="100" w:type="dxa"/>
              <w:bottom w:w="100" w:type="dxa"/>
              <w:right w:w="100" w:type="dxa"/>
            </w:tcMar>
          </w:tcPr>
          <w:p w14:paraId="5E7E445E"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lang w:val="en-US"/>
              </w:rPr>
              <w:t>D</w:t>
            </w:r>
            <w:r w:rsidRPr="00F7260D">
              <w:rPr>
                <w:rFonts w:ascii="Times New Roman" w:hAnsi="Times New Roman" w:cs="Times New Roman"/>
                <w:sz w:val="24"/>
                <w:szCs w:val="24"/>
              </w:rPr>
              <w:t>eep learning</w:t>
            </w:r>
          </w:p>
        </w:tc>
      </w:tr>
      <w:tr w:rsidR="00F85C15" w:rsidRPr="00F7260D" w14:paraId="060B014C" w14:textId="77777777">
        <w:trPr>
          <w:trHeight w:val="777"/>
          <w:jc w:val="center"/>
        </w:trPr>
        <w:tc>
          <w:tcPr>
            <w:tcW w:w="3000" w:type="dxa"/>
            <w:tcMar>
              <w:top w:w="100" w:type="dxa"/>
              <w:left w:w="100" w:type="dxa"/>
              <w:bottom w:w="100" w:type="dxa"/>
              <w:right w:w="100" w:type="dxa"/>
            </w:tcMar>
          </w:tcPr>
          <w:p w14:paraId="1C5F14EC"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MERITS</w:t>
            </w:r>
          </w:p>
        </w:tc>
        <w:tc>
          <w:tcPr>
            <w:tcW w:w="6360" w:type="dxa"/>
            <w:tcMar>
              <w:top w:w="100" w:type="dxa"/>
              <w:left w:w="100" w:type="dxa"/>
              <w:bottom w:w="100" w:type="dxa"/>
              <w:right w:w="100" w:type="dxa"/>
            </w:tcMar>
          </w:tcPr>
          <w:p w14:paraId="06B26CF7" w14:textId="25AE3543"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High Accuracy</w:t>
            </w:r>
            <w:r w:rsidR="00545816" w:rsidRPr="00F7260D">
              <w:rPr>
                <w:rFonts w:ascii="Times New Roman" w:hAnsi="Times New Roman" w:cs="Times New Roman"/>
                <w:sz w:val="24"/>
                <w:szCs w:val="24"/>
              </w:rPr>
              <w:t xml:space="preserve"> </w:t>
            </w:r>
          </w:p>
        </w:tc>
      </w:tr>
      <w:tr w:rsidR="00F85C15" w:rsidRPr="00F7260D" w14:paraId="5F1F49D4" w14:textId="77777777">
        <w:trPr>
          <w:jc w:val="center"/>
        </w:trPr>
        <w:tc>
          <w:tcPr>
            <w:tcW w:w="3000" w:type="dxa"/>
            <w:tcMar>
              <w:top w:w="100" w:type="dxa"/>
              <w:left w:w="100" w:type="dxa"/>
              <w:bottom w:w="100" w:type="dxa"/>
              <w:right w:w="100" w:type="dxa"/>
            </w:tcMar>
          </w:tcPr>
          <w:p w14:paraId="6F3D719C"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DEMERITS</w:t>
            </w:r>
          </w:p>
        </w:tc>
        <w:tc>
          <w:tcPr>
            <w:tcW w:w="6360" w:type="dxa"/>
            <w:tcMar>
              <w:top w:w="100" w:type="dxa"/>
              <w:left w:w="100" w:type="dxa"/>
              <w:bottom w:w="100" w:type="dxa"/>
              <w:right w:w="100" w:type="dxa"/>
            </w:tcMar>
          </w:tcPr>
          <w:p w14:paraId="233C65EF" w14:textId="5804278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Didn’t compare</w:t>
            </w:r>
            <w:r w:rsidR="00545816" w:rsidRPr="00F7260D">
              <w:rPr>
                <w:rFonts w:ascii="Times New Roman" w:hAnsi="Times New Roman" w:cs="Times New Roman"/>
                <w:sz w:val="24"/>
                <w:szCs w:val="24"/>
              </w:rPr>
              <w:t>d with</w:t>
            </w:r>
            <w:r w:rsidRPr="00F7260D">
              <w:rPr>
                <w:rFonts w:ascii="Times New Roman" w:hAnsi="Times New Roman" w:cs="Times New Roman"/>
                <w:sz w:val="24"/>
                <w:szCs w:val="24"/>
              </w:rPr>
              <w:t xml:space="preserve"> </w:t>
            </w:r>
            <w:r w:rsidR="00545816" w:rsidRPr="00F7260D">
              <w:rPr>
                <w:rFonts w:ascii="Times New Roman" w:hAnsi="Times New Roman" w:cs="Times New Roman"/>
                <w:sz w:val="24"/>
                <w:szCs w:val="24"/>
              </w:rPr>
              <w:t>m</w:t>
            </w:r>
            <w:r w:rsidRPr="00F7260D">
              <w:rPr>
                <w:rFonts w:ascii="Times New Roman" w:hAnsi="Times New Roman" w:cs="Times New Roman"/>
                <w:sz w:val="24"/>
                <w:szCs w:val="24"/>
              </w:rPr>
              <w:t>any algorithm</w:t>
            </w:r>
            <w:r w:rsidR="00545816" w:rsidRPr="00F7260D">
              <w:rPr>
                <w:rFonts w:ascii="Times New Roman" w:hAnsi="Times New Roman" w:cs="Times New Roman"/>
                <w:sz w:val="24"/>
                <w:szCs w:val="24"/>
              </w:rPr>
              <w:t>s.</w:t>
            </w:r>
          </w:p>
        </w:tc>
      </w:tr>
      <w:tr w:rsidR="00F85C15" w:rsidRPr="00F7260D" w14:paraId="259245AA" w14:textId="77777777">
        <w:trPr>
          <w:trHeight w:val="1166"/>
          <w:jc w:val="center"/>
        </w:trPr>
        <w:tc>
          <w:tcPr>
            <w:tcW w:w="3000" w:type="dxa"/>
            <w:tcMar>
              <w:top w:w="100" w:type="dxa"/>
              <w:left w:w="100" w:type="dxa"/>
              <w:bottom w:w="100" w:type="dxa"/>
              <w:right w:w="100" w:type="dxa"/>
            </w:tcMar>
          </w:tcPr>
          <w:p w14:paraId="4E603935"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OVERCOME DEMERITS</w:t>
            </w:r>
          </w:p>
        </w:tc>
        <w:tc>
          <w:tcPr>
            <w:tcW w:w="6360" w:type="dxa"/>
            <w:tcMar>
              <w:top w:w="100" w:type="dxa"/>
              <w:left w:w="100" w:type="dxa"/>
              <w:bottom w:w="100" w:type="dxa"/>
              <w:right w:w="100" w:type="dxa"/>
            </w:tcMar>
          </w:tcPr>
          <w:p w14:paraId="5C7F955F"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Compare more models with the same data.</w:t>
            </w:r>
          </w:p>
        </w:tc>
      </w:tr>
      <w:tr w:rsidR="00F85C15" w:rsidRPr="00F7260D" w14:paraId="1A647717" w14:textId="77777777">
        <w:trPr>
          <w:trHeight w:val="1933"/>
          <w:jc w:val="center"/>
        </w:trPr>
        <w:tc>
          <w:tcPr>
            <w:tcW w:w="3000" w:type="dxa"/>
            <w:tcMar>
              <w:top w:w="100" w:type="dxa"/>
              <w:left w:w="100" w:type="dxa"/>
              <w:bottom w:w="100" w:type="dxa"/>
              <w:right w:w="100" w:type="dxa"/>
            </w:tcMar>
          </w:tcPr>
          <w:p w14:paraId="778750AA"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LINK</w:t>
            </w:r>
          </w:p>
        </w:tc>
        <w:tc>
          <w:tcPr>
            <w:tcW w:w="6360" w:type="dxa"/>
            <w:tcMar>
              <w:top w:w="100" w:type="dxa"/>
              <w:left w:w="100" w:type="dxa"/>
              <w:bottom w:w="100" w:type="dxa"/>
              <w:right w:w="100" w:type="dxa"/>
            </w:tcMar>
          </w:tcPr>
          <w:p w14:paraId="3273FA0E" w14:textId="654975C9" w:rsidR="00821FEC" w:rsidRPr="00F7260D" w:rsidRDefault="00AD4A02" w:rsidP="00821FEC">
            <w:pPr>
              <w:rPr>
                <w:rFonts w:ascii="Times New Roman" w:hAnsi="Times New Roman" w:cs="Times New Roman"/>
                <w:color w:val="0070C0"/>
              </w:rPr>
            </w:pPr>
            <w:hyperlink r:id="rId10" w:history="1">
              <w:r w:rsidR="00821FEC" w:rsidRPr="00F7260D">
                <w:rPr>
                  <w:rStyle w:val="Hyperlink"/>
                  <w:rFonts w:ascii="Times New Roman" w:hAnsi="Times New Roman" w:cs="Times New Roman"/>
                  <w:color w:val="0070C0"/>
                </w:rPr>
                <w:t>https://doi.org/10.48550/arXiv.2107.00221</w:t>
              </w:r>
            </w:hyperlink>
          </w:p>
          <w:p w14:paraId="1D2E75A8" w14:textId="1E193DFF" w:rsidR="00F85C15" w:rsidRPr="00F7260D" w:rsidRDefault="00F85C15">
            <w:pPr>
              <w:spacing w:line="240" w:lineRule="auto"/>
              <w:rPr>
                <w:rFonts w:ascii="Times New Roman" w:hAnsi="Times New Roman" w:cs="Times New Roman"/>
                <w:color w:val="0070C0"/>
              </w:rPr>
            </w:pPr>
          </w:p>
        </w:tc>
      </w:tr>
    </w:tbl>
    <w:p w14:paraId="1B3964A8" w14:textId="77777777" w:rsidR="00F85C15" w:rsidRPr="00F7260D" w:rsidRDefault="00F85C15">
      <w:pPr>
        <w:jc w:val="center"/>
        <w:rPr>
          <w:rFonts w:ascii="Times New Roman" w:hAnsi="Times New Roman" w:cs="Times New Roman"/>
          <w:sz w:val="24"/>
          <w:szCs w:val="24"/>
        </w:rPr>
      </w:pPr>
    </w:p>
    <w:p w14:paraId="03D73676" w14:textId="77777777" w:rsidR="00F85C15" w:rsidRPr="00F7260D" w:rsidRDefault="00F85C15">
      <w:pPr>
        <w:jc w:val="center"/>
        <w:rPr>
          <w:rFonts w:ascii="Times New Roman" w:hAnsi="Times New Roman" w:cs="Times New Roman"/>
          <w:sz w:val="16"/>
          <w:szCs w:val="16"/>
        </w:rPr>
      </w:pPr>
    </w:p>
    <w:p w14:paraId="7250ED88" w14:textId="163A7C67" w:rsidR="00F85C15" w:rsidRDefault="00F85C15">
      <w:pPr>
        <w:rPr>
          <w:rFonts w:ascii="Times New Roman" w:hAnsi="Times New Roman" w:cs="Times New Roman"/>
          <w:sz w:val="24"/>
          <w:szCs w:val="24"/>
        </w:rPr>
      </w:pPr>
    </w:p>
    <w:p w14:paraId="5CC33C9B" w14:textId="48F8E132" w:rsidR="00F7260D" w:rsidRDefault="00F7260D">
      <w:pPr>
        <w:rPr>
          <w:rFonts w:ascii="Times New Roman" w:hAnsi="Times New Roman" w:cs="Times New Roman"/>
          <w:sz w:val="24"/>
          <w:szCs w:val="24"/>
        </w:rPr>
      </w:pPr>
    </w:p>
    <w:p w14:paraId="0EE421AB" w14:textId="60EC632D" w:rsidR="00F7260D" w:rsidRDefault="00F7260D">
      <w:pPr>
        <w:rPr>
          <w:rFonts w:ascii="Times New Roman" w:hAnsi="Times New Roman" w:cs="Times New Roman"/>
          <w:sz w:val="24"/>
          <w:szCs w:val="24"/>
        </w:rPr>
      </w:pPr>
    </w:p>
    <w:p w14:paraId="67A5AF2E" w14:textId="5A3E5EE3" w:rsidR="00F7260D" w:rsidRDefault="00F7260D">
      <w:pPr>
        <w:rPr>
          <w:rFonts w:ascii="Times New Roman" w:hAnsi="Times New Roman" w:cs="Times New Roman"/>
          <w:sz w:val="24"/>
          <w:szCs w:val="24"/>
        </w:rPr>
      </w:pPr>
    </w:p>
    <w:p w14:paraId="25CB08E0" w14:textId="79204E1E" w:rsidR="00F7260D" w:rsidRDefault="00F7260D">
      <w:pPr>
        <w:rPr>
          <w:rFonts w:ascii="Times New Roman" w:hAnsi="Times New Roman" w:cs="Times New Roman"/>
          <w:sz w:val="24"/>
          <w:szCs w:val="24"/>
        </w:rPr>
      </w:pPr>
    </w:p>
    <w:p w14:paraId="6761BF72" w14:textId="2BFA5DA5" w:rsidR="00F7260D" w:rsidRDefault="00F7260D">
      <w:pPr>
        <w:rPr>
          <w:rFonts w:ascii="Times New Roman" w:hAnsi="Times New Roman" w:cs="Times New Roman"/>
          <w:sz w:val="24"/>
          <w:szCs w:val="24"/>
        </w:rPr>
      </w:pPr>
    </w:p>
    <w:p w14:paraId="3EE745A1" w14:textId="4966FE4A" w:rsidR="00F7260D" w:rsidRDefault="00F7260D">
      <w:pPr>
        <w:rPr>
          <w:rFonts w:ascii="Times New Roman" w:hAnsi="Times New Roman" w:cs="Times New Roman"/>
          <w:sz w:val="24"/>
          <w:szCs w:val="24"/>
        </w:rPr>
      </w:pPr>
    </w:p>
    <w:p w14:paraId="0F363DB2" w14:textId="2EE97CDA" w:rsidR="00F7260D" w:rsidRDefault="00F7260D">
      <w:pPr>
        <w:rPr>
          <w:rFonts w:ascii="Times New Roman" w:hAnsi="Times New Roman" w:cs="Times New Roman"/>
          <w:sz w:val="24"/>
          <w:szCs w:val="24"/>
        </w:rPr>
      </w:pPr>
    </w:p>
    <w:p w14:paraId="4E6790F5" w14:textId="7630F811" w:rsidR="00F7260D" w:rsidRDefault="00F7260D">
      <w:pPr>
        <w:rPr>
          <w:rFonts w:ascii="Times New Roman" w:hAnsi="Times New Roman" w:cs="Times New Roman"/>
          <w:sz w:val="24"/>
          <w:szCs w:val="24"/>
        </w:rPr>
      </w:pPr>
    </w:p>
    <w:p w14:paraId="4FA9A80D" w14:textId="3AA0C893" w:rsidR="00F7260D" w:rsidRDefault="00F7260D">
      <w:pPr>
        <w:rPr>
          <w:rFonts w:ascii="Times New Roman" w:hAnsi="Times New Roman" w:cs="Times New Roman"/>
          <w:sz w:val="24"/>
          <w:szCs w:val="24"/>
        </w:rPr>
      </w:pPr>
    </w:p>
    <w:p w14:paraId="453B7EAD" w14:textId="1677936F" w:rsidR="00F7260D" w:rsidRDefault="00F7260D">
      <w:pPr>
        <w:rPr>
          <w:rFonts w:ascii="Times New Roman" w:hAnsi="Times New Roman" w:cs="Times New Roman"/>
          <w:sz w:val="24"/>
          <w:szCs w:val="24"/>
        </w:rPr>
      </w:pPr>
    </w:p>
    <w:p w14:paraId="045FC1F9" w14:textId="68A12D38" w:rsidR="00F7260D" w:rsidRDefault="00F7260D">
      <w:pPr>
        <w:rPr>
          <w:rFonts w:ascii="Times New Roman" w:hAnsi="Times New Roman" w:cs="Times New Roman"/>
          <w:sz w:val="24"/>
          <w:szCs w:val="24"/>
        </w:rPr>
      </w:pPr>
    </w:p>
    <w:p w14:paraId="0A50AD4A" w14:textId="5414B198" w:rsidR="00F7260D" w:rsidRDefault="00F7260D">
      <w:pPr>
        <w:rPr>
          <w:rFonts w:ascii="Times New Roman" w:hAnsi="Times New Roman" w:cs="Times New Roman"/>
          <w:sz w:val="24"/>
          <w:szCs w:val="24"/>
        </w:rPr>
      </w:pPr>
    </w:p>
    <w:p w14:paraId="38EDF986" w14:textId="77777777" w:rsidR="00F7260D" w:rsidRPr="00F7260D" w:rsidRDefault="00F7260D">
      <w:pPr>
        <w:rPr>
          <w:rFonts w:ascii="Times New Roman" w:hAnsi="Times New Roman" w:cs="Times New Roman"/>
          <w:sz w:val="24"/>
          <w:szCs w:val="24"/>
        </w:rPr>
      </w:pPr>
    </w:p>
    <w:p w14:paraId="25B5821A" w14:textId="77777777" w:rsidR="00F85C15" w:rsidRPr="00F7260D" w:rsidRDefault="00F85C15">
      <w:pPr>
        <w:jc w:val="center"/>
        <w:rPr>
          <w:rFonts w:ascii="Times New Roman" w:hAnsi="Times New Roman" w:cs="Times New Roman"/>
          <w:sz w:val="24"/>
          <w:szCs w:val="24"/>
        </w:rPr>
      </w:pPr>
    </w:p>
    <w:tbl>
      <w:tblPr>
        <w:tblStyle w:val="Table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6360"/>
      </w:tblGrid>
      <w:tr w:rsidR="00F85C15" w:rsidRPr="00F7260D" w14:paraId="712C3ED0" w14:textId="77777777">
        <w:trPr>
          <w:jc w:val="center"/>
        </w:trPr>
        <w:tc>
          <w:tcPr>
            <w:tcW w:w="3000" w:type="dxa"/>
            <w:tcMar>
              <w:top w:w="100" w:type="dxa"/>
              <w:left w:w="100" w:type="dxa"/>
              <w:bottom w:w="100" w:type="dxa"/>
              <w:right w:w="100" w:type="dxa"/>
            </w:tcMar>
          </w:tcPr>
          <w:p w14:paraId="3F4CF77D"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lastRenderedPageBreak/>
              <w:t>TITLE</w:t>
            </w:r>
          </w:p>
        </w:tc>
        <w:tc>
          <w:tcPr>
            <w:tcW w:w="6360" w:type="dxa"/>
            <w:tcMar>
              <w:top w:w="100" w:type="dxa"/>
              <w:left w:w="100" w:type="dxa"/>
              <w:bottom w:w="100" w:type="dxa"/>
              <w:right w:w="100" w:type="dxa"/>
            </w:tcMar>
          </w:tcPr>
          <w:p w14:paraId="06BF3A4D" w14:textId="1169A489" w:rsidR="00F85C15" w:rsidRPr="00F7260D" w:rsidRDefault="00432774">
            <w:pPr>
              <w:pStyle w:val="Heading1"/>
              <w:spacing w:before="0" w:after="240" w:line="368" w:lineRule="auto"/>
              <w:jc w:val="both"/>
              <w:rPr>
                <w:rFonts w:ascii="Times New Roman" w:hAnsi="Times New Roman" w:cs="Times New Roman"/>
                <w:sz w:val="24"/>
                <w:szCs w:val="24"/>
              </w:rPr>
            </w:pPr>
            <w:r w:rsidRPr="00F7260D">
              <w:rPr>
                <w:rFonts w:ascii="Times New Roman" w:hAnsi="Times New Roman" w:cs="Times New Roman"/>
                <w:color w:val="000000" w:themeColor="text1"/>
                <w:sz w:val="24"/>
                <w:szCs w:val="24"/>
              </w:rPr>
              <w:t>Job Recommendation based on Job Profile Clustering and Job</w:t>
            </w:r>
            <w:r w:rsidR="00DD36CB" w:rsidRPr="00F7260D">
              <w:rPr>
                <w:rFonts w:ascii="Times New Roman" w:hAnsi="Times New Roman" w:cs="Times New Roman"/>
                <w:color w:val="000000" w:themeColor="text1"/>
                <w:sz w:val="24"/>
                <w:szCs w:val="24"/>
              </w:rPr>
              <w:t xml:space="preserve"> Seeker behaviour.</w:t>
            </w:r>
          </w:p>
        </w:tc>
      </w:tr>
      <w:tr w:rsidR="00F85C15" w:rsidRPr="00F7260D" w14:paraId="2DB813D5" w14:textId="77777777">
        <w:trPr>
          <w:jc w:val="center"/>
        </w:trPr>
        <w:tc>
          <w:tcPr>
            <w:tcW w:w="3000" w:type="dxa"/>
            <w:tcMar>
              <w:top w:w="100" w:type="dxa"/>
              <w:left w:w="100" w:type="dxa"/>
              <w:bottom w:w="100" w:type="dxa"/>
              <w:right w:w="100" w:type="dxa"/>
            </w:tcMar>
          </w:tcPr>
          <w:p w14:paraId="49729D29"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AUTHORS</w:t>
            </w:r>
          </w:p>
        </w:tc>
        <w:tc>
          <w:tcPr>
            <w:tcW w:w="6360" w:type="dxa"/>
            <w:tcMar>
              <w:top w:w="100" w:type="dxa"/>
              <w:left w:w="100" w:type="dxa"/>
              <w:bottom w:w="100" w:type="dxa"/>
              <w:right w:w="100" w:type="dxa"/>
            </w:tcMar>
          </w:tcPr>
          <w:p w14:paraId="4D040170" w14:textId="314EA7B6" w:rsidR="00F85C15" w:rsidRPr="00F7260D" w:rsidRDefault="00432774">
            <w:pPr>
              <w:spacing w:line="240" w:lineRule="auto"/>
              <w:rPr>
                <w:rFonts w:ascii="Times New Roman" w:hAnsi="Times New Roman" w:cs="Times New Roman"/>
                <w:color w:val="000000" w:themeColor="text1"/>
                <w:sz w:val="24"/>
                <w:szCs w:val="24"/>
              </w:rPr>
            </w:pPr>
            <w:r w:rsidRPr="00F7260D">
              <w:rPr>
                <w:rFonts w:ascii="Times New Roman" w:hAnsi="Times New Roman" w:cs="Times New Roman"/>
                <w:color w:val="000000" w:themeColor="text1"/>
                <w:sz w:val="24"/>
                <w:szCs w:val="24"/>
              </w:rPr>
              <w:t>D. Mhamdi*, R. Moulouki, M. Y. El Ghoumari, M. Azzouazi, L. Moussaid</w:t>
            </w:r>
          </w:p>
        </w:tc>
      </w:tr>
      <w:tr w:rsidR="00F85C15" w:rsidRPr="00F7260D" w14:paraId="6874982F" w14:textId="77777777">
        <w:trPr>
          <w:trHeight w:val="524"/>
          <w:jc w:val="center"/>
        </w:trPr>
        <w:tc>
          <w:tcPr>
            <w:tcW w:w="3000" w:type="dxa"/>
            <w:tcMar>
              <w:top w:w="100" w:type="dxa"/>
              <w:left w:w="100" w:type="dxa"/>
              <w:bottom w:w="100" w:type="dxa"/>
              <w:right w:w="100" w:type="dxa"/>
            </w:tcMar>
          </w:tcPr>
          <w:p w14:paraId="09DDACAC"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YEAR  OF PUBLICATION</w:t>
            </w:r>
          </w:p>
        </w:tc>
        <w:tc>
          <w:tcPr>
            <w:tcW w:w="6360" w:type="dxa"/>
            <w:tcMar>
              <w:top w:w="100" w:type="dxa"/>
              <w:left w:w="100" w:type="dxa"/>
              <w:bottom w:w="100" w:type="dxa"/>
              <w:right w:w="100" w:type="dxa"/>
            </w:tcMar>
          </w:tcPr>
          <w:p w14:paraId="1835F13E" w14:textId="5BCC0837" w:rsidR="00F85C15" w:rsidRPr="00F7260D" w:rsidRDefault="00432774">
            <w:pPr>
              <w:spacing w:line="240" w:lineRule="auto"/>
              <w:rPr>
                <w:rFonts w:ascii="Times New Roman" w:hAnsi="Times New Roman" w:cs="Times New Roman"/>
                <w:color w:val="2D2828"/>
                <w:sz w:val="24"/>
                <w:szCs w:val="24"/>
              </w:rPr>
            </w:pPr>
            <w:r w:rsidRPr="00F7260D">
              <w:rPr>
                <w:rFonts w:ascii="Times New Roman" w:hAnsi="Times New Roman" w:cs="Times New Roman"/>
                <w:sz w:val="24"/>
                <w:szCs w:val="24"/>
              </w:rPr>
              <w:t>August 2020</w:t>
            </w:r>
          </w:p>
        </w:tc>
      </w:tr>
      <w:tr w:rsidR="00F85C15" w:rsidRPr="00F7260D" w14:paraId="4283164A" w14:textId="77777777">
        <w:trPr>
          <w:jc w:val="center"/>
        </w:trPr>
        <w:tc>
          <w:tcPr>
            <w:tcW w:w="3000" w:type="dxa"/>
            <w:tcMar>
              <w:top w:w="100" w:type="dxa"/>
              <w:left w:w="100" w:type="dxa"/>
              <w:bottom w:w="100" w:type="dxa"/>
              <w:right w:w="100" w:type="dxa"/>
            </w:tcMar>
          </w:tcPr>
          <w:p w14:paraId="5BFF39E9"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ABSTRACT</w:t>
            </w:r>
          </w:p>
        </w:tc>
        <w:tc>
          <w:tcPr>
            <w:tcW w:w="6360" w:type="dxa"/>
            <w:tcMar>
              <w:top w:w="100" w:type="dxa"/>
              <w:left w:w="100" w:type="dxa"/>
              <w:bottom w:w="100" w:type="dxa"/>
              <w:right w:w="100" w:type="dxa"/>
            </w:tcMar>
          </w:tcPr>
          <w:p w14:paraId="695D7CA1" w14:textId="196D0437" w:rsidR="00F85C15" w:rsidRPr="00F7260D" w:rsidRDefault="00DD36CB">
            <w:pPr>
              <w:spacing w:line="349" w:lineRule="auto"/>
              <w:jc w:val="both"/>
              <w:rPr>
                <w:rFonts w:ascii="Times New Roman" w:eastAsia="Georgia" w:hAnsi="Times New Roman" w:cs="Times New Roman"/>
                <w:color w:val="333333"/>
                <w:sz w:val="24"/>
                <w:szCs w:val="24"/>
                <w:shd w:val="clear" w:color="auto" w:fill="FCFCFC"/>
              </w:rPr>
            </w:pPr>
            <w:r w:rsidRPr="00F7260D">
              <w:rPr>
                <w:rFonts w:ascii="Times New Roman" w:hAnsi="Times New Roman" w:cs="Times New Roman"/>
                <w:sz w:val="24"/>
                <w:szCs w:val="24"/>
              </w:rPr>
              <w:t>This article presents a recommender system that aims to help job seekers to find suitable jobs. First, job offers are collected from job search websites then they are prepared to extract meaningful attributes such as job titles and technical skills. Job offers with common features are grouped into clusters. As job seeker like one job belonging to a cluster, he will probably find other jobs in that cluster that he will like as well. A list of top n recommendations is suggested after matching data from job clusters and job seeker behavior, which consists on user interactions such as applications, likes and rating</w:t>
            </w:r>
          </w:p>
        </w:tc>
      </w:tr>
      <w:tr w:rsidR="00F85C15" w:rsidRPr="00F7260D" w14:paraId="6568B66E" w14:textId="77777777">
        <w:trPr>
          <w:jc w:val="center"/>
        </w:trPr>
        <w:tc>
          <w:tcPr>
            <w:tcW w:w="3000" w:type="dxa"/>
            <w:tcMar>
              <w:top w:w="100" w:type="dxa"/>
              <w:left w:w="100" w:type="dxa"/>
              <w:bottom w:w="100" w:type="dxa"/>
              <w:right w:w="100" w:type="dxa"/>
            </w:tcMar>
          </w:tcPr>
          <w:p w14:paraId="39FADAA4"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METHODOLOGY</w:t>
            </w:r>
          </w:p>
        </w:tc>
        <w:tc>
          <w:tcPr>
            <w:tcW w:w="6360" w:type="dxa"/>
            <w:tcMar>
              <w:top w:w="100" w:type="dxa"/>
              <w:left w:w="100" w:type="dxa"/>
              <w:bottom w:w="100" w:type="dxa"/>
              <w:right w:w="100" w:type="dxa"/>
            </w:tcMar>
          </w:tcPr>
          <w:p w14:paraId="67A2A389" w14:textId="7847B6B4" w:rsidR="00F85C15" w:rsidRPr="00F7260D" w:rsidRDefault="00DD36CB">
            <w:pPr>
              <w:spacing w:line="240" w:lineRule="auto"/>
              <w:rPr>
                <w:rFonts w:ascii="Times New Roman" w:hAnsi="Times New Roman" w:cs="Times New Roman"/>
                <w:sz w:val="24"/>
                <w:szCs w:val="24"/>
              </w:rPr>
            </w:pPr>
            <w:r w:rsidRPr="00F7260D">
              <w:rPr>
                <w:rFonts w:ascii="Times New Roman" w:hAnsi="Times New Roman" w:cs="Times New Roman"/>
                <w:sz w:val="24"/>
                <w:szCs w:val="24"/>
              </w:rPr>
              <w:t>Clustering and Artificial Intelligence</w:t>
            </w:r>
          </w:p>
        </w:tc>
      </w:tr>
      <w:tr w:rsidR="00F85C15" w:rsidRPr="00F7260D" w14:paraId="41AAC76C" w14:textId="77777777">
        <w:trPr>
          <w:trHeight w:val="777"/>
          <w:jc w:val="center"/>
        </w:trPr>
        <w:tc>
          <w:tcPr>
            <w:tcW w:w="3000" w:type="dxa"/>
            <w:tcMar>
              <w:top w:w="100" w:type="dxa"/>
              <w:left w:w="100" w:type="dxa"/>
              <w:bottom w:w="100" w:type="dxa"/>
              <w:right w:w="100" w:type="dxa"/>
            </w:tcMar>
          </w:tcPr>
          <w:p w14:paraId="7D2B76DE"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MERITS</w:t>
            </w:r>
          </w:p>
        </w:tc>
        <w:tc>
          <w:tcPr>
            <w:tcW w:w="6360" w:type="dxa"/>
            <w:tcMar>
              <w:top w:w="100" w:type="dxa"/>
              <w:left w:w="100" w:type="dxa"/>
              <w:bottom w:w="100" w:type="dxa"/>
              <w:right w:w="100" w:type="dxa"/>
            </w:tcMar>
          </w:tcPr>
          <w:p w14:paraId="077C2BD9" w14:textId="2F46A86D" w:rsidR="00F85C15" w:rsidRPr="00F7260D" w:rsidRDefault="00DD36CB">
            <w:pPr>
              <w:spacing w:line="240" w:lineRule="auto"/>
              <w:rPr>
                <w:rFonts w:ascii="Times New Roman" w:hAnsi="Times New Roman" w:cs="Times New Roman"/>
                <w:sz w:val="24"/>
                <w:szCs w:val="24"/>
              </w:rPr>
            </w:pPr>
            <w:r w:rsidRPr="00F7260D">
              <w:rPr>
                <w:rFonts w:ascii="Times New Roman" w:hAnsi="Times New Roman" w:cs="Times New Roman"/>
                <w:sz w:val="24"/>
                <w:szCs w:val="24"/>
              </w:rPr>
              <w:t>Good Accuracy</w:t>
            </w:r>
          </w:p>
        </w:tc>
      </w:tr>
      <w:tr w:rsidR="00F85C15" w:rsidRPr="00F7260D" w14:paraId="05A3BD29" w14:textId="77777777">
        <w:trPr>
          <w:jc w:val="center"/>
        </w:trPr>
        <w:tc>
          <w:tcPr>
            <w:tcW w:w="3000" w:type="dxa"/>
            <w:tcMar>
              <w:top w:w="100" w:type="dxa"/>
              <w:left w:w="100" w:type="dxa"/>
              <w:bottom w:w="100" w:type="dxa"/>
              <w:right w:w="100" w:type="dxa"/>
            </w:tcMar>
          </w:tcPr>
          <w:p w14:paraId="4FB15ECA"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DEMERITS</w:t>
            </w:r>
          </w:p>
        </w:tc>
        <w:tc>
          <w:tcPr>
            <w:tcW w:w="6360" w:type="dxa"/>
            <w:tcMar>
              <w:top w:w="100" w:type="dxa"/>
              <w:left w:w="100" w:type="dxa"/>
              <w:bottom w:w="100" w:type="dxa"/>
              <w:right w:w="100" w:type="dxa"/>
            </w:tcMar>
          </w:tcPr>
          <w:p w14:paraId="628E3C14" w14:textId="2583834C" w:rsidR="00F85C15" w:rsidRPr="00F7260D" w:rsidRDefault="00DD36CB">
            <w:pPr>
              <w:spacing w:line="240" w:lineRule="auto"/>
              <w:rPr>
                <w:rFonts w:ascii="Times New Roman" w:hAnsi="Times New Roman" w:cs="Times New Roman"/>
                <w:sz w:val="24"/>
                <w:szCs w:val="24"/>
              </w:rPr>
            </w:pPr>
            <w:r w:rsidRPr="00F7260D">
              <w:rPr>
                <w:rFonts w:ascii="Times New Roman" w:hAnsi="Times New Roman" w:cs="Times New Roman"/>
                <w:sz w:val="24"/>
                <w:szCs w:val="24"/>
              </w:rPr>
              <w:t>Doesn’t find</w:t>
            </w:r>
            <w:r w:rsidR="00F50EBE" w:rsidRPr="00F7260D">
              <w:rPr>
                <w:rFonts w:ascii="Times New Roman" w:hAnsi="Times New Roman" w:cs="Times New Roman"/>
                <w:sz w:val="24"/>
                <w:szCs w:val="24"/>
              </w:rPr>
              <w:t xml:space="preserve"> perfect</w:t>
            </w:r>
            <w:r w:rsidRPr="00F7260D">
              <w:rPr>
                <w:rFonts w:ascii="Times New Roman" w:hAnsi="Times New Roman" w:cs="Times New Roman"/>
                <w:sz w:val="24"/>
                <w:szCs w:val="24"/>
              </w:rPr>
              <w:t xml:space="preserve"> job </w:t>
            </w:r>
            <w:r w:rsidR="00F50EBE" w:rsidRPr="00F7260D">
              <w:rPr>
                <w:rFonts w:ascii="Times New Roman" w:hAnsi="Times New Roman" w:cs="Times New Roman"/>
                <w:sz w:val="24"/>
                <w:szCs w:val="24"/>
              </w:rPr>
              <w:t>with the required user skill</w:t>
            </w:r>
          </w:p>
        </w:tc>
      </w:tr>
      <w:tr w:rsidR="00F85C15" w:rsidRPr="00F7260D" w14:paraId="474E1E5E" w14:textId="77777777">
        <w:trPr>
          <w:jc w:val="center"/>
        </w:trPr>
        <w:tc>
          <w:tcPr>
            <w:tcW w:w="3000" w:type="dxa"/>
            <w:tcMar>
              <w:top w:w="100" w:type="dxa"/>
              <w:left w:w="100" w:type="dxa"/>
              <w:bottom w:w="100" w:type="dxa"/>
              <w:right w:w="100" w:type="dxa"/>
            </w:tcMar>
          </w:tcPr>
          <w:p w14:paraId="759C84F7"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 xml:space="preserve">OVERCOME </w:t>
            </w:r>
            <w:r w:rsidRPr="00F7260D">
              <w:rPr>
                <w:rFonts w:ascii="Times New Roman" w:hAnsi="Times New Roman" w:cs="Times New Roman"/>
                <w:sz w:val="24"/>
                <w:szCs w:val="24"/>
              </w:rPr>
              <w:t>DEMERITS</w:t>
            </w:r>
          </w:p>
        </w:tc>
        <w:tc>
          <w:tcPr>
            <w:tcW w:w="6360" w:type="dxa"/>
            <w:tcMar>
              <w:top w:w="100" w:type="dxa"/>
              <w:left w:w="100" w:type="dxa"/>
              <w:bottom w:w="100" w:type="dxa"/>
              <w:right w:w="100" w:type="dxa"/>
            </w:tcMar>
          </w:tcPr>
          <w:p w14:paraId="10A5E4FB" w14:textId="6FACD25B" w:rsidR="00F85C15" w:rsidRPr="00F7260D" w:rsidRDefault="00DD36CB" w:rsidP="00DD36CB">
            <w:pPr>
              <w:spacing w:line="240" w:lineRule="auto"/>
              <w:jc w:val="both"/>
              <w:rPr>
                <w:rFonts w:ascii="Times New Roman" w:hAnsi="Times New Roman" w:cs="Times New Roman"/>
                <w:sz w:val="24"/>
                <w:szCs w:val="24"/>
              </w:rPr>
            </w:pPr>
            <w:r w:rsidRPr="00F7260D">
              <w:rPr>
                <w:rFonts w:ascii="Times New Roman" w:hAnsi="Times New Roman" w:cs="Times New Roman"/>
                <w:color w:val="000000" w:themeColor="text1"/>
                <w:sz w:val="24"/>
                <w:szCs w:val="24"/>
              </w:rPr>
              <w:t>using Word2vec method and k-means clustering algorithms used to capture and represent the context of job profiles</w:t>
            </w:r>
          </w:p>
        </w:tc>
      </w:tr>
      <w:tr w:rsidR="00F85C15" w:rsidRPr="00F7260D" w14:paraId="5CB990AC" w14:textId="77777777">
        <w:trPr>
          <w:jc w:val="center"/>
        </w:trPr>
        <w:tc>
          <w:tcPr>
            <w:tcW w:w="3000" w:type="dxa"/>
            <w:tcMar>
              <w:top w:w="100" w:type="dxa"/>
              <w:left w:w="100" w:type="dxa"/>
              <w:bottom w:w="100" w:type="dxa"/>
              <w:right w:w="100" w:type="dxa"/>
            </w:tcMar>
          </w:tcPr>
          <w:p w14:paraId="1AEFC3EF" w14:textId="77777777" w:rsidR="00F85C15" w:rsidRPr="00F7260D" w:rsidRDefault="00AD4A02">
            <w:pPr>
              <w:spacing w:line="240" w:lineRule="auto"/>
              <w:rPr>
                <w:rFonts w:ascii="Times New Roman" w:hAnsi="Times New Roman" w:cs="Times New Roman"/>
                <w:sz w:val="24"/>
                <w:szCs w:val="24"/>
              </w:rPr>
            </w:pPr>
            <w:r w:rsidRPr="00F7260D">
              <w:rPr>
                <w:rFonts w:ascii="Times New Roman" w:hAnsi="Times New Roman" w:cs="Times New Roman"/>
                <w:sz w:val="24"/>
                <w:szCs w:val="24"/>
              </w:rPr>
              <w:t>LINK</w:t>
            </w:r>
          </w:p>
        </w:tc>
        <w:tc>
          <w:tcPr>
            <w:tcW w:w="6360" w:type="dxa"/>
            <w:tcMar>
              <w:top w:w="100" w:type="dxa"/>
              <w:left w:w="100" w:type="dxa"/>
              <w:bottom w:w="100" w:type="dxa"/>
              <w:right w:w="100" w:type="dxa"/>
            </w:tcMar>
          </w:tcPr>
          <w:p w14:paraId="7B3C5BBF" w14:textId="4A7669B5" w:rsidR="00F85C15" w:rsidRPr="00F7260D" w:rsidRDefault="00F50EBE">
            <w:pPr>
              <w:spacing w:line="240" w:lineRule="auto"/>
              <w:rPr>
                <w:rFonts w:ascii="Times New Roman" w:hAnsi="Times New Roman" w:cs="Times New Roman"/>
                <w:sz w:val="24"/>
                <w:szCs w:val="24"/>
              </w:rPr>
            </w:pPr>
            <w:r w:rsidRPr="00F7260D">
              <w:rPr>
                <w:rFonts w:ascii="Times New Roman" w:hAnsi="Times New Roman" w:cs="Times New Roman"/>
                <w:sz w:val="24"/>
                <w:szCs w:val="24"/>
              </w:rPr>
              <w:t xml:space="preserve"> </w:t>
            </w:r>
            <w:hyperlink r:id="rId11" w:tgtFrame="_blank" w:tooltip="Persistent link using digital object identifier" w:history="1">
              <w:r w:rsidRPr="00F7260D">
                <w:rPr>
                  <w:rStyle w:val="Hyperlink"/>
                  <w:rFonts w:ascii="Times New Roman" w:hAnsi="Times New Roman" w:cs="Times New Roman"/>
                  <w:color w:val="0C7DBB"/>
                  <w:sz w:val="21"/>
                  <w:szCs w:val="21"/>
                </w:rPr>
                <w:t>https://doi.org/10.1016/j.procs.2020.07.102</w:t>
              </w:r>
            </w:hyperlink>
          </w:p>
          <w:p w14:paraId="5598A9DE" w14:textId="77777777" w:rsidR="00F85C15" w:rsidRPr="00F7260D" w:rsidRDefault="00F85C15">
            <w:pPr>
              <w:spacing w:line="240" w:lineRule="auto"/>
              <w:rPr>
                <w:rFonts w:ascii="Times New Roman" w:hAnsi="Times New Roman" w:cs="Times New Roman"/>
                <w:sz w:val="24"/>
                <w:szCs w:val="24"/>
              </w:rPr>
            </w:pPr>
          </w:p>
        </w:tc>
      </w:tr>
    </w:tbl>
    <w:p w14:paraId="55F00D52" w14:textId="77777777" w:rsidR="00F85C15" w:rsidRPr="00F7260D" w:rsidRDefault="00F85C15">
      <w:pPr>
        <w:rPr>
          <w:rFonts w:ascii="Times New Roman" w:hAnsi="Times New Roman" w:cs="Times New Roman"/>
        </w:rPr>
      </w:pPr>
    </w:p>
    <w:sectPr w:rsidR="00F85C15" w:rsidRPr="00F726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C15"/>
    <w:rsid w:val="00067B63"/>
    <w:rsid w:val="000D51BE"/>
    <w:rsid w:val="000F3C04"/>
    <w:rsid w:val="001A2259"/>
    <w:rsid w:val="001C1B98"/>
    <w:rsid w:val="002F19D0"/>
    <w:rsid w:val="003B45BD"/>
    <w:rsid w:val="00425BD7"/>
    <w:rsid w:val="00432774"/>
    <w:rsid w:val="00545816"/>
    <w:rsid w:val="00674C14"/>
    <w:rsid w:val="00771AF3"/>
    <w:rsid w:val="007A78FD"/>
    <w:rsid w:val="00821FEC"/>
    <w:rsid w:val="008E299D"/>
    <w:rsid w:val="008E536A"/>
    <w:rsid w:val="009367D1"/>
    <w:rsid w:val="009E69CF"/>
    <w:rsid w:val="00AD4A02"/>
    <w:rsid w:val="00C15EE5"/>
    <w:rsid w:val="00CD00C6"/>
    <w:rsid w:val="00DD36CB"/>
    <w:rsid w:val="00F4695E"/>
    <w:rsid w:val="00F50EBE"/>
    <w:rsid w:val="00F7260D"/>
    <w:rsid w:val="00F85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98BB"/>
  <w15:docId w15:val="{09746235-8A0E-46FF-9AC3-E50AF63E5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spacing w:before="400" w:after="120"/>
      <w:outlineLvl w:val="0"/>
    </w:pPr>
    <w:rPr>
      <w:sz w:val="40"/>
      <w:szCs w:val="40"/>
    </w:rPr>
  </w:style>
  <w:style w:type="paragraph" w:styleId="Heading2">
    <w:name w:val="heading 2"/>
    <w:basedOn w:val="Normal"/>
    <w:next w:val="Normal"/>
    <w:uiPriority w:val="9"/>
    <w:unhideWhenUsed/>
    <w:qFormat/>
    <w:pPr>
      <w:spacing w:before="360" w:after="120"/>
      <w:outlineLvl w:val="1"/>
    </w:pPr>
    <w:rPr>
      <w:sz w:val="32"/>
      <w:szCs w:val="32"/>
    </w:rPr>
  </w:style>
  <w:style w:type="paragraph" w:styleId="Heading3">
    <w:name w:val="heading 3"/>
    <w:basedOn w:val="Normal"/>
    <w:next w:val="Normal"/>
    <w:uiPriority w:val="9"/>
    <w:unhideWhenUsed/>
    <w:qFormat/>
    <w:pPr>
      <w:spacing w:before="320" w:after="80"/>
      <w:outlineLvl w:val="2"/>
    </w:pPr>
    <w:rPr>
      <w:color w:val="434343"/>
      <w:sz w:val="28"/>
      <w:szCs w:val="28"/>
    </w:rPr>
  </w:style>
  <w:style w:type="paragraph" w:styleId="Heading4">
    <w:name w:val="heading 4"/>
    <w:basedOn w:val="Normal"/>
    <w:next w:val="Normal"/>
    <w:uiPriority w:val="9"/>
    <w:semiHidden/>
    <w:unhideWhenUsed/>
    <w:qFormat/>
    <w:pPr>
      <w:spacing w:before="280" w:after="80"/>
      <w:outlineLvl w:val="3"/>
    </w:pPr>
    <w:rPr>
      <w:color w:val="666666"/>
      <w:sz w:val="24"/>
      <w:szCs w:val="24"/>
    </w:rPr>
  </w:style>
  <w:style w:type="paragraph" w:styleId="Heading5">
    <w:name w:val="heading 5"/>
    <w:basedOn w:val="Normal"/>
    <w:next w:val="Normal"/>
    <w:uiPriority w:val="9"/>
    <w:semiHidden/>
    <w:unhideWhenUsed/>
    <w:qFormat/>
    <w:pPr>
      <w:spacing w:before="240" w:after="80"/>
      <w:outlineLvl w:val="4"/>
    </w:pPr>
    <w:rPr>
      <w:color w:val="666666"/>
    </w:rPr>
  </w:style>
  <w:style w:type="paragraph" w:styleId="Heading6">
    <w:name w:val="heading 6"/>
    <w:basedOn w:val="Normal"/>
    <w:next w:val="Normal"/>
    <w:uiPriority w:val="9"/>
    <w:semiHidden/>
    <w:unhideWhenUsed/>
    <w:qFormat/>
    <w:pP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Calibri Light" w:hAnsi="Calibri Light" w:cs="Calibri Light"/>
      <w:color w:val="2F5496"/>
      <w:sz w:val="24"/>
    </w:rPr>
  </w:style>
  <w:style w:type="character" w:customStyle="1" w:styleId="Heading2Char">
    <w:name w:val="Heading 2 Char"/>
    <w:basedOn w:val="DefaultParagraphFont"/>
    <w:rPr>
      <w:rFonts w:ascii="Calibri Light" w:eastAsia="Calibri Light" w:hAnsi="Calibri Light" w:cs="Calibri Light"/>
      <w:color w:val="2F5496"/>
      <w:sz w:val="20"/>
    </w:rPr>
  </w:style>
  <w:style w:type="character" w:customStyle="1" w:styleId="Heading3Char">
    <w:name w:val="Heading 3 Char"/>
    <w:basedOn w:val="DefaultParagraphFont"/>
    <w:rPr>
      <w:rFonts w:ascii="Calibri Light" w:eastAsia="Calibri Light" w:hAnsi="Calibri Light" w:cs="Calibri Light"/>
      <w:color w:val="1F3763"/>
      <w:sz w:val="18"/>
    </w:rPr>
  </w:style>
  <w:style w:type="character" w:customStyle="1" w:styleId="Heading4Char">
    <w:name w:val="Heading 4 Char"/>
    <w:basedOn w:val="DefaultParagraphFont"/>
    <w:rPr>
      <w:rFonts w:ascii="Calibri Light" w:eastAsia="Calibri Light" w:hAnsi="Calibri Light" w:cs="Calibri Light"/>
      <w:i/>
      <w:color w:val="2F5496"/>
      <w:sz w:val="18"/>
    </w:rPr>
  </w:style>
  <w:style w:type="character" w:customStyle="1" w:styleId="Heading5Char">
    <w:name w:val="Heading 5 Char"/>
    <w:basedOn w:val="DefaultParagraphFont"/>
    <w:rPr>
      <w:rFonts w:ascii="Calibri Light" w:eastAsia="Calibri Light" w:hAnsi="Calibri Light" w:cs="Calibri Light"/>
      <w:i w:val="0"/>
      <w:color w:val="2F5496"/>
      <w:sz w:val="18"/>
    </w:rPr>
  </w:style>
  <w:style w:type="character" w:customStyle="1" w:styleId="Heading6Char">
    <w:name w:val="Heading 6 Char"/>
    <w:basedOn w:val="DefaultParagraphFont"/>
    <w:rPr>
      <w:rFonts w:ascii="Calibri Light" w:eastAsia="Calibri Light" w:hAnsi="Calibri Light" w:cs="Calibri Light"/>
      <w:i w:val="0"/>
      <w:color w:val="1F3763"/>
      <w:sz w:val="18"/>
    </w:rPr>
  </w:style>
  <w:style w:type="character" w:styleId="Hyperlink">
    <w:name w:val="Hyperlink"/>
    <w:basedOn w:val="DefaultParagraphFont"/>
    <w:uiPriority w:val="99"/>
  </w:style>
  <w:style w:type="paragraph" w:styleId="Title">
    <w:name w:val="Title"/>
    <w:basedOn w:val="Normal"/>
    <w:next w:val="Normal"/>
    <w:uiPriority w:val="10"/>
    <w:qFormat/>
    <w:pPr>
      <w:spacing w:after="60"/>
    </w:pPr>
    <w:rPr>
      <w:sz w:val="52"/>
      <w:szCs w:val="52"/>
    </w:rPr>
  </w:style>
  <w:style w:type="paragraph" w:styleId="Subtitle">
    <w:name w:val="Subtitle"/>
    <w:basedOn w:val="Normal"/>
    <w:next w:val="Normal"/>
    <w:uiPriority w:val="11"/>
    <w:qFormat/>
    <w:pPr>
      <w:spacing w:after="320"/>
    </w:pPr>
    <w:rPr>
      <w:color w:val="666666"/>
      <w:sz w:val="30"/>
      <w:szCs w:val="3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Ind w:w="0" w:type="dxa"/>
      <w:tblCellMar>
        <w:top w:w="0" w:type="dxa"/>
        <w:left w:w="0" w:type="dxa"/>
        <w:bottom w:w="0" w:type="dxa"/>
        <w:right w:w="0" w:type="dxa"/>
      </w:tblCellMar>
    </w:tblPr>
  </w:style>
  <w:style w:type="table" w:customStyle="1" w:styleId="Table1">
    <w:name w:val="Table1"/>
    <w:basedOn w:val="TableNormal1"/>
    <w:tblPr>
      <w:tblStyleRowBandSize w:val="1"/>
      <w:tblStyleColBandSize w:val="1"/>
    </w:tblPr>
  </w:style>
  <w:style w:type="table" w:customStyle="1" w:styleId="Table2">
    <w:name w:val="Table2"/>
    <w:basedOn w:val="TableNormal1"/>
    <w:tblPr>
      <w:tblStyleRowBandSize w:val="1"/>
      <w:tblStyleColBandSize w:val="1"/>
    </w:tblPr>
  </w:style>
  <w:style w:type="table" w:customStyle="1" w:styleId="Table3">
    <w:name w:val="Table3"/>
    <w:basedOn w:val="TableNormal1"/>
    <w:tblPr>
      <w:tblStyleRowBandSize w:val="1"/>
      <w:tblStyleColBandSize w:val="1"/>
    </w:tblPr>
  </w:style>
  <w:style w:type="table" w:customStyle="1" w:styleId="Table4">
    <w:name w:val="Table4"/>
    <w:basedOn w:val="TableNormal1"/>
    <w:tblPr>
      <w:tblStyleRowBandSize w:val="1"/>
      <w:tblStyleColBandSize w:val="1"/>
    </w:tblPr>
  </w:style>
  <w:style w:type="table" w:customStyle="1" w:styleId="Table5">
    <w:name w:val="Table5"/>
    <w:basedOn w:val="TableNormal1"/>
    <w:tblPr>
      <w:tblStyleRowBandSize w:val="1"/>
      <w:tblStyleColBandSize w:val="1"/>
    </w:tblPr>
  </w:style>
  <w:style w:type="character" w:customStyle="1" w:styleId="UnresolvedMention">
    <w:name w:val="Unresolved Mention"/>
    <w:basedOn w:val="DefaultParagraphFont"/>
    <w:uiPriority w:val="99"/>
    <w:semiHidden/>
    <w:unhideWhenUsed/>
    <w:rsid w:val="00821F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90165">
      <w:bodyDiv w:val="1"/>
      <w:marLeft w:val="0"/>
      <w:marRight w:val="0"/>
      <w:marTop w:val="0"/>
      <w:marBottom w:val="0"/>
      <w:divBdr>
        <w:top w:val="none" w:sz="0" w:space="0" w:color="auto"/>
        <w:left w:val="none" w:sz="0" w:space="0" w:color="auto"/>
        <w:bottom w:val="none" w:sz="0" w:space="0" w:color="auto"/>
        <w:right w:val="none" w:sz="0" w:space="0" w:color="auto"/>
      </w:divBdr>
    </w:div>
    <w:div w:id="556938090">
      <w:bodyDiv w:val="1"/>
      <w:marLeft w:val="0"/>
      <w:marRight w:val="0"/>
      <w:marTop w:val="0"/>
      <w:marBottom w:val="0"/>
      <w:divBdr>
        <w:top w:val="none" w:sz="0" w:space="0" w:color="auto"/>
        <w:left w:val="none" w:sz="0" w:space="0" w:color="auto"/>
        <w:bottom w:val="none" w:sz="0" w:space="0" w:color="auto"/>
        <w:right w:val="none" w:sz="0" w:space="0" w:color="auto"/>
      </w:divBdr>
    </w:div>
    <w:div w:id="587732016">
      <w:bodyDiv w:val="1"/>
      <w:marLeft w:val="0"/>
      <w:marRight w:val="0"/>
      <w:marTop w:val="0"/>
      <w:marBottom w:val="0"/>
      <w:divBdr>
        <w:top w:val="none" w:sz="0" w:space="0" w:color="auto"/>
        <w:left w:val="none" w:sz="0" w:space="0" w:color="auto"/>
        <w:bottom w:val="none" w:sz="0" w:space="0" w:color="auto"/>
        <w:right w:val="none" w:sz="0" w:space="0" w:color="auto"/>
      </w:divBdr>
    </w:div>
    <w:div w:id="1675184699">
      <w:bodyDiv w:val="1"/>
      <w:marLeft w:val="0"/>
      <w:marRight w:val="0"/>
      <w:marTop w:val="0"/>
      <w:marBottom w:val="0"/>
      <w:divBdr>
        <w:top w:val="none" w:sz="0" w:space="0" w:color="auto"/>
        <w:left w:val="none" w:sz="0" w:space="0" w:color="auto"/>
        <w:bottom w:val="none" w:sz="0" w:space="0" w:color="auto"/>
        <w:right w:val="none" w:sz="0" w:space="0" w:color="auto"/>
      </w:divBdr>
    </w:div>
    <w:div w:id="2018967806">
      <w:bodyDiv w:val="1"/>
      <w:marLeft w:val="0"/>
      <w:marRight w:val="0"/>
      <w:marTop w:val="0"/>
      <w:marBottom w:val="0"/>
      <w:divBdr>
        <w:top w:val="none" w:sz="0" w:space="0" w:color="auto"/>
        <w:left w:val="none" w:sz="0" w:space="0" w:color="auto"/>
        <w:bottom w:val="none" w:sz="0" w:space="0" w:color="auto"/>
        <w:right w:val="none" w:sz="0" w:space="0" w:color="auto"/>
      </w:divBdr>
    </w:div>
    <w:div w:id="2088647476">
      <w:bodyDiv w:val="1"/>
      <w:marLeft w:val="0"/>
      <w:marRight w:val="0"/>
      <w:marTop w:val="0"/>
      <w:marBottom w:val="0"/>
      <w:divBdr>
        <w:top w:val="none" w:sz="0" w:space="0" w:color="auto"/>
        <w:left w:val="none" w:sz="0" w:space="0" w:color="auto"/>
        <w:bottom w:val="none" w:sz="0" w:space="0" w:color="auto"/>
        <w:right w:val="none" w:sz="0" w:space="0" w:color="auto"/>
      </w:divBdr>
    </w:div>
    <w:div w:id="2146656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981-16-3941-8_1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link.springer.com/chapter/10.1007/978-981-16-3941-8_1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chapter/10.1007/978-981-16-3941-8_12" TargetMode="External"/><Relationship Id="rId11" Type="http://schemas.openxmlformats.org/officeDocument/2006/relationships/hyperlink" Target="https://doi.org/10.1016/j.procs.2020.07.102" TargetMode="External"/><Relationship Id="rId5" Type="http://schemas.openxmlformats.org/officeDocument/2006/relationships/hyperlink" Target="https://doi.org/10.1016/j.susoc.2021.11.001" TargetMode="External"/><Relationship Id="rId10" Type="http://schemas.openxmlformats.org/officeDocument/2006/relationships/hyperlink" Target="https://doi.org/10.48550/arXiv.2107.00221" TargetMode="External"/><Relationship Id="rId4" Type="http://schemas.openxmlformats.org/officeDocument/2006/relationships/hyperlink" Target="https://doi.org/10.1145/3442381.3449985" TargetMode="External"/><Relationship Id="rId9" Type="http://schemas.openxmlformats.org/officeDocument/2006/relationships/hyperlink" Target="http://dx.doi.org/10.1007/978-981-16-3941-8_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Ravi</dc:creator>
  <cp:lastModifiedBy>Windows User</cp:lastModifiedBy>
  <cp:revision>2</cp:revision>
  <dcterms:created xsi:type="dcterms:W3CDTF">2022-09-20T13:32:00Z</dcterms:created>
  <dcterms:modified xsi:type="dcterms:W3CDTF">2022-09-20T13:32:00Z</dcterms:modified>
</cp:coreProperties>
</file>